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84" w:rsidRDefault="0035643F" w:rsidP="00447B50">
      <w:pPr>
        <w:pStyle w:val="ab"/>
        <w:jc w:val="center"/>
      </w:pPr>
      <w:r>
        <w:object w:dxaOrig="9285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15pt;height:597.45pt" o:ole="">
            <v:imagedata r:id="rId8" o:title=""/>
          </v:shape>
          <o:OLEObject Type="Embed" ProgID="AcroExch.Document.DC" ShapeID="_x0000_i1025" DrawAspect="Content" ObjectID="_1631446779" r:id="rId9"/>
        </w:object>
      </w:r>
    </w:p>
    <w:p w:rsidR="00E43884" w:rsidRDefault="00E43884" w:rsidP="00447B50">
      <w:pPr>
        <w:pStyle w:val="ab"/>
        <w:jc w:val="center"/>
      </w:pPr>
    </w:p>
    <w:p w:rsidR="00E43884" w:rsidRDefault="00E43884" w:rsidP="00447B50">
      <w:pPr>
        <w:pStyle w:val="ab"/>
        <w:jc w:val="center"/>
      </w:pPr>
    </w:p>
    <w:p w:rsidR="00E43884" w:rsidRDefault="00E43884" w:rsidP="00447B50">
      <w:pPr>
        <w:pStyle w:val="ab"/>
        <w:jc w:val="center"/>
      </w:pPr>
    </w:p>
    <w:p w:rsidR="00E43884" w:rsidRDefault="00E43884" w:rsidP="00447B50">
      <w:pPr>
        <w:pStyle w:val="ab"/>
        <w:jc w:val="center"/>
      </w:pPr>
    </w:p>
    <w:p w:rsidR="0035643F" w:rsidRDefault="0035643F" w:rsidP="00D02A96">
      <w:pPr>
        <w:pStyle w:val="ab"/>
        <w:ind w:firstLine="709"/>
      </w:pPr>
    </w:p>
    <w:p w:rsidR="0035643F" w:rsidRDefault="0035643F" w:rsidP="00D02A96">
      <w:pPr>
        <w:pStyle w:val="ab"/>
        <w:ind w:firstLine="709"/>
      </w:pPr>
    </w:p>
    <w:p w:rsidR="0035643F" w:rsidRDefault="0035643F" w:rsidP="00D02A96">
      <w:pPr>
        <w:pStyle w:val="ab"/>
        <w:ind w:firstLine="709"/>
      </w:pPr>
    </w:p>
    <w:p w:rsidR="0035643F" w:rsidRDefault="0035643F" w:rsidP="00D02A96">
      <w:pPr>
        <w:pStyle w:val="ab"/>
        <w:ind w:firstLine="709"/>
      </w:pPr>
    </w:p>
    <w:p w:rsidR="00447B50" w:rsidRPr="00447B50" w:rsidRDefault="0036303C" w:rsidP="00D02A96">
      <w:pPr>
        <w:pStyle w:val="ab"/>
        <w:ind w:firstLine="709"/>
        <w:rPr>
          <w:sz w:val="28"/>
          <w:szCs w:val="28"/>
        </w:rPr>
      </w:pPr>
      <w:r w:rsidRPr="00C4774B">
        <w:lastRenderedPageBreak/>
        <w:t>Рабочая програм</w:t>
      </w:r>
      <w:r>
        <w:t xml:space="preserve">ма учебной дисциплины ОУД.21 </w:t>
      </w:r>
      <w:r w:rsidR="00447B50" w:rsidRPr="00447B50">
        <w:rPr>
          <w:sz w:val="28"/>
          <w:szCs w:val="28"/>
        </w:rPr>
        <w:t>«Основы бизнеса, финансовой грамотности и предпринимательской деятельности»</w:t>
      </w:r>
    </w:p>
    <w:p w:rsidR="00D02A96" w:rsidRDefault="00D02A96" w:rsidP="00D02A96">
      <w:pPr>
        <w:pStyle w:val="ab"/>
        <w:ind w:firstLine="709"/>
      </w:pPr>
    </w:p>
    <w:p w:rsidR="0036303C" w:rsidRDefault="0036303C" w:rsidP="00D02A96">
      <w:pPr>
        <w:pStyle w:val="ab"/>
        <w:ind w:firstLine="709"/>
      </w:pPr>
      <w:r>
        <w:t>Организация-составитель: КРАЕВОЕ ГОСУДАРСТВЕННОЕ БЮДЖЕТНОЕ ПРОФЕССИОНАЛЬНОЕ ОБРАЗОВАТЕЛЬНОЕ УЧРЕЖДЕНИЕ «Ал</w:t>
      </w:r>
      <w:r w:rsidR="00726D21">
        <w:t>ейский технологический техникум</w:t>
      </w:r>
      <w:r>
        <w:t>»</w:t>
      </w:r>
    </w:p>
    <w:p w:rsidR="0036303C" w:rsidRPr="00F97ED5" w:rsidRDefault="0036303C" w:rsidP="00D02A96">
      <w:pPr>
        <w:pStyle w:val="ab"/>
        <w:ind w:firstLine="709"/>
        <w:rPr>
          <w:sz w:val="28"/>
          <w:szCs w:val="28"/>
        </w:rPr>
      </w:pPr>
    </w:p>
    <w:p w:rsidR="0036303C" w:rsidRPr="00AB4F7E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3C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F7E">
        <w:rPr>
          <w:rFonts w:ascii="Times New Roman" w:hAnsi="Times New Roman"/>
          <w:sz w:val="28"/>
          <w:szCs w:val="28"/>
        </w:rPr>
        <w:t>Составитель: Преподаватель Кононенко Наталья Александровна</w:t>
      </w:r>
      <w:r>
        <w:rPr>
          <w:rFonts w:ascii="Times New Roman" w:hAnsi="Times New Roman"/>
          <w:sz w:val="28"/>
          <w:szCs w:val="28"/>
        </w:rPr>
        <w:t>,</w:t>
      </w:r>
    </w:p>
    <w:p w:rsidR="0036303C" w:rsidRPr="00AB4F7E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УПР Захарова Татьяна Николаевна</w:t>
      </w:r>
    </w:p>
    <w:p w:rsidR="0036303C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03C" w:rsidRPr="00AB4F7E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03C" w:rsidRPr="00AB4F7E" w:rsidRDefault="0036303C" w:rsidP="00D02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4F7E">
        <w:rPr>
          <w:rFonts w:ascii="Times New Roman" w:hAnsi="Times New Roman"/>
          <w:b/>
          <w:sz w:val="28"/>
          <w:szCs w:val="28"/>
        </w:rPr>
        <w:t>АННОТАЦИЯ</w:t>
      </w:r>
    </w:p>
    <w:p w:rsidR="00447B50" w:rsidRPr="00447B50" w:rsidRDefault="0036303C" w:rsidP="00D02A96">
      <w:pPr>
        <w:pStyle w:val="ab"/>
        <w:ind w:firstLine="709"/>
        <w:rPr>
          <w:sz w:val="28"/>
          <w:szCs w:val="28"/>
        </w:rPr>
      </w:pPr>
      <w:r w:rsidRPr="00447B50">
        <w:t>Программа учебной дисциплины ОУД.21</w:t>
      </w:r>
      <w:r w:rsidR="00447B50" w:rsidRPr="00447B50">
        <w:t>«Основы бизнеса, финансовой грамотности и предпринимательской деятельности</w:t>
      </w:r>
      <w:r w:rsidR="00447B50" w:rsidRPr="00447B50">
        <w:rPr>
          <w:sz w:val="28"/>
          <w:szCs w:val="28"/>
        </w:rPr>
        <w:t>»</w:t>
      </w:r>
    </w:p>
    <w:p w:rsidR="0036303C" w:rsidRDefault="0036303C" w:rsidP="00D02A9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303C">
        <w:rPr>
          <w:rFonts w:ascii="Times New Roman" w:hAnsi="Times New Roman" w:cs="Times New Roman"/>
        </w:rPr>
        <w:t xml:space="preserve"> </w:t>
      </w:r>
      <w:r w:rsidR="00583E2C" w:rsidRPr="0036303C">
        <w:rPr>
          <w:rFonts w:ascii="Times New Roman" w:hAnsi="Times New Roman" w:cs="Times New Roman"/>
        </w:rPr>
        <w:t>В</w:t>
      </w:r>
      <w:r w:rsidRPr="0036303C">
        <w:rPr>
          <w:rFonts w:ascii="Times New Roman" w:hAnsi="Times New Roman" w:cs="Times New Roman"/>
        </w:rPr>
        <w:t>ходит</w:t>
      </w:r>
      <w:r w:rsidR="00583E2C">
        <w:rPr>
          <w:rFonts w:ascii="Times New Roman" w:hAnsi="Times New Roman" w:cs="Times New Roman"/>
        </w:rPr>
        <w:t xml:space="preserve"> </w:t>
      </w:r>
      <w:r w:rsidRPr="0036303C">
        <w:rPr>
          <w:rFonts w:ascii="Times New Roman" w:hAnsi="Times New Roman" w:cs="Times New Roman"/>
        </w:rPr>
        <w:t>в</w:t>
      </w:r>
      <w:r w:rsidR="00583E2C">
        <w:rPr>
          <w:rFonts w:ascii="Times New Roman" w:hAnsi="Times New Roman" w:cs="Times New Roman"/>
        </w:rPr>
        <w:t xml:space="preserve"> </w:t>
      </w:r>
      <w:r w:rsidRPr="0036303C">
        <w:rPr>
          <w:rFonts w:ascii="Times New Roman" w:hAnsi="Times New Roman" w:cs="Times New Roman"/>
        </w:rPr>
        <w:t>общепрофессиональный</w:t>
      </w:r>
      <w:r w:rsidR="00583E2C">
        <w:rPr>
          <w:rFonts w:ascii="Times New Roman" w:hAnsi="Times New Roman" w:cs="Times New Roman"/>
        </w:rPr>
        <w:t xml:space="preserve"> </w:t>
      </w:r>
      <w:r w:rsidRPr="0036303C">
        <w:rPr>
          <w:rFonts w:ascii="Times New Roman" w:hAnsi="Times New Roman" w:cs="Times New Roman"/>
        </w:rPr>
        <w:t>цикл</w:t>
      </w:r>
      <w:r w:rsidR="00583E2C">
        <w:rPr>
          <w:rFonts w:ascii="Times New Roman" w:hAnsi="Times New Roman" w:cs="Times New Roman"/>
        </w:rPr>
        <w:t xml:space="preserve"> </w:t>
      </w:r>
      <w:r w:rsidRPr="0036303C">
        <w:rPr>
          <w:rFonts w:ascii="Times New Roman" w:hAnsi="Times New Roman" w:cs="Times New Roman"/>
        </w:rPr>
        <w:t>и</w:t>
      </w:r>
      <w:r w:rsidR="00583E2C">
        <w:rPr>
          <w:rFonts w:ascii="Times New Roman" w:hAnsi="Times New Roman" w:cs="Times New Roman"/>
        </w:rPr>
        <w:t xml:space="preserve"> </w:t>
      </w:r>
      <w:r w:rsidRPr="0036303C">
        <w:rPr>
          <w:rFonts w:ascii="Times New Roman" w:hAnsi="Times New Roman" w:cs="Times New Roman"/>
        </w:rPr>
        <w:t>является</w:t>
      </w:r>
      <w:r w:rsidR="00583E2C">
        <w:rPr>
          <w:rFonts w:ascii="Times New Roman" w:hAnsi="Times New Roman" w:cs="Times New Roman"/>
        </w:rPr>
        <w:t xml:space="preserve"> </w:t>
      </w:r>
      <w:r w:rsidRPr="0036303C">
        <w:rPr>
          <w:rFonts w:ascii="Times New Roman" w:hAnsi="Times New Roman" w:cs="Times New Roman"/>
        </w:rPr>
        <w:t>вариативной составляющей профессиональной образовательной программы</w:t>
      </w:r>
      <w:r w:rsidR="00583E2C">
        <w:rPr>
          <w:rFonts w:ascii="Times New Roman" w:hAnsi="Times New Roman" w:cs="Times New Roman"/>
        </w:rPr>
        <w:t xml:space="preserve"> </w:t>
      </w:r>
      <w:r w:rsidRPr="0036303C">
        <w:rPr>
          <w:rFonts w:ascii="Times New Roman" w:hAnsi="Times New Roman" w:cs="Times New Roman"/>
        </w:rPr>
        <w:t xml:space="preserve">образовательного </w:t>
      </w:r>
      <w:r w:rsidRPr="0036303C">
        <w:rPr>
          <w:rFonts w:ascii="Times New Roman" w:hAnsi="Times New Roman" w:cs="Times New Roman"/>
          <w:sz w:val="24"/>
          <w:szCs w:val="24"/>
        </w:rPr>
        <w:t>учреждения в соответствии с ФГО</w:t>
      </w:r>
      <w:r w:rsidR="00751D3B">
        <w:rPr>
          <w:rFonts w:ascii="Times New Roman" w:hAnsi="Times New Roman" w:cs="Times New Roman"/>
          <w:sz w:val="24"/>
          <w:szCs w:val="24"/>
        </w:rPr>
        <w:t>С по профессиям СПО социально-экономического</w:t>
      </w:r>
      <w:r w:rsidRPr="0036303C">
        <w:rPr>
          <w:rFonts w:ascii="Times New Roman" w:hAnsi="Times New Roman" w:cs="Times New Roman"/>
          <w:sz w:val="24"/>
          <w:szCs w:val="24"/>
        </w:rPr>
        <w:t xml:space="preserve"> профиля:</w:t>
      </w:r>
    </w:p>
    <w:p w:rsidR="00751D3B" w:rsidRDefault="00751D3B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38.01.02 «Продавец, контролер-кассир»</w:t>
      </w:r>
    </w:p>
    <w:p w:rsidR="0036303C" w:rsidRPr="00F02769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FFE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</w:t>
      </w:r>
      <w:r w:rsidR="00583E2C">
        <w:rPr>
          <w:rFonts w:ascii="Times New Roman" w:hAnsi="Times New Roman"/>
          <w:sz w:val="24"/>
          <w:szCs w:val="24"/>
        </w:rPr>
        <w:t xml:space="preserve"> </w:t>
      </w:r>
      <w:r w:rsidRPr="00F02769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для подготовки работников к </w:t>
      </w:r>
      <w:r w:rsidR="00C5746D">
        <w:rPr>
          <w:rFonts w:ascii="Times New Roman" w:hAnsi="Times New Roman"/>
          <w:sz w:val="24"/>
          <w:szCs w:val="24"/>
        </w:rPr>
        <w:t>владению финансовой грамотностью</w:t>
      </w:r>
      <w:r w:rsidR="00447B50">
        <w:rPr>
          <w:rFonts w:ascii="Times New Roman" w:hAnsi="Times New Roman"/>
          <w:sz w:val="24"/>
          <w:szCs w:val="24"/>
        </w:rPr>
        <w:t xml:space="preserve"> и </w:t>
      </w:r>
      <w:r w:rsidR="00C5746D">
        <w:rPr>
          <w:rFonts w:ascii="Times New Roman" w:hAnsi="Times New Roman"/>
          <w:sz w:val="24"/>
          <w:szCs w:val="24"/>
        </w:rPr>
        <w:t xml:space="preserve">к </w:t>
      </w:r>
      <w:r w:rsidRPr="00F02769">
        <w:rPr>
          <w:rFonts w:ascii="Times New Roman" w:hAnsi="Times New Roman"/>
          <w:sz w:val="24"/>
          <w:szCs w:val="24"/>
        </w:rPr>
        <w:t>предпринимательской деятельности в различных отраслях экономики.</w:t>
      </w:r>
    </w:p>
    <w:p w:rsidR="0036303C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03C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03C" w:rsidRPr="00D02A96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A96">
        <w:rPr>
          <w:rFonts w:ascii="Times New Roman" w:hAnsi="Times New Roman"/>
          <w:b/>
          <w:sz w:val="24"/>
          <w:szCs w:val="24"/>
        </w:rPr>
        <w:t>СОДЕРЖАНИЕ</w:t>
      </w:r>
    </w:p>
    <w:p w:rsidR="0036303C" w:rsidRPr="00D02A96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303C" w:rsidRPr="00D02A96" w:rsidRDefault="0017297E" w:rsidP="00D02A96">
      <w:pPr>
        <w:tabs>
          <w:tab w:val="left" w:pos="3279"/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6303C" w:rsidRPr="00D02A96">
        <w:rPr>
          <w:rFonts w:ascii="Times New Roman" w:hAnsi="Times New Roman"/>
          <w:sz w:val="24"/>
          <w:szCs w:val="24"/>
        </w:rPr>
        <w:t>4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lastRenderedPageBreak/>
        <w:t>Паспорт рабочей программы учебной дисциплины………………………....5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t>Структура и содержание учебной дисциплины……………………………...6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t>Условия реализации учебной дисциплины………………………………….12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дисциплины………….14</w:t>
      </w:r>
    </w:p>
    <w:p w:rsidR="0036303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Pr="00DC0D9A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2A96" w:rsidRDefault="00D02A96" w:rsidP="00D02A9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6303C" w:rsidRPr="00DD2BB3" w:rsidRDefault="0036303C" w:rsidP="00D02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2BB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6303C" w:rsidRPr="00DD2BB3" w:rsidRDefault="0036303C" w:rsidP="00D02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Программа учебной дисциплины «Основы бизнеса</w:t>
      </w:r>
      <w:r w:rsidR="00C5746D">
        <w:rPr>
          <w:rFonts w:ascii="Times New Roman" w:hAnsi="Times New Roman"/>
          <w:sz w:val="24"/>
          <w:szCs w:val="24"/>
        </w:rPr>
        <w:t xml:space="preserve">, финансовой грамотности </w:t>
      </w:r>
      <w:r w:rsidRPr="00DD2BB3">
        <w:rPr>
          <w:rFonts w:ascii="Times New Roman" w:hAnsi="Times New Roman"/>
          <w:sz w:val="24"/>
          <w:szCs w:val="24"/>
        </w:rPr>
        <w:t xml:space="preserve">и предпринимательской деятельности» является частью основной профессиональной </w:t>
      </w:r>
      <w:r w:rsidRPr="00DD2BB3">
        <w:rPr>
          <w:rFonts w:ascii="Times New Roman" w:hAnsi="Times New Roman"/>
          <w:sz w:val="24"/>
          <w:szCs w:val="24"/>
        </w:rPr>
        <w:lastRenderedPageBreak/>
        <w:t>образовательной программы образовательного учреждения в соответствии с ФГОС по профессиям СПО технического профиля,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Рабочая программа общеобразовательной дисциплины «Основы бизнеса</w:t>
      </w:r>
      <w:r w:rsidR="00726D21">
        <w:rPr>
          <w:rFonts w:ascii="Times New Roman" w:hAnsi="Times New Roman"/>
          <w:sz w:val="24"/>
          <w:szCs w:val="24"/>
        </w:rPr>
        <w:t>, финансовой грамотности</w:t>
      </w:r>
      <w:r w:rsidRPr="00DD2BB3">
        <w:rPr>
          <w:rFonts w:ascii="Times New Roman" w:hAnsi="Times New Roman"/>
          <w:sz w:val="24"/>
          <w:szCs w:val="24"/>
        </w:rPr>
        <w:t xml:space="preserve"> и предпринимательской деятельности» составлена с учетом следующих документов: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36303C" w:rsidRPr="00DD2BB3" w:rsidRDefault="0036303C" w:rsidP="00D02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Требования ФГОС среднего общего образования, предъявляемые к структуре, содержанию и результатам освоения учебной дисциплины «Основы бизнеса</w:t>
      </w:r>
      <w:r w:rsidR="00C5746D">
        <w:rPr>
          <w:rFonts w:ascii="Times New Roman" w:hAnsi="Times New Roman"/>
          <w:sz w:val="24"/>
          <w:szCs w:val="24"/>
        </w:rPr>
        <w:t>,финансовой грамотности</w:t>
      </w:r>
      <w:r w:rsidRPr="00DD2BB3">
        <w:rPr>
          <w:rFonts w:ascii="Times New Roman" w:hAnsi="Times New Roman"/>
          <w:sz w:val="24"/>
          <w:szCs w:val="24"/>
        </w:rPr>
        <w:t xml:space="preserve"> и предпринимательской 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DD2BB3">
        <w:rPr>
          <w:rFonts w:ascii="Times New Roman" w:hAnsi="Times New Roman"/>
          <w:color w:val="383838"/>
          <w:sz w:val="24"/>
          <w:szCs w:val="24"/>
        </w:rPr>
        <w:t xml:space="preserve">, </w:t>
      </w:r>
      <w:r w:rsidRPr="00DD2BB3">
        <w:rPr>
          <w:rFonts w:ascii="Times New Roman" w:hAnsi="Times New Roman"/>
          <w:sz w:val="24"/>
          <w:szCs w:val="24"/>
        </w:rPr>
        <w:t>реализующих программы общего образования (письмо Минобрнауки России от 17.03.2015г. № 06-259);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DD2BB3">
          <w:rPr>
            <w:rFonts w:ascii="Times New Roman" w:hAnsi="Times New Roman"/>
            <w:sz w:val="24"/>
            <w:szCs w:val="24"/>
          </w:rPr>
          <w:t>2013 г</w:t>
        </w:r>
      </w:smartTag>
      <w:r w:rsidRPr="00DD2BB3">
        <w:rPr>
          <w:rFonts w:ascii="Times New Roman" w:hAnsi="Times New Roman"/>
          <w:sz w:val="24"/>
          <w:szCs w:val="24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DD2BB3">
          <w:rPr>
            <w:rFonts w:ascii="Times New Roman" w:hAnsi="Times New Roman"/>
            <w:sz w:val="24"/>
            <w:szCs w:val="24"/>
          </w:rPr>
          <w:t>2014 г</w:t>
        </w:r>
      </w:smartTag>
      <w:r w:rsidRPr="00DD2BB3">
        <w:rPr>
          <w:rFonts w:ascii="Times New Roman" w:hAnsi="Times New Roman"/>
          <w:sz w:val="24"/>
          <w:szCs w:val="24"/>
        </w:rPr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DD2BB3">
          <w:rPr>
            <w:rFonts w:ascii="Times New Roman" w:hAnsi="Times New Roman"/>
            <w:sz w:val="24"/>
            <w:szCs w:val="24"/>
          </w:rPr>
          <w:t>2013 г</w:t>
        </w:r>
      </w:smartTag>
      <w:r w:rsidRPr="00DD2BB3">
        <w:rPr>
          <w:rFonts w:ascii="Times New Roman" w:hAnsi="Times New Roman"/>
          <w:sz w:val="24"/>
          <w:szCs w:val="24"/>
        </w:rPr>
        <w:t>. № 464»;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DD2BB3">
          <w:rPr>
            <w:rFonts w:ascii="Times New Roman" w:hAnsi="Times New Roman"/>
            <w:sz w:val="24"/>
            <w:szCs w:val="24"/>
          </w:rPr>
          <w:t>2013 г</w:t>
        </w:r>
      </w:smartTag>
      <w:r w:rsidRPr="00DD2BB3">
        <w:rPr>
          <w:rFonts w:ascii="Times New Roman" w:hAnsi="Times New Roman"/>
          <w:sz w:val="24"/>
          <w:szCs w:val="24"/>
        </w:rPr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DD2BB3">
          <w:rPr>
            <w:rFonts w:ascii="Times New Roman" w:hAnsi="Times New Roman"/>
            <w:sz w:val="24"/>
            <w:szCs w:val="24"/>
          </w:rPr>
          <w:t>2014 г</w:t>
        </w:r>
      </w:smartTag>
      <w:r w:rsidRPr="00DD2BB3">
        <w:rPr>
          <w:rFonts w:ascii="Times New Roman" w:hAnsi="Times New Roman"/>
          <w:sz w:val="24"/>
          <w:szCs w:val="24"/>
        </w:rPr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36303C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6303C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1. паспорт  рабочей ПРОГРАММЫ УЧЕБНОЙ ДИСЦИПЛИНЫ</w:t>
      </w:r>
    </w:p>
    <w:p w:rsidR="0036303C" w:rsidRPr="00712528" w:rsidRDefault="0036303C" w:rsidP="00D02A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ОСНОВЫ БИЗНЕСА</w:t>
      </w:r>
      <w:r w:rsidR="00C5746D">
        <w:rPr>
          <w:rFonts w:ascii="Times New Roman" w:hAnsi="Times New Roman"/>
          <w:b/>
          <w:sz w:val="24"/>
          <w:szCs w:val="24"/>
        </w:rPr>
        <w:t>, ФИНАНСОВОЙ ГРАМОТНОСТИ</w:t>
      </w:r>
      <w:r>
        <w:rPr>
          <w:rFonts w:ascii="Times New Roman" w:hAnsi="Times New Roman"/>
          <w:b/>
          <w:sz w:val="24"/>
          <w:szCs w:val="24"/>
        </w:rPr>
        <w:t xml:space="preserve"> И ПРЕДПРИНИМАТЕЛЬСКОЙ ДЕЯТЕЛЬНОСТИ</w:t>
      </w:r>
      <w:r w:rsidRPr="00DC0D9A">
        <w:rPr>
          <w:rFonts w:ascii="Times New Roman" w:hAnsi="Times New Roman"/>
          <w:b/>
          <w:sz w:val="24"/>
          <w:szCs w:val="24"/>
        </w:rPr>
        <w:t>»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образовательного учреждения в соответствии с ФГОС по профессиям СПО</w:t>
      </w:r>
      <w:r>
        <w:rPr>
          <w:rFonts w:ascii="Times New Roman" w:hAnsi="Times New Roman"/>
          <w:sz w:val="24"/>
          <w:szCs w:val="24"/>
        </w:rPr>
        <w:t xml:space="preserve"> технического профиля</w:t>
      </w:r>
      <w:r w:rsidRPr="00DC0D9A">
        <w:rPr>
          <w:rFonts w:ascii="Times New Roman" w:hAnsi="Times New Roman"/>
          <w:sz w:val="24"/>
          <w:szCs w:val="24"/>
        </w:rPr>
        <w:t>.  Программа учебной дисциплины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для подготовки работников к предпринимательской деятельности в различных отраслях экономики</w:t>
      </w:r>
      <w:r w:rsidR="00CE681C">
        <w:rPr>
          <w:rFonts w:ascii="Times New Roman" w:hAnsi="Times New Roman"/>
          <w:sz w:val="24"/>
          <w:szCs w:val="24"/>
        </w:rPr>
        <w:t xml:space="preserve"> и финансовой грамотности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1.2. Место учебной дисциплины в структуре ОПОП:</w:t>
      </w:r>
    </w:p>
    <w:p w:rsidR="0036303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Дисциплина входит в общепрофессиональный цикл и является вариативной составляющей   профессиональной образовательной программы образова</w:t>
      </w:r>
      <w:r>
        <w:rPr>
          <w:rFonts w:ascii="Times New Roman" w:hAnsi="Times New Roman"/>
          <w:sz w:val="24"/>
          <w:szCs w:val="24"/>
        </w:rPr>
        <w:t>тельного учреждения по профессиям</w:t>
      </w:r>
      <w:r w:rsidRPr="00DC0D9A">
        <w:rPr>
          <w:rFonts w:ascii="Times New Roman" w:hAnsi="Times New Roman"/>
          <w:sz w:val="24"/>
          <w:szCs w:val="24"/>
        </w:rPr>
        <w:t xml:space="preserve">  СПО</w:t>
      </w:r>
      <w:r>
        <w:rPr>
          <w:rFonts w:ascii="Times New Roman" w:hAnsi="Times New Roman"/>
          <w:sz w:val="24"/>
          <w:szCs w:val="24"/>
        </w:rPr>
        <w:t xml:space="preserve"> технического профиля.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36303C" w:rsidRPr="00DC0D9A" w:rsidRDefault="0036303C" w:rsidP="00D02A96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Образовательная программа построена на основе компетентностного подхода, который предполагает использование в образовательном процессе активных форм проведения занятий с применением электронных образовательных ресурсов. </w:t>
      </w:r>
    </w:p>
    <w:p w:rsidR="00B0705B" w:rsidRPr="00DC0D9A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Образовательная программа   ориентирована на достижение следующей цели: формирование  успешного человека.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DC0D9A">
        <w:rPr>
          <w:rFonts w:ascii="Times New Roman" w:hAnsi="Times New Roman"/>
          <w:b/>
          <w:sz w:val="24"/>
          <w:szCs w:val="24"/>
        </w:rPr>
        <w:t>должен уметь</w:t>
      </w:r>
      <w:r w:rsidRPr="00DC0D9A">
        <w:rPr>
          <w:rFonts w:ascii="Times New Roman" w:hAnsi="Times New Roman"/>
          <w:sz w:val="24"/>
          <w:szCs w:val="24"/>
        </w:rPr>
        <w:t>: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У.1.составлять необходимую документацию для регистрации, реорганизации  и ликвидации предприятия любой организационно-правовой формы;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У.2.характеризовать различные формы хозяйствования юридического лица;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У.3.составлять и оформлять различного рода   документы, регулирующие трудовые отношения;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У.4.анализировать финансово-экономическое состояние предприятия на основе финансовой документации;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У.5.анализировать выбор источников финансирования;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У.6.анализировать условия и факторы успешного ведения бизнеса;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У.7.определять и оценивать факторы, влияющие на уровень предпринимательского риска и управления им;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У.8.планировать, организовывать и осуществлять предпринимательскую деятельность;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У.9.владеть техникой коммуникативных отношений при организации собственной предпринимательской деятельности;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У.10.уметь составлять алгоритм маркетинговых исследований;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У.11.оставлять бизнес- план для открытия собственного дела;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У.12.рассчитывать необходимые налоги предпринимателя;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У.13.ориентироваться в операциях бухгалтерского учета;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У.14.выбирать необходимый тип ККТ для осуществления денежных расчетов с населением;</w:t>
      </w:r>
    </w:p>
    <w:p w:rsidR="0036303C" w:rsidRPr="000F246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У.15.</w:t>
      </w:r>
      <w:r w:rsidRPr="00DC0D9A">
        <w:rPr>
          <w:rFonts w:ascii="Times New Roman" w:hAnsi="Times New Roman"/>
          <w:color w:val="000000"/>
          <w:sz w:val="24"/>
          <w:szCs w:val="24"/>
        </w:rPr>
        <w:t xml:space="preserve">формирование базовых компетенций, необходимых для создания эффективных моделей </w:t>
      </w:r>
      <w:r w:rsidRPr="000F246C">
        <w:rPr>
          <w:rFonts w:ascii="Times New Roman" w:hAnsi="Times New Roman"/>
          <w:sz w:val="24"/>
          <w:szCs w:val="24"/>
        </w:rPr>
        <w:t>поведения учащихся на рынке труда региона</w:t>
      </w:r>
    </w:p>
    <w:p w:rsidR="00726D21" w:rsidRPr="00CE681C" w:rsidRDefault="00726D21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0F246C">
        <w:rPr>
          <w:rFonts w:ascii="Times New Roman" w:hAnsi="Times New Roman"/>
          <w:sz w:val="24"/>
          <w:szCs w:val="24"/>
        </w:rPr>
        <w:t>У</w:t>
      </w:r>
      <w:r w:rsidRPr="00A0485E">
        <w:rPr>
          <w:rFonts w:ascii="Times New Roman" w:hAnsi="Times New Roman"/>
          <w:sz w:val="24"/>
          <w:szCs w:val="24"/>
        </w:rPr>
        <w:t>.16.</w:t>
      </w:r>
      <w:r w:rsidRPr="00CE681C">
        <w:rPr>
          <w:rFonts w:ascii="Times New Roman" w:eastAsia="Gabriola" w:hAnsi="Times New Roman" w:cs="Times New Roman"/>
          <w:sz w:val="24"/>
          <w:szCs w:val="24"/>
        </w:rPr>
        <w:t>пользоваться разнообразными финан</w:t>
      </w:r>
      <w:r w:rsidR="000F246C" w:rsidRPr="00CE681C">
        <w:rPr>
          <w:rFonts w:ascii="Times New Roman" w:eastAsia="Gabriola" w:hAnsi="Times New Roman" w:cs="Times New Roman"/>
          <w:sz w:val="24"/>
          <w:szCs w:val="24"/>
        </w:rPr>
        <w:t>совыми услугами, предоставляемы</w:t>
      </w:r>
      <w:r w:rsidRPr="00CE681C">
        <w:rPr>
          <w:rFonts w:ascii="Times New Roman" w:eastAsia="Gabriola" w:hAnsi="Times New Roman" w:cs="Times New Roman"/>
          <w:sz w:val="24"/>
          <w:szCs w:val="24"/>
        </w:rPr>
        <w:t>ми банками, для повышения своего благосостояния;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У.17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принимать решение о необходимости инвестирования денежных средств тем или иным способом;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У.18.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выбирать наиболее оптимальный вариант инвестирования в конкретных экономических ситуациях;оценивать степень риска конкретного инвестиционного продукта;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У.19.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отличать налоги, которые платят физические лица, от налогов, которые платят юридические лица;</w:t>
      </w:r>
    </w:p>
    <w:p w:rsidR="00726D21" w:rsidRPr="008B7C07" w:rsidRDefault="008B7C07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У.20.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различать обязательное пенсионное стр</w:t>
      </w:r>
      <w:r w:rsidR="00A0485E" w:rsidRPr="008B7C07">
        <w:rPr>
          <w:rFonts w:ascii="Times New Roman" w:eastAsia="Gabriola" w:hAnsi="Times New Roman" w:cs="Times New Roman"/>
          <w:sz w:val="24"/>
          <w:szCs w:val="24"/>
        </w:rPr>
        <w:t>ахование (государственное) и до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бровольные (дополнительные) пенсионные накопления;</w:t>
      </w:r>
    </w:p>
    <w:p w:rsidR="00726D21" w:rsidRPr="004F7933" w:rsidRDefault="008B7C07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У.21.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правильно составлять резюме при поиске работы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;</w:t>
      </w:r>
      <w:r w:rsidR="004F7933">
        <w:rPr>
          <w:rFonts w:ascii="Times New Roman" w:eastAsia="Gabriola" w:hAnsi="Times New Roman" w:cs="Times New Roman"/>
          <w:sz w:val="24"/>
          <w:szCs w:val="24"/>
        </w:rPr>
        <w:t xml:space="preserve">вести себя на </w:t>
      </w:r>
      <w:r w:rsidR="004F7933" w:rsidRPr="004F7933">
        <w:rPr>
          <w:rFonts w:ascii="Times New Roman" w:eastAsia="Gabriola" w:hAnsi="Times New Roman" w:cs="Times New Roman"/>
          <w:sz w:val="24"/>
          <w:szCs w:val="24"/>
        </w:rPr>
        <w:t xml:space="preserve">собеседовании; 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использовать законодательно определё</w:t>
      </w:r>
      <w:r w:rsidR="00A0485E" w:rsidRPr="004F7933">
        <w:rPr>
          <w:rFonts w:ascii="Times New Roman" w:eastAsia="Gabriola" w:hAnsi="Times New Roman" w:cs="Times New Roman"/>
          <w:sz w:val="24"/>
          <w:szCs w:val="24"/>
        </w:rPr>
        <w:t>нные права в соответствующих си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туациях;</w:t>
      </w:r>
    </w:p>
    <w:p w:rsidR="00726D21" w:rsidRDefault="004F7933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4F7933">
        <w:rPr>
          <w:rFonts w:ascii="Times New Roman" w:eastAsia="Gabriola" w:hAnsi="Times New Roman" w:cs="Times New Roman"/>
          <w:sz w:val="24"/>
          <w:szCs w:val="24"/>
        </w:rPr>
        <w:t>У.22.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оценить необходимость добровольного страхования и</w:t>
      </w:r>
      <w:r w:rsidR="00A0485E" w:rsidRPr="004F7933">
        <w:rPr>
          <w:rFonts w:ascii="Times New Roman" w:eastAsia="Gabriola" w:hAnsi="Times New Roman" w:cs="Times New Roman"/>
          <w:sz w:val="24"/>
          <w:szCs w:val="24"/>
        </w:rPr>
        <w:t xml:space="preserve"> правильно вы</w:t>
      </w:r>
      <w:r w:rsidR="00D02A96">
        <w:rPr>
          <w:rFonts w:ascii="Times New Roman" w:eastAsia="Gabriola" w:hAnsi="Times New Roman" w:cs="Times New Roman"/>
          <w:sz w:val="24"/>
          <w:szCs w:val="24"/>
        </w:rPr>
        <w:t>брать страховую компанию.</w:t>
      </w:r>
    </w:p>
    <w:p w:rsidR="00D02A96" w:rsidRDefault="00D02A96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знать</w:t>
      </w:r>
      <w:r w:rsidRPr="00DC0D9A">
        <w:rPr>
          <w:rFonts w:ascii="Times New Roman" w:hAnsi="Times New Roman"/>
          <w:sz w:val="24"/>
          <w:szCs w:val="24"/>
        </w:rPr>
        <w:t>: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З.1.понятие и признаки предпринимательства;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З.2.сущность и особенности организационно-правовых форм   хозяйствования юридических и физических лиц;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З.3.основы организации предпринимательской деятельности и производственного процесса;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З.4.нормативно-правовые акты,  необходимые для занятия предпринимательской деятельностью;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З.5.закон о защите прав потребителей, виды ответственности;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З.6.основы маркетинговых исследований для проектирования собственной предпринимательской деятельности;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З.7.нормативно-правовые документы, регулирующие трудовые отношения;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З.8.способы управления  предпринимательской деятельностью;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З.9.порядок создания, реорганизации и ликвидации предприятий любой организационно-правовой формы  предпринимательства;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З.10.структуру и содержание бизнес-плана;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З.11.значение предпринимательства для экономики страны и Алтайского края;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З.12.виды и порядок наложения административных наказаний;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З.13.виды налогов и порядок их  взимания;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З.14.налогообложение предприятий и предпринимателей; Налоговый кодекс РФ;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З.15.документальное оформление кассовых операций, штрафные санкции за нарушения порядка работы на ККТ.</w:t>
      </w:r>
    </w:p>
    <w:p w:rsidR="00D02A96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З.16.</w:t>
      </w:r>
      <w:r w:rsidRPr="00DC0D9A">
        <w:rPr>
          <w:rFonts w:ascii="Times New Roman" w:hAnsi="Times New Roman"/>
          <w:color w:val="000000"/>
          <w:sz w:val="24"/>
          <w:szCs w:val="24"/>
        </w:rPr>
        <w:t>интегрированное и комплексное изучение механизмов эффективного поведения соискателя на рынке труда.</w:t>
      </w:r>
    </w:p>
    <w:p w:rsidR="00B0705B" w:rsidRDefault="00D02A96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D02A96">
        <w:rPr>
          <w:rFonts w:ascii="Times New Roman" w:eastAsia="Gabriola" w:hAnsi="Times New Roman" w:cs="Times New Roman"/>
          <w:sz w:val="24"/>
          <w:szCs w:val="24"/>
        </w:rPr>
        <w:t>З.17.</w:t>
      </w:r>
      <w:r>
        <w:rPr>
          <w:rFonts w:ascii="Times New Roman" w:eastAsia="Gabriola" w:hAnsi="Times New Roman" w:cs="Times New Roman"/>
          <w:sz w:val="24"/>
          <w:szCs w:val="24"/>
        </w:rPr>
        <w:t>рабо</w:t>
      </w:r>
      <w:r w:rsidR="00B0705B" w:rsidRPr="00D02A96">
        <w:rPr>
          <w:rFonts w:ascii="Times New Roman" w:eastAsia="Gabriola" w:hAnsi="Times New Roman" w:cs="Times New Roman"/>
          <w:sz w:val="24"/>
          <w:szCs w:val="24"/>
        </w:rPr>
        <w:t>т</w:t>
      </w:r>
      <w:r w:rsidRPr="00D02A96">
        <w:rPr>
          <w:rFonts w:ascii="Times New Roman" w:eastAsia="Gabriola" w:hAnsi="Times New Roman" w:cs="Times New Roman"/>
          <w:sz w:val="24"/>
          <w:szCs w:val="24"/>
        </w:rPr>
        <w:t>у</w:t>
      </w:r>
      <w:r>
        <w:rPr>
          <w:rFonts w:ascii="Times New Roman" w:eastAsia="Gabriola" w:hAnsi="Times New Roman" w:cs="Times New Roman"/>
          <w:sz w:val="24"/>
          <w:szCs w:val="24"/>
        </w:rPr>
        <w:t xml:space="preserve"> банковской системы</w:t>
      </w:r>
      <w:r w:rsidR="00B0705B" w:rsidRPr="00D02A96">
        <w:rPr>
          <w:rFonts w:ascii="Times New Roman" w:eastAsia="Gabriola" w:hAnsi="Times New Roman" w:cs="Times New Roman"/>
          <w:sz w:val="24"/>
          <w:szCs w:val="24"/>
        </w:rPr>
        <w:t xml:space="preserve"> в России;</w:t>
      </w:r>
    </w:p>
    <w:p w:rsidR="00D514DE" w:rsidRPr="00D514DE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>
        <w:rPr>
          <w:rFonts w:ascii="Times New Roman" w:eastAsia="Gabriola" w:hAnsi="Times New Roman" w:cs="Times New Roman"/>
          <w:sz w:val="24"/>
          <w:szCs w:val="24"/>
        </w:rPr>
        <w:t>З</w:t>
      </w:r>
      <w:r w:rsidRPr="00D514DE">
        <w:rPr>
          <w:rFonts w:ascii="Times New Roman" w:eastAsia="Gabriola" w:hAnsi="Times New Roman" w:cs="Times New Roman"/>
          <w:sz w:val="24"/>
          <w:szCs w:val="24"/>
        </w:rPr>
        <w:t>.18. виды рисков и страхование, инвестиций;;</w:t>
      </w:r>
    </w:p>
    <w:p w:rsidR="00D514DE" w:rsidRPr="00D514DE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4DE">
        <w:rPr>
          <w:rFonts w:ascii="Times New Roman" w:eastAsia="Gabriola" w:hAnsi="Times New Roman" w:cs="Times New Roman"/>
          <w:sz w:val="24"/>
          <w:szCs w:val="24"/>
        </w:rPr>
        <w:t xml:space="preserve">З.19. 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виды пенсии и кому они положены;негосударственный пенсионный фонд (НПФ);</w:t>
      </w:r>
    </w:p>
    <w:p w:rsidR="00B0705B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Gabriola" w:hAnsi="Times New Roman" w:cs="Times New Roman"/>
          <w:sz w:val="24"/>
          <w:szCs w:val="24"/>
        </w:rPr>
      </w:pPr>
      <w:r w:rsidRPr="00D514DE">
        <w:rPr>
          <w:rFonts w:ascii="Times New Roman" w:hAnsi="Times New Roman" w:cs="Times New Roman"/>
          <w:color w:val="000000"/>
          <w:sz w:val="24"/>
          <w:szCs w:val="24"/>
        </w:rPr>
        <w:t xml:space="preserve">З.20. понятие </w:t>
      </w:r>
      <w:r w:rsidRPr="00D514DE">
        <w:rPr>
          <w:rFonts w:ascii="Times New Roman" w:eastAsia="Gabriola" w:hAnsi="Times New Roman" w:cs="Times New Roman"/>
          <w:sz w:val="24"/>
          <w:szCs w:val="24"/>
        </w:rPr>
        <w:t>статистического показателя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, ка</w:t>
      </w:r>
      <w:r w:rsidRPr="00D514DE">
        <w:rPr>
          <w:rFonts w:ascii="Times New Roman" w:eastAsia="Gabriola" w:hAnsi="Times New Roman" w:cs="Times New Roman"/>
          <w:sz w:val="24"/>
          <w:szCs w:val="24"/>
        </w:rPr>
        <w:t>к валового внутреннего</w:t>
      </w:r>
      <w:r w:rsidR="00CE681C" w:rsidRPr="00D514DE">
        <w:rPr>
          <w:rFonts w:ascii="Times New Roman" w:eastAsia="Gabriola" w:hAnsi="Times New Roman" w:cs="Times New Roman"/>
          <w:sz w:val="24"/>
          <w:szCs w:val="24"/>
        </w:rPr>
        <w:t xml:space="preserve"> про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дукт</w:t>
      </w:r>
      <w:r w:rsidRPr="00D514DE">
        <w:rPr>
          <w:rFonts w:ascii="Times New Roman" w:eastAsia="Gabriola" w:hAnsi="Times New Roman" w:cs="Times New Roman"/>
          <w:sz w:val="24"/>
          <w:szCs w:val="24"/>
        </w:rPr>
        <w:t>а (ВВП)</w:t>
      </w:r>
      <w:r w:rsidR="00146A79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146A79" w:rsidRDefault="00146A79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303C" w:rsidRPr="007F6E45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6E45">
        <w:rPr>
          <w:rFonts w:ascii="Times New Roman" w:hAnsi="Times New Roman"/>
          <w:sz w:val="24"/>
          <w:szCs w:val="24"/>
        </w:rPr>
        <w:t xml:space="preserve">Данная дисциплина участвует  в формировании </w:t>
      </w:r>
      <w:r w:rsidRPr="007F6E45">
        <w:rPr>
          <w:rFonts w:ascii="Times New Roman" w:hAnsi="Times New Roman"/>
          <w:b/>
          <w:sz w:val="24"/>
          <w:szCs w:val="24"/>
        </w:rPr>
        <w:t>общих компетенций</w:t>
      </w:r>
      <w:r w:rsidRPr="007F6E45">
        <w:rPr>
          <w:rFonts w:ascii="Times New Roman" w:hAnsi="Times New Roman"/>
          <w:sz w:val="24"/>
          <w:szCs w:val="24"/>
        </w:rPr>
        <w:t xml:space="preserve">: 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1.  Понимать сущность и социальную значимость своей будущей профессии, проявлять к ней устойчивый интерес.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</w:t>
      </w:r>
      <w:r w:rsidR="00726D21" w:rsidRPr="00726D21">
        <w:rPr>
          <w:rFonts w:ascii="Times New Roman" w:hAnsi="Times New Roman" w:cs="Times New Roman"/>
          <w:sz w:val="24"/>
          <w:szCs w:val="24"/>
        </w:rPr>
        <w:t>ния, определенных руководителем;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 выбирать типовые методы и способы выполнения профессиональных задач, оценивать их эффективность и качество.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 результаты своей работы.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 xml:space="preserve">ОК 4. Осуществлять поиск 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и использование </w:t>
      </w:r>
      <w:r w:rsidRPr="00726D21">
        <w:rPr>
          <w:rFonts w:ascii="Times New Roman" w:hAnsi="Times New Roman" w:cs="Times New Roman"/>
          <w:sz w:val="24"/>
          <w:szCs w:val="24"/>
        </w:rPr>
        <w:t>информации, необходимой для эффективного выполнения профессиональных задач</w:t>
      </w:r>
      <w:r w:rsidR="00726D21" w:rsidRPr="00726D21">
        <w:rPr>
          <w:rFonts w:ascii="Times New Roman" w:hAnsi="Times New Roman" w:cs="Times New Roman"/>
          <w:sz w:val="24"/>
          <w:szCs w:val="24"/>
        </w:rPr>
        <w:t>,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 профессионального и личностного развития</w:t>
      </w:r>
      <w:r w:rsidRPr="00726D21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36303C" w:rsidRPr="00726D21" w:rsidRDefault="0036303C" w:rsidP="0036303C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ОК5.Использовать информационно-коммуникационные технологии в профессиональной деятельности.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6. Работать в команде,  эффективно общаться с коллегами, руководством, клиентами.</w:t>
      </w:r>
    </w:p>
    <w:p w:rsidR="00726D21" w:rsidRDefault="00726D21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 xml:space="preserve">ОК 7. </w:t>
      </w:r>
      <w:r w:rsidRPr="00726D21">
        <w:rPr>
          <w:rFonts w:ascii="Times New Roman" w:eastAsia="Gabriola" w:hAnsi="Times New Roman" w:cs="Times New Roman"/>
          <w:sz w:val="24"/>
          <w:szCs w:val="24"/>
        </w:rPr>
        <w:t>Брать на себя ответственность за работу членов команды (подчинённых), результат выполнения заданий</w:t>
      </w:r>
      <w:r>
        <w:rPr>
          <w:rFonts w:ascii="Times New Roman" w:eastAsia="Gabriola" w:hAnsi="Times New Roman" w:cs="Times New Roman"/>
          <w:sz w:val="24"/>
          <w:szCs w:val="24"/>
        </w:rPr>
        <w:t>.</w:t>
      </w:r>
    </w:p>
    <w:p w:rsidR="00726D21" w:rsidRDefault="00726D21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726D21">
        <w:rPr>
          <w:rFonts w:ascii="Times New Roman" w:eastAsia="Gabriola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37634" w:rsidRPr="00726D21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36303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максимальной учебной нагрузки обучающегося    108 часов, в том числ</w:t>
      </w:r>
      <w:r w:rsidRPr="00CE681C">
        <w:rPr>
          <w:rFonts w:ascii="Times New Roman" w:hAnsi="Times New Roman"/>
          <w:sz w:val="24"/>
          <w:szCs w:val="24"/>
        </w:rPr>
        <w:t>е:</w:t>
      </w:r>
      <w:r w:rsidR="000F3570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   72  часа;</w:t>
      </w:r>
      <w:r w:rsidR="000F3570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самостоятельной работы обучающегося   36 часов.</w:t>
      </w:r>
    </w:p>
    <w:p w:rsidR="00137634" w:rsidRPr="004A7EF8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DC0D9A">
        <w:rPr>
          <w:rFonts w:ascii="Times New Roman" w:hAnsi="Times New Roman"/>
          <w:b/>
          <w:sz w:val="24"/>
          <w:szCs w:val="24"/>
        </w:rPr>
        <w:t xml:space="preserve"> СТРУКТУРА И СОДЕРЖАНИЕ УЧЕБНОЙ ДИСЦИПЛИНЫ</w:t>
      </w:r>
    </w:p>
    <w:p w:rsidR="0036303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37634" w:rsidRPr="004A7EF8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3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7"/>
        <w:gridCol w:w="1801"/>
      </w:tblGrid>
      <w:tr w:rsidR="0036303C" w:rsidRPr="00DC0D9A" w:rsidTr="00447B50">
        <w:trPr>
          <w:trHeight w:val="460"/>
        </w:trPr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6303C" w:rsidRPr="00DC0D9A" w:rsidTr="00447B50">
        <w:trPr>
          <w:trHeight w:val="285"/>
        </w:trPr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108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72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iCs/>
                <w:sz w:val="20"/>
                <w:szCs w:val="20"/>
              </w:rPr>
              <w:t>34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8B34B8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36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6303C" w:rsidRPr="00DC0D9A" w:rsidTr="00447B50">
        <w:trPr>
          <w:trHeight w:val="399"/>
        </w:trPr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</w:t>
            </w: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</w:t>
            </w:r>
          </w:p>
        </w:tc>
      </w:tr>
    </w:tbl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36303C" w:rsidRPr="00DC0D9A" w:rsidSect="00447B50">
          <w:footerReference w:type="even" r:id="rId10"/>
          <w:footerReference w:type="default" r:id="rId11"/>
          <w:pgSz w:w="11907" w:h="16839" w:code="9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36303C" w:rsidRPr="007F6E45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sz w:val="24"/>
          <w:szCs w:val="24"/>
        </w:rPr>
      </w:pPr>
      <w:r w:rsidRPr="007F6E45">
        <w:rPr>
          <w:rFonts w:ascii="Times New Roman" w:hAnsi="Times New Roman"/>
          <w:bCs w:val="0"/>
          <w:sz w:val="24"/>
          <w:szCs w:val="24"/>
        </w:rPr>
        <w:lastRenderedPageBreak/>
        <w:t>2.2. Тематический  план и содержание  учебной  дисциплины  «Основы бизнеса</w:t>
      </w:r>
      <w:r w:rsidR="00C5746D">
        <w:rPr>
          <w:rFonts w:ascii="Times New Roman" w:hAnsi="Times New Roman"/>
          <w:bCs w:val="0"/>
          <w:sz w:val="24"/>
          <w:szCs w:val="24"/>
        </w:rPr>
        <w:t>, финансовой грамотности</w:t>
      </w:r>
      <w:r w:rsidRPr="007F6E45">
        <w:rPr>
          <w:rFonts w:ascii="Times New Roman" w:hAnsi="Times New Roman"/>
          <w:bCs w:val="0"/>
          <w:sz w:val="24"/>
          <w:szCs w:val="24"/>
        </w:rPr>
        <w:t xml:space="preserve"> и предпринимательской деятельности»</w:t>
      </w:r>
    </w:p>
    <w:p w:rsidR="0036303C" w:rsidRPr="00712528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12528">
        <w:rPr>
          <w:rFonts w:ascii="Times New Roman" w:hAnsi="Times New Roman"/>
          <w:bCs/>
          <w:i/>
          <w:sz w:val="20"/>
          <w:szCs w:val="20"/>
        </w:rPr>
        <w:tab/>
      </w:r>
      <w:r w:rsidRPr="00712528">
        <w:rPr>
          <w:rFonts w:ascii="Times New Roman" w:hAnsi="Times New Roman"/>
          <w:bCs/>
          <w:i/>
          <w:sz w:val="20"/>
          <w:szCs w:val="20"/>
        </w:rPr>
        <w:tab/>
      </w:r>
      <w:r w:rsidRPr="00712528"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284"/>
        <w:gridCol w:w="425"/>
        <w:gridCol w:w="7938"/>
        <w:gridCol w:w="1134"/>
        <w:gridCol w:w="1418"/>
      </w:tblGrid>
      <w:tr w:rsidR="0036303C" w:rsidRPr="00712528" w:rsidTr="00447B50">
        <w:trPr>
          <w:trHeight w:val="20"/>
        </w:trPr>
        <w:tc>
          <w:tcPr>
            <w:tcW w:w="3299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63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7125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36303C" w:rsidRPr="00712528" w:rsidTr="00447B50">
        <w:trPr>
          <w:trHeight w:val="20"/>
        </w:trPr>
        <w:tc>
          <w:tcPr>
            <w:tcW w:w="3299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F80D56" w:rsidRPr="00712528" w:rsidTr="00447B50">
        <w:trPr>
          <w:trHeight w:val="20"/>
        </w:trPr>
        <w:tc>
          <w:tcPr>
            <w:tcW w:w="3299" w:type="dxa"/>
            <w:gridSpan w:val="2"/>
          </w:tcPr>
          <w:p w:rsidR="00F80D56" w:rsidRPr="00422126" w:rsidRDefault="00F80D56" w:rsidP="00A6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8A168A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Финансовая грамотность</w:t>
            </w:r>
          </w:p>
        </w:tc>
        <w:tc>
          <w:tcPr>
            <w:tcW w:w="8363" w:type="dxa"/>
            <w:gridSpan w:val="2"/>
          </w:tcPr>
          <w:p w:rsidR="00F80D56" w:rsidRPr="00422126" w:rsidRDefault="00F80D56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D56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F80D56" w:rsidRPr="00422126" w:rsidRDefault="00F80D56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243FF1">
        <w:trPr>
          <w:trHeight w:val="301"/>
        </w:trPr>
        <w:tc>
          <w:tcPr>
            <w:tcW w:w="3015" w:type="dxa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925A7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Нормативно-правовое обеспечение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A322D8" w:rsidRPr="00422126" w:rsidRDefault="00E92179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856"/>
        </w:trPr>
        <w:tc>
          <w:tcPr>
            <w:tcW w:w="3015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Роль правовой нормы в предпринимательской деятельности.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Понятие правовой нормы и экономического  права 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источников экономического права: Конституция РФ, Федеральные законы РФ, подзаконные акты, обычаи делового оборота. Правоспособностью Дееспособность</w:t>
            </w:r>
          </w:p>
        </w:tc>
        <w:tc>
          <w:tcPr>
            <w:tcW w:w="1134" w:type="dxa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620"/>
        </w:trPr>
        <w:tc>
          <w:tcPr>
            <w:tcW w:w="3015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Трудовое право.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рынка труда и его особенности. Трудовое законодательство: трудовая книжка, порядок  заключения  и расторжения трудового договора</w:t>
            </w:r>
          </w:p>
        </w:tc>
        <w:tc>
          <w:tcPr>
            <w:tcW w:w="1134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620"/>
        </w:trPr>
        <w:tc>
          <w:tcPr>
            <w:tcW w:w="3015" w:type="dxa"/>
            <w:vMerge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322D8" w:rsidRPr="00422126" w:rsidRDefault="00A322D8" w:rsidP="00436F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Административное право, регулирующее  предпринимательскую деятельность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Административные  правонарушения и наказания в области санитарно-эпидемиологического благополучия населения,  в области предпринимательской деятельности, и области финансов, налогов, сборов.</w:t>
            </w:r>
          </w:p>
        </w:tc>
        <w:tc>
          <w:tcPr>
            <w:tcW w:w="1134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8080"/>
                <w:sz w:val="20"/>
                <w:szCs w:val="20"/>
              </w:rPr>
            </w:pPr>
          </w:p>
          <w:p w:rsidR="00A322D8" w:rsidRPr="00422126" w:rsidRDefault="00A322D8" w:rsidP="0043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1000"/>
        </w:trPr>
        <w:tc>
          <w:tcPr>
            <w:tcW w:w="3015" w:type="dxa"/>
            <w:vMerge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прав потребителей </w:t>
            </w:r>
          </w:p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Закон о защите прав потребителей: право на безопасность товара, работы, услуги; право потребителя на информацию о продавце, о товарах; право на качественный товар, право на обмен товара.</w:t>
            </w:r>
          </w:p>
        </w:tc>
        <w:tc>
          <w:tcPr>
            <w:tcW w:w="1134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694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:</w:t>
            </w:r>
          </w:p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практических задач по оформлению документации: трудовых книжек, трудовых договоров, и др. документации, решение ситуационных задач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71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Нормативно-правовое обеспечение»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1840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A322D8" w:rsidRPr="00422126" w:rsidRDefault="00A322D8" w:rsidP="00D60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A322D8" w:rsidRPr="00422126" w:rsidRDefault="00A322D8" w:rsidP="00D60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мультимедийной презентации по теме «Нормативно-правовое обеспечение»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D925A7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Банки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2D8" w:rsidRPr="00422126" w:rsidRDefault="000F30EB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26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5,6,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Банки: чем они могут быть вам полезны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292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 № 1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Фондовый рынок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9,10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Фондовый рынок: как его использовать для роста доходов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422126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11,12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Страхование: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Страхование: что и как надо страховать, чтобы не попасть в беду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Налоги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15,16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Налоги: почему их надо платить и чем грозит неуплата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381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Налоги и налогообложение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Федеральные, региональные, местные налоги и их сбор</w:t>
            </w:r>
            <w:r w:rsidR="004221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Декларирование.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17,18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Расчет налогов.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425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  <w:r w:rsidR="00A31BCD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>Обеспеченная старость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19,20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Обеспеченная старость: возможности пенсионного накопления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21,22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>Тема 1.7.Финансовые механизмы работы фирмы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Финансовые механизмы работы фирмы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Риски 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Риски в мире денег: как защититься от разорения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Эссе по теме «Налоги— это деньги, взимаемые властью с части общества в интересах целого».С. Джонсон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5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0F30EB" w:rsidRPr="00422126" w:rsidRDefault="008B34B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="00B24E1F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бизнеса и предпринимательской деятельности.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E92179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  <w:r w:rsidR="00E92179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421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Коммуникации и принятие решений как связующие процессы управления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  менеджмента: планирование, организация, мотивация и контроль.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 в управлении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мотивации в управлении для организации и развития предприятия..</w:t>
            </w:r>
          </w:p>
        </w:tc>
        <w:tc>
          <w:tcPr>
            <w:tcW w:w="1134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Тренинг «Управляю или подчиняюсь»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Маркетинг как система организации и управления деятельностью предприятия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Концепции управления маркетингом. Сегментация рынка. Целевой маркетинг. </w:t>
            </w:r>
          </w:p>
        </w:tc>
        <w:tc>
          <w:tcPr>
            <w:tcW w:w="1134" w:type="dxa"/>
            <w:vMerge w:val="restart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Стратегическое планирование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Стратегическое планирование. Каналы сбыта. Формирование спроса и стимулирование сбыта</w:t>
            </w:r>
          </w:p>
        </w:tc>
        <w:tc>
          <w:tcPr>
            <w:tcW w:w="1134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«Планирование деятельности предприятия»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 культура при организации собственной деятельности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Типы предпринимателей. Партнерские связи. Предпринимательская этика. Деловое общение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Практические занятия: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психологического тренинга, тестирование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E92179" w:rsidRPr="00422126" w:rsidRDefault="00E92179" w:rsidP="00E921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</w:t>
            </w:r>
            <w:r w:rsidRPr="00422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их защите.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271"/>
        </w:trPr>
        <w:tc>
          <w:tcPr>
            <w:tcW w:w="3015" w:type="dxa"/>
            <w:vMerge w:val="restart"/>
          </w:tcPr>
          <w:p w:rsidR="000F30EB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</w:t>
            </w:r>
            <w:r w:rsidR="000F30EB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24E1F"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Собственный бизнес: как создать и не потерять</w:t>
            </w:r>
          </w:p>
          <w:p w:rsidR="000F30EB" w:rsidRPr="00422126" w:rsidRDefault="000F30EB" w:rsidP="00B24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833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предпринимательства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Сущность, основные черты, функции предпринимательской  деятельности. Понятие   предпринимательской  среды, условия ее существования. Виды предпринимательской деятельности. Сущность малого предпринимательства в экономике страны и экономике Алтайского края (Закон о государственной  поддержке  малого предпринимательства  в РФ и Алтайского края).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974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Сущность малого предпринимательства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 малого предпринимательства в экономике страны и экономике Алтайского края (Закон о государственной  поддержке  малого предпринимательства  в РФ и Алтайского края).</w:t>
            </w:r>
          </w:p>
        </w:tc>
        <w:tc>
          <w:tcPr>
            <w:tcW w:w="1134" w:type="dxa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994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Субъекты предпринимательской деятельности.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организационно – правовых форм хозяйствования юридических лиц. Индивидуальное предпринимательство. Преимущества и недостатки ОПФ и индивидуальное предпринимательство.</w:t>
            </w:r>
          </w:p>
        </w:tc>
        <w:tc>
          <w:tcPr>
            <w:tcW w:w="1134" w:type="dxa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Правомочия собственника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Владение, пользование, распоряжение. Движимое, недвижимое имущество. 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501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Право собственности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индивидуального предпринимателя. Право собственности юридических лиц.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вхождения в бизнес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предприятия. Создание, реорганизация и ликвидация коммерческой организации. Лицензирование и прекращение предпринимательской деятельности.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Деловая игра «Создание собственного предприятия»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05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 «Права, обязанности предпринимателей и проверяющих органов»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Эссе по теме «Главная цель капитала — не добыть как можно больше денег, а добиться того, чтобы деньги вели к улучшению жизни». Г. Форд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Эссе по теме «Бизнес — искусство извлекать деньги из кармана другого человека, не прибегая к насилию». М. Амстердам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349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</w:t>
            </w:r>
            <w:r w:rsidR="00A31BCD"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Структура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и содержание бизнес-плана</w:t>
            </w:r>
          </w:p>
        </w:tc>
        <w:tc>
          <w:tcPr>
            <w:tcW w:w="8647" w:type="dxa"/>
            <w:gridSpan w:val="3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содержание бизнес-плана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бизнес-плана.  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предприятия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Концепция бизнеса. Описания предприятия отрасли.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Рынок сбыта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Исследование и анализ рынка сбыта.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Маркетинг на предприятии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План маркетинга. Производственный план. План торговой деятельности. Организационный план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деятельность предприятия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Составление финансового плана собственного предприятия. Финансовые риски.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плана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Рентабельность предприятия. Жизнеспособность предприятия.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13,</w:t>
            </w:r>
            <w:r w:rsidR="00A31BC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,15,16,17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бизнес – плана собственного предприятия»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230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Эссе по теме «Выработка бюджета есть искусство равномерного распределения разочарования». М. Стинс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мультимедийной презентации</w:t>
            </w:r>
          </w:p>
        </w:tc>
        <w:tc>
          <w:tcPr>
            <w:tcW w:w="1134" w:type="dxa"/>
            <w:vMerge w:val="restart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1840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3FF1" w:rsidRPr="00712528" w:rsidTr="00AF45E8">
        <w:trPr>
          <w:trHeight w:val="441"/>
        </w:trPr>
        <w:tc>
          <w:tcPr>
            <w:tcW w:w="3015" w:type="dxa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938" w:type="dxa"/>
          </w:tcPr>
          <w:p w:rsidR="00243FF1" w:rsidRPr="00422126" w:rsidRDefault="008B34B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1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F45E8" w:rsidRPr="00712528" w:rsidTr="00F95B1A">
        <w:trPr>
          <w:trHeight w:val="708"/>
        </w:trPr>
        <w:tc>
          <w:tcPr>
            <w:tcW w:w="3015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422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Основы эффективного трудоустройства</w:t>
            </w:r>
          </w:p>
        </w:tc>
        <w:tc>
          <w:tcPr>
            <w:tcW w:w="709" w:type="dxa"/>
            <w:gridSpan w:val="2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D9D9D9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0F30EB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r w:rsidRPr="004221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3.1</w:t>
            </w:r>
            <w:r w:rsidR="000F30EB" w:rsidRPr="004221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Основы эффективного трудоустройства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020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Молодежь и профессия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 база трудоустройства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Правовая база  занятости населения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 общения и его место в деятельности человека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Конфликты. Поведение в конфликте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Профессиональный отбор</w:t>
            </w:r>
          </w:p>
          <w:p w:rsidR="000F30EB" w:rsidRPr="00422126" w:rsidRDefault="008B34B8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Само маркетинг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Маркетинговая программа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 о вакансиях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Карьера, планирование карьеры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Социально – трудовая среда предприятия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Адаптация  на рабочем месте и в коллективе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Организация труда. Рабочее место специалиста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применению  ТК  РФ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Изучение Трудового кодекса РФ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Приемы общения и получения информации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Приемы и техника прохождения собеседования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Составление  программы поиска работы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Работа с интернет - ресурсами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Написание резюме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Планирование карьеры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записей конспекта.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домашнего задания.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статей ТК РФ.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Написание резюме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6303C" w:rsidRPr="00712528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36303C" w:rsidRPr="00712528" w:rsidSect="00447B50">
          <w:pgSz w:w="16839" w:h="11907" w:orient="landscape" w:code="9"/>
          <w:pgMar w:top="1418" w:right="1134" w:bottom="851" w:left="1134" w:header="709" w:footer="709" w:gutter="0"/>
          <w:pgNumType w:start="1"/>
          <w:cols w:space="720"/>
          <w:docGrid w:linePitch="299"/>
        </w:sectPr>
      </w:pP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="009F5DF6" w:rsidRPr="00DC0D9A">
        <w:rPr>
          <w:rFonts w:ascii="Times New Roman" w:hAnsi="Times New Roman"/>
          <w:sz w:val="24"/>
          <w:szCs w:val="24"/>
        </w:rPr>
        <w:t>требует компетентностного</w:t>
      </w:r>
      <w:r>
        <w:rPr>
          <w:rFonts w:ascii="Times New Roman" w:hAnsi="Times New Roman"/>
          <w:sz w:val="24"/>
          <w:szCs w:val="24"/>
        </w:rPr>
        <w:t xml:space="preserve"> подхода к образованию, поэтомуактуальным становится применение </w:t>
      </w:r>
      <w:r w:rsidR="009F5DF6">
        <w:rPr>
          <w:rFonts w:ascii="Times New Roman" w:hAnsi="Times New Roman"/>
          <w:sz w:val="24"/>
          <w:szCs w:val="24"/>
        </w:rPr>
        <w:t>активных и</w:t>
      </w:r>
      <w:r>
        <w:rPr>
          <w:rFonts w:ascii="Times New Roman" w:hAnsi="Times New Roman"/>
          <w:sz w:val="24"/>
          <w:szCs w:val="24"/>
        </w:rPr>
        <w:t xml:space="preserve"> интерактивных современных педагогических технологий обучения: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развития личности: игровая технология;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группового обучения;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проблемного обучения;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>развивающее обучение,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с помощью технических средств: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информационные и компьютерные технологии;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3711">
        <w:rPr>
          <w:rFonts w:ascii="Times New Roman" w:hAnsi="Times New Roman"/>
          <w:sz w:val="24"/>
          <w:szCs w:val="24"/>
        </w:rPr>
        <w:t>демонстрация; мультимедийные технологии</w:t>
      </w:r>
      <w:r w:rsidR="0036303C">
        <w:rPr>
          <w:rFonts w:ascii="Times New Roman" w:hAnsi="Times New Roman"/>
          <w:sz w:val="24"/>
          <w:szCs w:val="24"/>
        </w:rPr>
        <w:t>,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интерактивные технологии: </w:t>
      </w:r>
      <w:r w:rsidR="003F3711">
        <w:rPr>
          <w:rFonts w:ascii="Times New Roman" w:hAnsi="Times New Roman"/>
          <w:sz w:val="24"/>
          <w:szCs w:val="24"/>
        </w:rPr>
        <w:t>технология «</w:t>
      </w:r>
      <w:r>
        <w:rPr>
          <w:rFonts w:ascii="Times New Roman" w:hAnsi="Times New Roman"/>
          <w:sz w:val="24"/>
          <w:szCs w:val="24"/>
        </w:rPr>
        <w:t xml:space="preserve">Дебаты»;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3711">
        <w:rPr>
          <w:rFonts w:ascii="Times New Roman" w:hAnsi="Times New Roman"/>
          <w:sz w:val="24"/>
          <w:szCs w:val="24"/>
        </w:rPr>
        <w:t>технология проведения</w:t>
      </w:r>
      <w:r w:rsidR="0036303C">
        <w:rPr>
          <w:rFonts w:ascii="Times New Roman" w:hAnsi="Times New Roman"/>
          <w:sz w:val="24"/>
          <w:szCs w:val="24"/>
        </w:rPr>
        <w:t xml:space="preserve"> дискуссий;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>тренинговая технология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разноуровневое обучение;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постановки цели;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концентрированное обучение; </w:t>
      </w:r>
    </w:p>
    <w:p w:rsidR="0036303C" w:rsidRDefault="0036303C" w:rsidP="005D07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обобщенных педагогических технологий, применяемый в </w:t>
      </w:r>
      <w:r w:rsidR="00B5597F">
        <w:rPr>
          <w:rFonts w:ascii="Times New Roman" w:hAnsi="Times New Roman"/>
          <w:sz w:val="24"/>
          <w:szCs w:val="24"/>
        </w:rPr>
        <w:t>техникуме следующий</w:t>
      </w:r>
      <w:r>
        <w:rPr>
          <w:rFonts w:ascii="Times New Roman" w:hAnsi="Times New Roman"/>
          <w:sz w:val="24"/>
          <w:szCs w:val="24"/>
        </w:rPr>
        <w:t>: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 xml:space="preserve">Сущность: Последовательное и целенаправленное выдвижение 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перед обучающимися познавательных задач, разрешая которые обучаемые активно усваивают знания.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 xml:space="preserve">Механизм: методы </w:t>
      </w:r>
      <w:r w:rsidR="00B5597F" w:rsidRPr="00DC7F33">
        <w:rPr>
          <w:rFonts w:ascii="Times New Roman" w:hAnsi="Times New Roman"/>
          <w:sz w:val="24"/>
          <w:szCs w:val="24"/>
        </w:rPr>
        <w:t>обучения,</w:t>
      </w:r>
      <w:r w:rsidRPr="00DC7F33">
        <w:rPr>
          <w:rFonts w:ascii="Times New Roman" w:hAnsi="Times New Roman"/>
          <w:sz w:val="24"/>
          <w:szCs w:val="24"/>
        </w:rPr>
        <w:t xml:space="preserve"> учитывающие динамику работоспособности обучающихся.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36303C" w:rsidRPr="006A64F9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36303C" w:rsidRDefault="0036303C" w:rsidP="00436F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еена профессиональном уровне является массовое освоение новых педагогических технологий, формирующих активную роль о</w:t>
      </w:r>
      <w:r w:rsidR="002D3A71">
        <w:rPr>
          <w:rFonts w:ascii="Times New Roman" w:hAnsi="Times New Roman"/>
          <w:sz w:val="24"/>
          <w:szCs w:val="24"/>
        </w:rPr>
        <w:t xml:space="preserve">бучаемого. </w:t>
      </w:r>
      <w:r>
        <w:rPr>
          <w:rFonts w:ascii="Times New Roman" w:hAnsi="Times New Roman"/>
          <w:sz w:val="24"/>
          <w:szCs w:val="24"/>
        </w:rPr>
        <w:t xml:space="preserve">одна из основных задач – сформировать у обучаемого профессиональные навыки самостоятельной работы со знаниями, т.е.: </w:t>
      </w:r>
      <w:r w:rsidRPr="00B5597F">
        <w:rPr>
          <w:rFonts w:ascii="Times New Roman" w:hAnsi="Times New Roman"/>
          <w:b/>
          <w:sz w:val="24"/>
          <w:szCs w:val="24"/>
        </w:rPr>
        <w:t>уметь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быстро эффективно собирать и оценивать информацию,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36303C" w:rsidRDefault="0036303C" w:rsidP="00436F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36303C" w:rsidRPr="004A7EF8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2D3A71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Pr="00DC0D9A">
        <w:rPr>
          <w:rFonts w:ascii="Times New Roman" w:hAnsi="Times New Roman"/>
          <w:b/>
          <w:bCs/>
          <w:sz w:val="24"/>
          <w:szCs w:val="24"/>
        </w:rPr>
        <w:t>. Требования к минимальному материально-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техническому обеспечению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Реализация учебной дисциплины требует наличия учебных кабинетов:</w:t>
      </w:r>
    </w:p>
    <w:p w:rsidR="002D3A71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«Основы бизнеса</w:t>
      </w:r>
      <w:r w:rsidR="00436FC5">
        <w:rPr>
          <w:rFonts w:ascii="Times New Roman" w:hAnsi="Times New Roman"/>
          <w:bCs/>
          <w:sz w:val="24"/>
          <w:szCs w:val="24"/>
        </w:rPr>
        <w:t>, финансовой грамотности</w:t>
      </w:r>
      <w:r w:rsidRPr="00DC0D9A">
        <w:rPr>
          <w:rFonts w:ascii="Times New Roman" w:hAnsi="Times New Roman"/>
          <w:bCs/>
          <w:sz w:val="24"/>
          <w:szCs w:val="24"/>
        </w:rPr>
        <w:t xml:space="preserve"> и предпринимательской деятельности» и 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«Информационных технологий»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Оборудование учебного кабинета: 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436FC5" w:rsidRDefault="00436FC5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комплект учебно-наглядных пособий «Основы бизнеса и предпринимательской деятельност</w:t>
      </w:r>
      <w:r w:rsidR="00436FC5">
        <w:rPr>
          <w:rFonts w:ascii="Times New Roman" w:hAnsi="Times New Roman"/>
          <w:bCs/>
          <w:sz w:val="24"/>
          <w:szCs w:val="24"/>
        </w:rPr>
        <w:t xml:space="preserve">и»; </w:t>
      </w:r>
      <w:r w:rsidRPr="00DC0D9A">
        <w:rPr>
          <w:rFonts w:ascii="Times New Roman" w:hAnsi="Times New Roman"/>
          <w:bCs/>
          <w:sz w:val="24"/>
          <w:szCs w:val="24"/>
        </w:rPr>
        <w:t>справочные пособия («Энциклопедия предпринимателя», энциклопедии по экономике, книги из серии «Самые знаменитые»)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 Технические средства обучения:</w:t>
      </w:r>
    </w:p>
    <w:p w:rsidR="0036303C" w:rsidRPr="00DC0D9A" w:rsidRDefault="0036303C" w:rsidP="005D07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компьютер с лицензионным программным обеспечением;мультимедиапроектор;</w:t>
      </w:r>
    </w:p>
    <w:p w:rsidR="0036303C" w:rsidRPr="00DC0D9A" w:rsidRDefault="0036303C" w:rsidP="005D07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мультимедийные обучающие программы;интерактивная доска </w:t>
      </w:r>
      <w:r w:rsidRPr="00DC0D9A">
        <w:rPr>
          <w:rFonts w:ascii="Times New Roman" w:hAnsi="Times New Roman"/>
          <w:sz w:val="24"/>
          <w:szCs w:val="24"/>
          <w:lang w:val="en-US"/>
        </w:rPr>
        <w:t>smartboard</w:t>
      </w:r>
      <w:r w:rsidRPr="00DC0D9A">
        <w:rPr>
          <w:rFonts w:ascii="Times New Roman" w:hAnsi="Times New Roman"/>
          <w:sz w:val="24"/>
          <w:szCs w:val="24"/>
        </w:rPr>
        <w:t>;плакаты.</w:t>
      </w:r>
    </w:p>
    <w:p w:rsidR="0036303C" w:rsidRPr="005A1277" w:rsidRDefault="0036303C" w:rsidP="005D07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5A1277">
        <w:rPr>
          <w:rFonts w:ascii="Times New Roman" w:hAnsi="Times New Roman"/>
          <w:sz w:val="24"/>
          <w:szCs w:val="24"/>
        </w:rPr>
        <w:t>. Информационное обеспечение обучения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6303C" w:rsidRPr="00BF5DD4" w:rsidRDefault="0036303C" w:rsidP="00F6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5DD4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36303C" w:rsidRPr="00DC0D9A" w:rsidRDefault="001B2EA5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6303C" w:rsidRPr="00DC0D9A">
        <w:rPr>
          <w:rFonts w:ascii="Times New Roman" w:hAnsi="Times New Roman"/>
          <w:sz w:val="24"/>
          <w:szCs w:val="24"/>
        </w:rPr>
        <w:t xml:space="preserve"> Абашин, Э.А. Арбитраж: долги юридических лиц/ Э.А. Абашин. – </w:t>
      </w:r>
      <w:r w:rsidR="00436FC5">
        <w:rPr>
          <w:rFonts w:ascii="Times New Roman" w:hAnsi="Times New Roman"/>
          <w:sz w:val="24"/>
          <w:szCs w:val="24"/>
        </w:rPr>
        <w:t>М.: Норма, 2014</w:t>
      </w:r>
      <w:r w:rsidR="0036303C" w:rsidRPr="00DC0D9A">
        <w:rPr>
          <w:rFonts w:ascii="Times New Roman" w:hAnsi="Times New Roman"/>
          <w:sz w:val="24"/>
          <w:szCs w:val="24"/>
        </w:rPr>
        <w:t>.</w:t>
      </w:r>
    </w:p>
    <w:p w:rsidR="0036303C" w:rsidRPr="00DC0D9A" w:rsidRDefault="0036303C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Анисимов, В.П. Правоведение: практикум/ В.П. Анисимов. – М: Юридическая литература, 2014.</w:t>
      </w:r>
    </w:p>
    <w:p w:rsidR="0036303C" w:rsidRPr="00DC0D9A" w:rsidRDefault="0036303C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3. Борохов, В.Б. Основы рыночной экономики и предпринимательства: дидактический материал для преподавателей системы начального профессионального образования./ В.Б. Борохов. – М: </w:t>
      </w:r>
      <w:r w:rsidR="00436FC5">
        <w:rPr>
          <w:rFonts w:ascii="Times New Roman" w:hAnsi="Times New Roman"/>
          <w:sz w:val="24"/>
          <w:szCs w:val="24"/>
        </w:rPr>
        <w:t>Академия, 2013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1B2EA5" w:rsidRPr="002D3A71" w:rsidRDefault="0036303C" w:rsidP="00F63B7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2D3A71">
        <w:rPr>
          <w:rFonts w:ascii="Times New Roman" w:hAnsi="Times New Roman" w:cs="Times New Roman"/>
          <w:sz w:val="24"/>
          <w:szCs w:val="24"/>
        </w:rPr>
        <w:t>4.</w:t>
      </w:r>
      <w:r w:rsidR="005D072B" w:rsidRPr="002D3A71">
        <w:rPr>
          <w:rFonts w:ascii="Times New Roman" w:eastAsia="Gabriola" w:hAnsi="Times New Roman" w:cs="Times New Roman"/>
          <w:iCs/>
          <w:sz w:val="24"/>
          <w:szCs w:val="24"/>
        </w:rPr>
        <w:t xml:space="preserve"> Жданова А. О. </w:t>
      </w:r>
      <w:r w:rsidR="005D072B" w:rsidRPr="002D3A71">
        <w:rPr>
          <w:rFonts w:ascii="Times New Roman" w:eastAsia="Gabriola" w:hAnsi="Times New Roman" w:cs="Times New Roman"/>
          <w:sz w:val="24"/>
          <w:szCs w:val="24"/>
        </w:rPr>
        <w:t>Финансовая грамотность: Материалы для обучающихсяСПО. — М.: ВИТА-ПРЕСС, 2014.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5597F">
        <w:rPr>
          <w:rFonts w:ascii="Times New Roman" w:hAnsi="Times New Roman"/>
          <w:sz w:val="24"/>
          <w:szCs w:val="24"/>
        </w:rPr>
        <w:t>.</w:t>
      </w:r>
      <w:r w:rsidR="0036303C" w:rsidRPr="00B5597F">
        <w:rPr>
          <w:rFonts w:ascii="Times New Roman" w:hAnsi="Times New Roman"/>
          <w:sz w:val="24"/>
          <w:szCs w:val="24"/>
        </w:rPr>
        <w:t xml:space="preserve"> Каунов, А.М. Организация и бизнес-планирование собственного дела/ А.М. Кау</w:t>
      </w:r>
      <w:r w:rsidR="00436FC5" w:rsidRPr="00B5597F">
        <w:rPr>
          <w:rFonts w:ascii="Times New Roman" w:hAnsi="Times New Roman"/>
          <w:sz w:val="24"/>
          <w:szCs w:val="24"/>
        </w:rPr>
        <w:t>нов.  – Волгоград: Учитель,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6</w:t>
      </w:r>
      <w:r w:rsidR="0036303C" w:rsidRPr="00B5597F">
        <w:rPr>
          <w:rFonts w:ascii="Times New Roman" w:hAnsi="Times New Roman"/>
          <w:sz w:val="24"/>
          <w:szCs w:val="24"/>
        </w:rPr>
        <w:t>. Козюлина, Н.С. Продавец, контролер – кассир/ Н.С. Козюлина. –</w:t>
      </w:r>
      <w:r w:rsidR="00436FC5" w:rsidRPr="00B5597F">
        <w:rPr>
          <w:rFonts w:ascii="Times New Roman" w:hAnsi="Times New Roman"/>
          <w:sz w:val="24"/>
          <w:szCs w:val="24"/>
        </w:rPr>
        <w:t xml:space="preserve"> М.: Дашков и К,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7</w:t>
      </w:r>
      <w:r w:rsidR="0036303C" w:rsidRPr="00B5597F">
        <w:rPr>
          <w:rFonts w:ascii="Times New Roman" w:hAnsi="Times New Roman"/>
          <w:sz w:val="24"/>
          <w:szCs w:val="24"/>
        </w:rPr>
        <w:t xml:space="preserve">. Макарова, Н.В. Информатика и ИКТ/ Н.В. Макарова. – СПб.:  Питер, </w:t>
      </w:r>
      <w:r w:rsidR="00436FC5" w:rsidRPr="00B5597F">
        <w:rPr>
          <w:rFonts w:ascii="Times New Roman" w:hAnsi="Times New Roman"/>
          <w:sz w:val="24"/>
          <w:szCs w:val="24"/>
        </w:rPr>
        <w:t>2013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lastRenderedPageBreak/>
        <w:t>8</w:t>
      </w:r>
      <w:r w:rsidR="0036303C" w:rsidRPr="00B5597F">
        <w:rPr>
          <w:rFonts w:ascii="Times New Roman" w:hAnsi="Times New Roman"/>
          <w:sz w:val="24"/>
          <w:szCs w:val="24"/>
        </w:rPr>
        <w:t>. Соколова, С.В. Основы экономики: учебное  пособие/ С.В. Соколова. –</w:t>
      </w:r>
      <w:r w:rsidR="00436FC5" w:rsidRPr="00B5597F">
        <w:rPr>
          <w:rFonts w:ascii="Times New Roman" w:hAnsi="Times New Roman"/>
          <w:sz w:val="24"/>
          <w:szCs w:val="24"/>
        </w:rPr>
        <w:t>М.:      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9</w:t>
      </w:r>
      <w:r w:rsidR="0036303C" w:rsidRPr="00B5597F">
        <w:rPr>
          <w:rFonts w:ascii="Times New Roman" w:hAnsi="Times New Roman"/>
          <w:sz w:val="24"/>
          <w:szCs w:val="24"/>
        </w:rPr>
        <w:t xml:space="preserve">. Сухов, С.В., Сухов, Ю.А. Основы менеджмента: учебное пособие/С.В. Сухов, Ю.А. Сухов. </w:t>
      </w:r>
      <w:r w:rsidR="00436FC5" w:rsidRPr="00B5597F">
        <w:rPr>
          <w:rFonts w:ascii="Times New Roman" w:hAnsi="Times New Roman"/>
          <w:sz w:val="24"/>
          <w:szCs w:val="24"/>
        </w:rPr>
        <w:t xml:space="preserve"> – М.: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10</w:t>
      </w:r>
      <w:r w:rsidR="0036303C" w:rsidRPr="00B5597F">
        <w:rPr>
          <w:rFonts w:ascii="Times New Roman" w:hAnsi="Times New Roman"/>
          <w:sz w:val="24"/>
          <w:szCs w:val="24"/>
        </w:rPr>
        <w:t xml:space="preserve">. Шеламова, Г.М. Деловая культура и психология общения/ Г.М. </w:t>
      </w:r>
      <w:r w:rsidR="00436FC5" w:rsidRPr="00B5597F">
        <w:rPr>
          <w:rFonts w:ascii="Times New Roman" w:hAnsi="Times New Roman"/>
          <w:sz w:val="24"/>
          <w:szCs w:val="24"/>
        </w:rPr>
        <w:t>Шеламова.  – М.: Академия, 2015</w:t>
      </w:r>
      <w:r w:rsidR="0036303C" w:rsidRPr="00B5597F">
        <w:rPr>
          <w:rFonts w:ascii="Times New Roman" w:hAnsi="Times New Roman"/>
          <w:sz w:val="24"/>
          <w:szCs w:val="24"/>
        </w:rPr>
        <w:t xml:space="preserve">. </w:t>
      </w:r>
    </w:p>
    <w:p w:rsidR="005D072B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11</w:t>
      </w:r>
      <w:r w:rsidR="0036303C" w:rsidRPr="00B5597F">
        <w:rPr>
          <w:rFonts w:ascii="Times New Roman" w:hAnsi="Times New Roman"/>
          <w:sz w:val="24"/>
          <w:szCs w:val="24"/>
        </w:rPr>
        <w:t xml:space="preserve">. Череданова, Л.Н. Основы экономики и предпринимательства/Л.Н. </w:t>
      </w:r>
      <w:r w:rsidR="00436FC5" w:rsidRPr="00B5597F">
        <w:rPr>
          <w:rFonts w:ascii="Times New Roman" w:hAnsi="Times New Roman"/>
          <w:sz w:val="24"/>
          <w:szCs w:val="24"/>
        </w:rPr>
        <w:t>Череданова. – М.: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5D072B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597F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Ахапкин С. Д.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Лоция бизнеса. — М.: ВИТА-ПРЕСС, 2001.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Архипов А.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Азбука страхования: Для 10—11 классов общеобразоват. учрежд. — М.: ВИТА-ПРЕСС, 2005.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Балакина А.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Налоги России. Курс «Основы налоговой грамотности».10—11 кл. — М.: ВИТА-ПРЕСС, 2002.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Берзон Н. И., Аршавский А. Ю.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и др. Фондовый рынок: Учеб. пособие. — М.: ВИТА-ПРЕСС, 2009.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Волгин В. В.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Открываю автомастерскую: Практ. пособие. — М.: Дашкови К°, 2009.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Голди Д., Мюррей Г.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Инвестиционный ответ: Как защитить своё финансовое будущее. — М.: Альпина Паблишер, 2011.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Горелый В. И., Бондарчук П. К.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Банковская система России: Учеб. пособие. 2-е изд., дораб. — М.: Изд. дом ГУ ВШЭ, 2005.</w:t>
      </w:r>
    </w:p>
    <w:p w:rsidR="00436FC5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Грэм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 xml:space="preserve">Самые трудные уроки для стартапов. — </w:t>
      </w:r>
      <w:hyperlink r:id="rId12" w:history="1">
        <w:r w:rsidR="00B5597F" w:rsidRPr="001244E5">
          <w:rPr>
            <w:rStyle w:val="a7"/>
            <w:rFonts w:eastAsia="Gabriola"/>
            <w:sz w:val="24"/>
            <w:szCs w:val="24"/>
          </w:rPr>
          <w:t>http://www.perevedem</w:t>
        </w:r>
      </w:hyperlink>
      <w:r w:rsidRPr="00B5597F">
        <w:rPr>
          <w:rFonts w:ascii="Times New Roman" w:eastAsia="Gabriola" w:hAnsi="Times New Roman" w:cs="Times New Roman"/>
          <w:sz w:val="24"/>
          <w:szCs w:val="24"/>
        </w:rPr>
        <w:t>.ru/article/hardest_lessons.htm.</w:t>
      </w:r>
    </w:p>
    <w:p w:rsidR="005D072B" w:rsidRPr="00B5597F" w:rsidRDefault="00436FC5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color w:val="0066CC"/>
          <w:sz w:val="24"/>
          <w:szCs w:val="24"/>
          <w:u w:val="single"/>
        </w:rPr>
      </w:pPr>
      <w:r w:rsidRPr="00B5597F">
        <w:rPr>
          <w:rFonts w:ascii="Times New Roman" w:eastAsia="Gabriola" w:hAnsi="Times New Roman" w:cs="Times New Roman"/>
          <w:sz w:val="24"/>
          <w:szCs w:val="24"/>
        </w:rPr>
        <w:t>9.</w:t>
      </w:r>
      <w:r w:rsidR="005D072B"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Грэм П. </w:t>
      </w:r>
      <w:r w:rsidR="005D072B" w:rsidRPr="00B5597F">
        <w:rPr>
          <w:rFonts w:ascii="Times New Roman" w:eastAsia="Gabriola" w:hAnsi="Times New Roman" w:cs="Times New Roman"/>
          <w:sz w:val="24"/>
          <w:szCs w:val="24"/>
        </w:rPr>
        <w:t xml:space="preserve">Советы стартапам. — </w:t>
      </w:r>
      <w:hyperlink r:id="rId13" w:history="1">
        <w:r w:rsidR="00B5597F" w:rsidRPr="001244E5">
          <w:rPr>
            <w:rStyle w:val="a7"/>
            <w:rFonts w:eastAsia="Gabriola"/>
            <w:sz w:val="24"/>
            <w:szCs w:val="24"/>
          </w:rPr>
          <w:t>http://www.perevedem.ru/article/ tips-for-startups.htm</w:t>
        </w:r>
      </w:hyperlink>
      <w:r w:rsidR="005D072B"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Ёлгина Елена. </w:t>
      </w:r>
      <w:r w:rsidRPr="00B5597F">
        <w:rPr>
          <w:rFonts w:ascii="Times New Roman" w:eastAsia="Gabriola" w:hAnsi="Times New Roman" w:cs="Times New Roman"/>
          <w:sz w:val="24"/>
          <w:szCs w:val="24"/>
        </w:rPr>
        <w:t xml:space="preserve">Налоги за два часа. — М.: Альпина Паблишер, </w:t>
      </w:r>
      <w:r w:rsidR="00436FC5" w:rsidRPr="00B5597F">
        <w:rPr>
          <w:rFonts w:ascii="Times New Roman" w:eastAsia="Gabriola" w:hAnsi="Times New Roman" w:cs="Times New Roman"/>
          <w:sz w:val="24"/>
          <w:szCs w:val="24"/>
        </w:rPr>
        <w:t>2015</w:t>
      </w:r>
      <w:r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Конаш Дмитрий.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Сохранить и приумножить: Как грамотно и с выгодой управлять сбережениями</w:t>
      </w:r>
      <w:r w:rsidR="00436FC5" w:rsidRPr="00B5597F">
        <w:rPr>
          <w:rFonts w:ascii="Times New Roman" w:eastAsia="Gabriola" w:hAnsi="Times New Roman" w:cs="Times New Roman"/>
          <w:sz w:val="24"/>
          <w:szCs w:val="24"/>
        </w:rPr>
        <w:t>. — М.: Альпина Паблишер, 2014</w:t>
      </w:r>
      <w:r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36303C" w:rsidRPr="00B5597F" w:rsidRDefault="0036303C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36303C" w:rsidRPr="00583E2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583E2C">
        <w:rPr>
          <w:rFonts w:ascii="Times New Roman" w:hAnsi="Times New Roman"/>
          <w:bCs/>
          <w:sz w:val="24"/>
          <w:szCs w:val="24"/>
        </w:rPr>
        <w:t xml:space="preserve">:// 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revolution</w:t>
      </w:r>
      <w:r w:rsidRPr="00583E2C">
        <w:rPr>
          <w:rFonts w:ascii="Times New Roman" w:hAnsi="Times New Roman"/>
          <w:bCs/>
          <w:sz w:val="24"/>
          <w:szCs w:val="24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Allbest</w:t>
      </w:r>
      <w:r w:rsidRPr="00583E2C">
        <w:rPr>
          <w:rFonts w:ascii="Times New Roman" w:hAnsi="Times New Roman"/>
          <w:bCs/>
          <w:sz w:val="24"/>
          <w:szCs w:val="24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timtaler.narod.ru</w:t>
      </w: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4" w:history="1">
        <w:r w:rsidRPr="00DC0D9A">
          <w:rPr>
            <w:rStyle w:val="a7"/>
            <w:bCs/>
            <w:sz w:val="24"/>
            <w:szCs w:val="24"/>
            <w:lang w:val="en-US"/>
          </w:rPr>
          <w:t>www.aup.ru</w:t>
        </w:r>
      </w:hyperlink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5" w:history="1">
        <w:r w:rsidRPr="00DC0D9A">
          <w:rPr>
            <w:rStyle w:val="a7"/>
            <w:bCs/>
            <w:sz w:val="24"/>
            <w:szCs w:val="24"/>
            <w:lang w:val="en-US"/>
          </w:rPr>
          <w:t>www.pomorsu.ru</w:t>
        </w:r>
      </w:hyperlink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polbu.ru</w:t>
      </w:r>
    </w:p>
    <w:p w:rsidR="0036303C" w:rsidRPr="008F4A6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8F4A61">
        <w:rPr>
          <w:rFonts w:ascii="Times New Roman" w:hAnsi="Times New Roman"/>
          <w:bCs/>
          <w:sz w:val="24"/>
          <w:szCs w:val="24"/>
          <w:lang w:val="en-US"/>
        </w:rPr>
        <w:t xml:space="preserve">:// </w:t>
      </w:r>
      <w:hyperlink r:id="rId16" w:history="1">
        <w:r w:rsidRPr="00DC0D9A">
          <w:rPr>
            <w:rStyle w:val="a7"/>
            <w:bCs/>
            <w:sz w:val="24"/>
            <w:szCs w:val="24"/>
            <w:lang w:val="en-US"/>
          </w:rPr>
          <w:t>www</w:t>
        </w:r>
        <w:r w:rsidRPr="008F4A61">
          <w:rPr>
            <w:rStyle w:val="a7"/>
            <w:bCs/>
            <w:sz w:val="24"/>
            <w:szCs w:val="24"/>
            <w:lang w:val="en-US"/>
          </w:rPr>
          <w:t>.</w:t>
        </w:r>
        <w:r w:rsidRPr="00DC0D9A">
          <w:rPr>
            <w:rStyle w:val="a7"/>
            <w:bCs/>
            <w:sz w:val="24"/>
            <w:szCs w:val="24"/>
            <w:lang w:val="en-US"/>
          </w:rPr>
          <w:t>render</w:t>
        </w:r>
        <w:r w:rsidRPr="008F4A61">
          <w:rPr>
            <w:rStyle w:val="a7"/>
            <w:bCs/>
            <w:sz w:val="24"/>
            <w:szCs w:val="24"/>
            <w:lang w:val="en-US"/>
          </w:rPr>
          <w:t>-</w:t>
        </w:r>
        <w:r w:rsidRPr="00DC0D9A">
          <w:rPr>
            <w:rStyle w:val="a7"/>
            <w:bCs/>
            <w:sz w:val="24"/>
            <w:szCs w:val="24"/>
            <w:lang w:val="en-US"/>
          </w:rPr>
          <w:t>spb</w:t>
        </w:r>
        <w:r w:rsidRPr="008F4A61">
          <w:rPr>
            <w:rStyle w:val="a7"/>
            <w:bCs/>
            <w:sz w:val="24"/>
            <w:szCs w:val="24"/>
            <w:lang w:val="en-US"/>
          </w:rPr>
          <w:t>.</w:t>
        </w:r>
        <w:r w:rsidRPr="00DC0D9A">
          <w:rPr>
            <w:rStyle w:val="a7"/>
            <w:bCs/>
            <w:sz w:val="24"/>
            <w:szCs w:val="24"/>
            <w:lang w:val="en-US"/>
          </w:rPr>
          <w:t>ru</w:t>
        </w:r>
      </w:hyperlink>
    </w:p>
    <w:p w:rsidR="0036303C" w:rsidRPr="00583E2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583E2C">
        <w:rPr>
          <w:rFonts w:ascii="Times New Roman" w:hAnsi="Times New Roman"/>
          <w:bCs/>
          <w:sz w:val="24"/>
          <w:szCs w:val="24"/>
          <w:lang w:val="en-US"/>
        </w:rPr>
        <w:t xml:space="preserve">:// </w:t>
      </w:r>
      <w:hyperlink r:id="rId17" w:history="1"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www</w:t>
        </w:r>
        <w:r w:rsidR="00436FC5" w:rsidRPr="00583E2C">
          <w:rPr>
            <w:rStyle w:val="a7"/>
            <w:rFonts w:cstheme="minorBidi"/>
            <w:bCs/>
            <w:sz w:val="24"/>
            <w:szCs w:val="24"/>
            <w:lang w:val="en-US"/>
          </w:rPr>
          <w:t>.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tehpol</w:t>
        </w:r>
        <w:r w:rsidR="00436FC5" w:rsidRPr="00583E2C">
          <w:rPr>
            <w:rStyle w:val="a7"/>
            <w:rFonts w:cstheme="minorBidi"/>
            <w:bCs/>
            <w:sz w:val="24"/>
            <w:szCs w:val="24"/>
            <w:lang w:val="en-US"/>
          </w:rPr>
          <w:t>: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s</w:t>
        </w:r>
        <w:r w:rsidR="00436FC5" w:rsidRPr="00583E2C">
          <w:rPr>
            <w:rStyle w:val="a7"/>
            <w:rFonts w:cstheme="minorBidi"/>
            <w:bCs/>
            <w:sz w:val="24"/>
            <w:szCs w:val="24"/>
            <w:lang w:val="en-US"/>
          </w:rPr>
          <w:t>.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ru</w:t>
        </w:r>
      </w:hyperlink>
    </w:p>
    <w:p w:rsidR="00436FC5" w:rsidRPr="00583E2C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6FC5" w:rsidRPr="00583E2C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6FC5" w:rsidRPr="00583E2C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5597F" w:rsidRPr="00583E2C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5597F" w:rsidRPr="00583E2C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5597F" w:rsidRPr="00583E2C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5597F" w:rsidRPr="00583E2C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6303C" w:rsidRPr="00934515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Cs w:val="0"/>
          <w:caps/>
          <w:sz w:val="24"/>
          <w:szCs w:val="24"/>
        </w:rPr>
      </w:pPr>
      <w:r w:rsidRPr="00934515">
        <w:rPr>
          <w:rFonts w:ascii="Times New Roman" w:hAnsi="Times New Roman"/>
          <w:bCs w:val="0"/>
          <w:caps/>
          <w:sz w:val="24"/>
          <w:szCs w:val="24"/>
        </w:rPr>
        <w:t>4. Контроль и оценка результатов освоения УЧЕБНОЙ Дисциплины</w:t>
      </w:r>
    </w:p>
    <w:p w:rsidR="0036303C" w:rsidRPr="004A7EF8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C0D9A">
        <w:rPr>
          <w:rFonts w:ascii="Times New Roman" w:hAnsi="Times New Roman"/>
          <w:b w:val="0"/>
          <w:sz w:val="24"/>
          <w:szCs w:val="24"/>
        </w:rPr>
        <w:tab/>
      </w:r>
      <w:r w:rsidRPr="00934515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</w:t>
      </w:r>
      <w:r>
        <w:rPr>
          <w:rFonts w:ascii="Times New Roman" w:hAnsi="Times New Roman"/>
          <w:b w:val="0"/>
          <w:sz w:val="24"/>
          <w:szCs w:val="24"/>
        </w:rPr>
        <w:t>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4761"/>
      </w:tblGrid>
      <w:tr w:rsidR="0036303C" w:rsidRPr="00DC0D9A" w:rsidTr="00447B50">
        <w:tc>
          <w:tcPr>
            <w:tcW w:w="5077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36303C" w:rsidRPr="00DC0D9A" w:rsidTr="00447B50">
        <w:tc>
          <w:tcPr>
            <w:tcW w:w="5077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5061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Составлять необходимую документацию для регистрации, реорганизации и ликвидации 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предприятия любой ОПФ. 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 Практические занятия,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решение ситуационных задач</w:t>
            </w:r>
          </w:p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- характеризовать различные формы хозяйствования юридического лица;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Тестирование,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Устный опрос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составлять и оформлять различного рода   документы, регулирующие трудовые отношения;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Контрольная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rPr>
          <w:trHeight w:val="377"/>
        </w:trPr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выбор источников финансирования;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условия и факторы успешного ведения бизнеса;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определять и оценивать факторы, влияющие на уровень предпринимательского риска и управления им;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планировать, организовывать и реализовывать предпринимательскую деятельность;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владеть техникой коммуникативных отношений при организации собственной предпринимательской деятельности;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Внеаудиторная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уметь составлять алгоритм маркетинговых исследований;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составлять бизнес план для открытия собственного дела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Проект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рассчитывать необходимые налоги предпринимателя;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ориентироваться в операциях бухгалтерского учета;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выбирать необходимый тип ККТ для осуществления денежных расчетов с населением.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Самостоятельная  работа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Экскурсия в магазины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финансово-экономическое состояние предприятия на основе финансовой документации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</w:t>
            </w:r>
            <w:r w:rsidRPr="008E2E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базовых компетенций, необходимых для создания эффективных моделей поведения учащихся учреждений начального  профессионального образования на рынке труда региона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 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сущность и особенности организационно-правовых форм    хозяйствования юридических и физических лиц;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основы организации предпринимательской деятельности и производственного процесса;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нормативно-правовые акты,  необходимые для занятия предпринимательской деятельностью;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закон о защите прав потребителей, виды ответственности;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- основы маркетинговых исследований для проектирования собственной предпринимательской деятельности;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Внеаудиторная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нормативно-правовые документы, регулирующие трудовые отношения;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Экспертная оценка практических работ 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способы управления эффективной реализации предпринимательской деятельностью;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Экспертная оценка практических работ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порядок создания, реорганизации и ликвидации предприятий любой организационно-правовой формы и частного предпринимателя;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Устный опрос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структуру и содержание бизнес-плана;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значение предпринимательства для экономики страны и Алтайского края,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виды и порядок наложения административных взысканий;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виды налогов и порядок их взимания;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налогообложение предприятий и предпринимателей; Налоговый кодекс РФ;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документальное оформление кассовых операций, штрафные санкции за нарушения порядка работы на ККТ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color w:val="000000"/>
                <w:sz w:val="20"/>
                <w:szCs w:val="20"/>
              </w:rPr>
              <w:t>-интегрированное и комплексное  знание  механизмов эффективного поведения соискателя на рынке труда.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Контрольная работа </w:t>
            </w:r>
          </w:p>
        </w:tc>
      </w:tr>
    </w:tbl>
    <w:p w:rsidR="0036303C" w:rsidRDefault="0036303C" w:rsidP="0036303C">
      <w:pPr>
        <w:jc w:val="both"/>
      </w:pPr>
    </w:p>
    <w:p w:rsidR="0036303C" w:rsidRDefault="0036303C" w:rsidP="003630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03C" w:rsidRDefault="0036303C" w:rsidP="003630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C6D" w:rsidRDefault="00291C6D"/>
    <w:sectPr w:rsidR="00291C6D" w:rsidSect="0029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5D" w:rsidRDefault="00262E5D" w:rsidP="00291C6D">
      <w:pPr>
        <w:spacing w:after="0" w:line="240" w:lineRule="auto"/>
      </w:pPr>
      <w:r>
        <w:separator/>
      </w:r>
    </w:p>
  </w:endnote>
  <w:endnote w:type="continuationSeparator" w:id="1">
    <w:p w:rsidR="00262E5D" w:rsidRDefault="00262E5D" w:rsidP="0029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21" w:rsidRDefault="00DE6CEB" w:rsidP="00447B50">
    <w:pPr>
      <w:pStyle w:val="ad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726D2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26D21" w:rsidRDefault="00726D21" w:rsidP="00447B5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75394"/>
    </w:sdtPr>
    <w:sdtContent>
      <w:p w:rsidR="0017297E" w:rsidRDefault="00DE6CEB">
        <w:pPr>
          <w:pStyle w:val="ad"/>
          <w:jc w:val="right"/>
        </w:pPr>
        <w:r>
          <w:fldChar w:fldCharType="begin"/>
        </w:r>
        <w:r w:rsidR="0017297E">
          <w:instrText>PAGE   \* MERGEFORMAT</w:instrText>
        </w:r>
        <w:r>
          <w:fldChar w:fldCharType="separate"/>
        </w:r>
        <w:r w:rsidR="0035643F">
          <w:rPr>
            <w:noProof/>
          </w:rPr>
          <w:t>7</w:t>
        </w:r>
        <w:r>
          <w:fldChar w:fldCharType="end"/>
        </w:r>
      </w:p>
    </w:sdtContent>
  </w:sdt>
  <w:p w:rsidR="00726D21" w:rsidRDefault="00726D21" w:rsidP="00447B50">
    <w:pPr>
      <w:pStyle w:val="a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5D" w:rsidRDefault="00262E5D" w:rsidP="00291C6D">
      <w:pPr>
        <w:spacing w:after="0" w:line="240" w:lineRule="auto"/>
      </w:pPr>
      <w:r>
        <w:separator/>
      </w:r>
    </w:p>
  </w:footnote>
  <w:footnote w:type="continuationSeparator" w:id="1">
    <w:p w:rsidR="00262E5D" w:rsidRDefault="00262E5D" w:rsidP="0029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</w:abstractNum>
  <w:abstractNum w:abstractNumId="1">
    <w:nsid w:val="00000120"/>
    <w:multiLevelType w:val="hybridMultilevel"/>
    <w:tmpl w:val="F558C4EA"/>
    <w:lvl w:ilvl="0" w:tplc="DA1E72A0">
      <w:start w:val="10"/>
      <w:numFmt w:val="decimal"/>
      <w:lvlText w:val="%1"/>
      <w:lvlJc w:val="left"/>
    </w:lvl>
    <w:lvl w:ilvl="1" w:tplc="F1E47654">
      <w:start w:val="1"/>
      <w:numFmt w:val="bullet"/>
      <w:lvlText w:val="•"/>
      <w:lvlJc w:val="left"/>
    </w:lvl>
    <w:lvl w:ilvl="2" w:tplc="02EC557C">
      <w:numFmt w:val="decimal"/>
      <w:lvlText w:val=""/>
      <w:lvlJc w:val="left"/>
    </w:lvl>
    <w:lvl w:ilvl="3" w:tplc="FA10CCB4">
      <w:numFmt w:val="decimal"/>
      <w:lvlText w:val=""/>
      <w:lvlJc w:val="left"/>
    </w:lvl>
    <w:lvl w:ilvl="4" w:tplc="B8BEC7B0">
      <w:numFmt w:val="decimal"/>
      <w:lvlText w:val=""/>
      <w:lvlJc w:val="left"/>
    </w:lvl>
    <w:lvl w:ilvl="5" w:tplc="47FC01C6">
      <w:numFmt w:val="decimal"/>
      <w:lvlText w:val=""/>
      <w:lvlJc w:val="left"/>
    </w:lvl>
    <w:lvl w:ilvl="6" w:tplc="42AC5410">
      <w:numFmt w:val="decimal"/>
      <w:lvlText w:val=""/>
      <w:lvlJc w:val="left"/>
    </w:lvl>
    <w:lvl w:ilvl="7" w:tplc="7BAE2CD2">
      <w:numFmt w:val="decimal"/>
      <w:lvlText w:val=""/>
      <w:lvlJc w:val="left"/>
    </w:lvl>
    <w:lvl w:ilvl="8" w:tplc="F3824456">
      <w:numFmt w:val="decimal"/>
      <w:lvlText w:val=""/>
      <w:lvlJc w:val="left"/>
    </w:lvl>
  </w:abstractNum>
  <w:abstractNum w:abstractNumId="2">
    <w:nsid w:val="0000030A"/>
    <w:multiLevelType w:val="hybridMultilevel"/>
    <w:tmpl w:val="1F429BF6"/>
    <w:lvl w:ilvl="0" w:tplc="B4769DE4">
      <w:start w:val="1"/>
      <w:numFmt w:val="bullet"/>
      <w:lvlText w:val="•"/>
      <w:lvlJc w:val="left"/>
    </w:lvl>
    <w:lvl w:ilvl="1" w:tplc="D3EA50A6">
      <w:numFmt w:val="decimal"/>
      <w:lvlText w:val=""/>
      <w:lvlJc w:val="left"/>
    </w:lvl>
    <w:lvl w:ilvl="2" w:tplc="89A616F8">
      <w:numFmt w:val="decimal"/>
      <w:lvlText w:val=""/>
      <w:lvlJc w:val="left"/>
    </w:lvl>
    <w:lvl w:ilvl="3" w:tplc="810E763E">
      <w:numFmt w:val="decimal"/>
      <w:lvlText w:val=""/>
      <w:lvlJc w:val="left"/>
    </w:lvl>
    <w:lvl w:ilvl="4" w:tplc="9C701540">
      <w:numFmt w:val="decimal"/>
      <w:lvlText w:val=""/>
      <w:lvlJc w:val="left"/>
    </w:lvl>
    <w:lvl w:ilvl="5" w:tplc="7952B650">
      <w:numFmt w:val="decimal"/>
      <w:lvlText w:val=""/>
      <w:lvlJc w:val="left"/>
    </w:lvl>
    <w:lvl w:ilvl="6" w:tplc="CB6A5E16">
      <w:numFmt w:val="decimal"/>
      <w:lvlText w:val=""/>
      <w:lvlJc w:val="left"/>
    </w:lvl>
    <w:lvl w:ilvl="7" w:tplc="DECA6A5E">
      <w:numFmt w:val="decimal"/>
      <w:lvlText w:val=""/>
      <w:lvlJc w:val="left"/>
    </w:lvl>
    <w:lvl w:ilvl="8" w:tplc="F6E8DF9E">
      <w:numFmt w:val="decimal"/>
      <w:lvlText w:val=""/>
      <w:lvlJc w:val="left"/>
    </w:lvl>
  </w:abstractNum>
  <w:abstractNum w:abstractNumId="3">
    <w:nsid w:val="00000732"/>
    <w:multiLevelType w:val="hybridMultilevel"/>
    <w:tmpl w:val="84DA2898"/>
    <w:lvl w:ilvl="0" w:tplc="A63A99B4">
      <w:start w:val="1"/>
      <w:numFmt w:val="bullet"/>
      <w:lvlText w:val="•"/>
      <w:lvlJc w:val="left"/>
    </w:lvl>
    <w:lvl w:ilvl="1" w:tplc="17A8DB9C">
      <w:numFmt w:val="decimal"/>
      <w:lvlText w:val=""/>
      <w:lvlJc w:val="left"/>
    </w:lvl>
    <w:lvl w:ilvl="2" w:tplc="7A825210">
      <w:numFmt w:val="decimal"/>
      <w:lvlText w:val=""/>
      <w:lvlJc w:val="left"/>
    </w:lvl>
    <w:lvl w:ilvl="3" w:tplc="A4F86FFA">
      <w:numFmt w:val="decimal"/>
      <w:lvlText w:val=""/>
      <w:lvlJc w:val="left"/>
    </w:lvl>
    <w:lvl w:ilvl="4" w:tplc="486CDED0">
      <w:numFmt w:val="decimal"/>
      <w:lvlText w:val=""/>
      <w:lvlJc w:val="left"/>
    </w:lvl>
    <w:lvl w:ilvl="5" w:tplc="4E1E6122">
      <w:numFmt w:val="decimal"/>
      <w:lvlText w:val=""/>
      <w:lvlJc w:val="left"/>
    </w:lvl>
    <w:lvl w:ilvl="6" w:tplc="C6E842AE">
      <w:numFmt w:val="decimal"/>
      <w:lvlText w:val=""/>
      <w:lvlJc w:val="left"/>
    </w:lvl>
    <w:lvl w:ilvl="7" w:tplc="60A28EC4">
      <w:numFmt w:val="decimal"/>
      <w:lvlText w:val=""/>
      <w:lvlJc w:val="left"/>
    </w:lvl>
    <w:lvl w:ilvl="8" w:tplc="87E2725E">
      <w:numFmt w:val="decimal"/>
      <w:lvlText w:val=""/>
      <w:lvlJc w:val="left"/>
    </w:lvl>
  </w:abstractNum>
  <w:abstractNum w:abstractNumId="4">
    <w:nsid w:val="00000BDB"/>
    <w:multiLevelType w:val="hybridMultilevel"/>
    <w:tmpl w:val="0FFC97C6"/>
    <w:lvl w:ilvl="0" w:tplc="FA1453BA">
      <w:start w:val="1"/>
      <w:numFmt w:val="bullet"/>
      <w:lvlText w:val="•"/>
      <w:lvlJc w:val="left"/>
    </w:lvl>
    <w:lvl w:ilvl="1" w:tplc="7D50FE6A">
      <w:numFmt w:val="decimal"/>
      <w:lvlText w:val=""/>
      <w:lvlJc w:val="left"/>
    </w:lvl>
    <w:lvl w:ilvl="2" w:tplc="ACA8217E">
      <w:numFmt w:val="decimal"/>
      <w:lvlText w:val=""/>
      <w:lvlJc w:val="left"/>
    </w:lvl>
    <w:lvl w:ilvl="3" w:tplc="48D203A8">
      <w:numFmt w:val="decimal"/>
      <w:lvlText w:val=""/>
      <w:lvlJc w:val="left"/>
    </w:lvl>
    <w:lvl w:ilvl="4" w:tplc="B98CC756">
      <w:numFmt w:val="decimal"/>
      <w:lvlText w:val=""/>
      <w:lvlJc w:val="left"/>
    </w:lvl>
    <w:lvl w:ilvl="5" w:tplc="E2684A78">
      <w:numFmt w:val="decimal"/>
      <w:lvlText w:val=""/>
      <w:lvlJc w:val="left"/>
    </w:lvl>
    <w:lvl w:ilvl="6" w:tplc="6EF62F7E">
      <w:numFmt w:val="decimal"/>
      <w:lvlText w:val=""/>
      <w:lvlJc w:val="left"/>
    </w:lvl>
    <w:lvl w:ilvl="7" w:tplc="5F0E03A8">
      <w:numFmt w:val="decimal"/>
      <w:lvlText w:val=""/>
      <w:lvlJc w:val="left"/>
    </w:lvl>
    <w:lvl w:ilvl="8" w:tplc="933C07E6">
      <w:numFmt w:val="decimal"/>
      <w:lvlText w:val=""/>
      <w:lvlJc w:val="left"/>
    </w:lvl>
  </w:abstractNum>
  <w:abstractNum w:abstractNumId="5">
    <w:nsid w:val="00001A49"/>
    <w:multiLevelType w:val="hybridMultilevel"/>
    <w:tmpl w:val="A7807586"/>
    <w:lvl w:ilvl="0" w:tplc="0A943512">
      <w:start w:val="1"/>
      <w:numFmt w:val="bullet"/>
      <w:lvlText w:val="•"/>
      <w:lvlJc w:val="left"/>
    </w:lvl>
    <w:lvl w:ilvl="1" w:tplc="46745308">
      <w:numFmt w:val="decimal"/>
      <w:lvlText w:val=""/>
      <w:lvlJc w:val="left"/>
    </w:lvl>
    <w:lvl w:ilvl="2" w:tplc="B9685714">
      <w:numFmt w:val="decimal"/>
      <w:lvlText w:val=""/>
      <w:lvlJc w:val="left"/>
    </w:lvl>
    <w:lvl w:ilvl="3" w:tplc="F6B08188">
      <w:numFmt w:val="decimal"/>
      <w:lvlText w:val=""/>
      <w:lvlJc w:val="left"/>
    </w:lvl>
    <w:lvl w:ilvl="4" w:tplc="C4E4E5C2">
      <w:numFmt w:val="decimal"/>
      <w:lvlText w:val=""/>
      <w:lvlJc w:val="left"/>
    </w:lvl>
    <w:lvl w:ilvl="5" w:tplc="DBACE28C">
      <w:numFmt w:val="decimal"/>
      <w:lvlText w:val=""/>
      <w:lvlJc w:val="left"/>
    </w:lvl>
    <w:lvl w:ilvl="6" w:tplc="9C40D7C0">
      <w:numFmt w:val="decimal"/>
      <w:lvlText w:val=""/>
      <w:lvlJc w:val="left"/>
    </w:lvl>
    <w:lvl w:ilvl="7" w:tplc="8A8E0414">
      <w:numFmt w:val="decimal"/>
      <w:lvlText w:val=""/>
      <w:lvlJc w:val="left"/>
    </w:lvl>
    <w:lvl w:ilvl="8" w:tplc="CEE854FC">
      <w:numFmt w:val="decimal"/>
      <w:lvlText w:val=""/>
      <w:lvlJc w:val="left"/>
    </w:lvl>
  </w:abstractNum>
  <w:abstractNum w:abstractNumId="6">
    <w:nsid w:val="00001AD4"/>
    <w:multiLevelType w:val="hybridMultilevel"/>
    <w:tmpl w:val="61E4E532"/>
    <w:lvl w:ilvl="0" w:tplc="6A42C97A">
      <w:start w:val="1"/>
      <w:numFmt w:val="bullet"/>
      <w:lvlText w:val="•"/>
      <w:lvlJc w:val="left"/>
    </w:lvl>
    <w:lvl w:ilvl="1" w:tplc="D7B82D6A">
      <w:start w:val="1"/>
      <w:numFmt w:val="bullet"/>
      <w:lvlText w:val="и"/>
      <w:lvlJc w:val="left"/>
    </w:lvl>
    <w:lvl w:ilvl="2" w:tplc="C5A85126">
      <w:start w:val="1"/>
      <w:numFmt w:val="decimal"/>
      <w:lvlText w:val="%3."/>
      <w:lvlJc w:val="left"/>
    </w:lvl>
    <w:lvl w:ilvl="3" w:tplc="7C3ED1DE">
      <w:numFmt w:val="decimal"/>
      <w:lvlText w:val=""/>
      <w:lvlJc w:val="left"/>
    </w:lvl>
    <w:lvl w:ilvl="4" w:tplc="E7C2C264">
      <w:numFmt w:val="decimal"/>
      <w:lvlText w:val=""/>
      <w:lvlJc w:val="left"/>
    </w:lvl>
    <w:lvl w:ilvl="5" w:tplc="30244AE4">
      <w:numFmt w:val="decimal"/>
      <w:lvlText w:val=""/>
      <w:lvlJc w:val="left"/>
    </w:lvl>
    <w:lvl w:ilvl="6" w:tplc="9932AD68">
      <w:numFmt w:val="decimal"/>
      <w:lvlText w:val=""/>
      <w:lvlJc w:val="left"/>
    </w:lvl>
    <w:lvl w:ilvl="7" w:tplc="FE9EA8F0">
      <w:numFmt w:val="decimal"/>
      <w:lvlText w:val=""/>
      <w:lvlJc w:val="left"/>
    </w:lvl>
    <w:lvl w:ilvl="8" w:tplc="7F3A6196">
      <w:numFmt w:val="decimal"/>
      <w:lvlText w:val=""/>
      <w:lvlJc w:val="left"/>
    </w:lvl>
  </w:abstractNum>
  <w:abstractNum w:abstractNumId="7">
    <w:nsid w:val="000022EE"/>
    <w:multiLevelType w:val="hybridMultilevel"/>
    <w:tmpl w:val="4692BD18"/>
    <w:lvl w:ilvl="0" w:tplc="C70A5736">
      <w:start w:val="1"/>
      <w:numFmt w:val="bullet"/>
      <w:lvlText w:val="•"/>
      <w:lvlJc w:val="left"/>
    </w:lvl>
    <w:lvl w:ilvl="1" w:tplc="3B30F0A8">
      <w:numFmt w:val="decimal"/>
      <w:lvlText w:val=""/>
      <w:lvlJc w:val="left"/>
    </w:lvl>
    <w:lvl w:ilvl="2" w:tplc="ECCA81CA">
      <w:numFmt w:val="decimal"/>
      <w:lvlText w:val=""/>
      <w:lvlJc w:val="left"/>
    </w:lvl>
    <w:lvl w:ilvl="3" w:tplc="9F029914">
      <w:numFmt w:val="decimal"/>
      <w:lvlText w:val=""/>
      <w:lvlJc w:val="left"/>
    </w:lvl>
    <w:lvl w:ilvl="4" w:tplc="FE8E2BD8">
      <w:numFmt w:val="decimal"/>
      <w:lvlText w:val=""/>
      <w:lvlJc w:val="left"/>
    </w:lvl>
    <w:lvl w:ilvl="5" w:tplc="76645E4E">
      <w:numFmt w:val="decimal"/>
      <w:lvlText w:val=""/>
      <w:lvlJc w:val="left"/>
    </w:lvl>
    <w:lvl w:ilvl="6" w:tplc="2CE49942">
      <w:numFmt w:val="decimal"/>
      <w:lvlText w:val=""/>
      <w:lvlJc w:val="left"/>
    </w:lvl>
    <w:lvl w:ilvl="7" w:tplc="0CC2DDB2">
      <w:numFmt w:val="decimal"/>
      <w:lvlText w:val=""/>
      <w:lvlJc w:val="left"/>
    </w:lvl>
    <w:lvl w:ilvl="8" w:tplc="988CDF04">
      <w:numFmt w:val="decimal"/>
      <w:lvlText w:val=""/>
      <w:lvlJc w:val="left"/>
    </w:lvl>
  </w:abstractNum>
  <w:abstractNum w:abstractNumId="8">
    <w:nsid w:val="00002350"/>
    <w:multiLevelType w:val="hybridMultilevel"/>
    <w:tmpl w:val="952C3CD2"/>
    <w:lvl w:ilvl="0" w:tplc="A6942BE0">
      <w:start w:val="1"/>
      <w:numFmt w:val="bullet"/>
      <w:lvlText w:val="•"/>
      <w:lvlJc w:val="left"/>
    </w:lvl>
    <w:lvl w:ilvl="1" w:tplc="844AB016">
      <w:numFmt w:val="decimal"/>
      <w:lvlText w:val=""/>
      <w:lvlJc w:val="left"/>
    </w:lvl>
    <w:lvl w:ilvl="2" w:tplc="CF54605C">
      <w:numFmt w:val="decimal"/>
      <w:lvlText w:val=""/>
      <w:lvlJc w:val="left"/>
    </w:lvl>
    <w:lvl w:ilvl="3" w:tplc="120A5AB2">
      <w:numFmt w:val="decimal"/>
      <w:lvlText w:val=""/>
      <w:lvlJc w:val="left"/>
    </w:lvl>
    <w:lvl w:ilvl="4" w:tplc="CC0A4B4A">
      <w:numFmt w:val="decimal"/>
      <w:lvlText w:val=""/>
      <w:lvlJc w:val="left"/>
    </w:lvl>
    <w:lvl w:ilvl="5" w:tplc="E8EC32FC">
      <w:numFmt w:val="decimal"/>
      <w:lvlText w:val=""/>
      <w:lvlJc w:val="left"/>
    </w:lvl>
    <w:lvl w:ilvl="6" w:tplc="5A46B4AE">
      <w:numFmt w:val="decimal"/>
      <w:lvlText w:val=""/>
      <w:lvlJc w:val="left"/>
    </w:lvl>
    <w:lvl w:ilvl="7" w:tplc="2DAA1F42">
      <w:numFmt w:val="decimal"/>
      <w:lvlText w:val=""/>
      <w:lvlJc w:val="left"/>
    </w:lvl>
    <w:lvl w:ilvl="8" w:tplc="820C7446">
      <w:numFmt w:val="decimal"/>
      <w:lvlText w:val=""/>
      <w:lvlJc w:val="left"/>
    </w:lvl>
  </w:abstractNum>
  <w:abstractNum w:abstractNumId="9">
    <w:nsid w:val="00002E40"/>
    <w:multiLevelType w:val="hybridMultilevel"/>
    <w:tmpl w:val="1F64B502"/>
    <w:lvl w:ilvl="0" w:tplc="8A22C73E">
      <w:start w:val="22"/>
      <w:numFmt w:val="decimal"/>
      <w:lvlText w:val="%1"/>
      <w:lvlJc w:val="left"/>
    </w:lvl>
    <w:lvl w:ilvl="1" w:tplc="2FA2A584">
      <w:start w:val="1"/>
      <w:numFmt w:val="decimal"/>
      <w:lvlText w:val="%2)"/>
      <w:lvlJc w:val="left"/>
    </w:lvl>
    <w:lvl w:ilvl="2" w:tplc="51C420A0">
      <w:numFmt w:val="decimal"/>
      <w:lvlText w:val=""/>
      <w:lvlJc w:val="left"/>
    </w:lvl>
    <w:lvl w:ilvl="3" w:tplc="EB723D3E">
      <w:numFmt w:val="decimal"/>
      <w:lvlText w:val=""/>
      <w:lvlJc w:val="left"/>
    </w:lvl>
    <w:lvl w:ilvl="4" w:tplc="FBAA3336">
      <w:numFmt w:val="decimal"/>
      <w:lvlText w:val=""/>
      <w:lvlJc w:val="left"/>
    </w:lvl>
    <w:lvl w:ilvl="5" w:tplc="11347EFC">
      <w:numFmt w:val="decimal"/>
      <w:lvlText w:val=""/>
      <w:lvlJc w:val="left"/>
    </w:lvl>
    <w:lvl w:ilvl="6" w:tplc="F05EDC04">
      <w:numFmt w:val="decimal"/>
      <w:lvlText w:val=""/>
      <w:lvlJc w:val="left"/>
    </w:lvl>
    <w:lvl w:ilvl="7" w:tplc="2716EBDC">
      <w:numFmt w:val="decimal"/>
      <w:lvlText w:val=""/>
      <w:lvlJc w:val="left"/>
    </w:lvl>
    <w:lvl w:ilvl="8" w:tplc="07E421D2">
      <w:numFmt w:val="decimal"/>
      <w:lvlText w:val=""/>
      <w:lvlJc w:val="left"/>
    </w:lvl>
  </w:abstractNum>
  <w:abstractNum w:abstractNumId="10">
    <w:nsid w:val="0000301C"/>
    <w:multiLevelType w:val="hybridMultilevel"/>
    <w:tmpl w:val="58E240DC"/>
    <w:lvl w:ilvl="0" w:tplc="9E70C9B0">
      <w:start w:val="1"/>
      <w:numFmt w:val="bullet"/>
      <w:lvlText w:val="8"/>
      <w:lvlJc w:val="left"/>
    </w:lvl>
    <w:lvl w:ilvl="1" w:tplc="E5D6E820">
      <w:start w:val="1"/>
      <w:numFmt w:val="bullet"/>
      <w:lvlText w:val="•"/>
      <w:lvlJc w:val="left"/>
    </w:lvl>
    <w:lvl w:ilvl="2" w:tplc="D438E50C">
      <w:numFmt w:val="decimal"/>
      <w:lvlText w:val=""/>
      <w:lvlJc w:val="left"/>
    </w:lvl>
    <w:lvl w:ilvl="3" w:tplc="97A4F46C">
      <w:numFmt w:val="decimal"/>
      <w:lvlText w:val=""/>
      <w:lvlJc w:val="left"/>
    </w:lvl>
    <w:lvl w:ilvl="4" w:tplc="7CEA8ED6">
      <w:numFmt w:val="decimal"/>
      <w:lvlText w:val=""/>
      <w:lvlJc w:val="left"/>
    </w:lvl>
    <w:lvl w:ilvl="5" w:tplc="5274C28C">
      <w:numFmt w:val="decimal"/>
      <w:lvlText w:val=""/>
      <w:lvlJc w:val="left"/>
    </w:lvl>
    <w:lvl w:ilvl="6" w:tplc="13B422F2">
      <w:numFmt w:val="decimal"/>
      <w:lvlText w:val=""/>
      <w:lvlJc w:val="left"/>
    </w:lvl>
    <w:lvl w:ilvl="7" w:tplc="10808284">
      <w:numFmt w:val="decimal"/>
      <w:lvlText w:val=""/>
      <w:lvlJc w:val="left"/>
    </w:lvl>
    <w:lvl w:ilvl="8" w:tplc="77AEB0D2">
      <w:numFmt w:val="decimal"/>
      <w:lvlText w:val=""/>
      <w:lvlJc w:val="left"/>
    </w:lvl>
  </w:abstractNum>
  <w:abstractNum w:abstractNumId="11">
    <w:nsid w:val="00003A9E"/>
    <w:multiLevelType w:val="hybridMultilevel"/>
    <w:tmpl w:val="693A4500"/>
    <w:lvl w:ilvl="0" w:tplc="712C29D6">
      <w:start w:val="16"/>
      <w:numFmt w:val="decimal"/>
      <w:lvlText w:val="%1"/>
      <w:lvlJc w:val="left"/>
    </w:lvl>
    <w:lvl w:ilvl="1" w:tplc="3E9A2A9C">
      <w:start w:val="1"/>
      <w:numFmt w:val="bullet"/>
      <w:lvlText w:val="•"/>
      <w:lvlJc w:val="left"/>
    </w:lvl>
    <w:lvl w:ilvl="2" w:tplc="268075DA">
      <w:numFmt w:val="decimal"/>
      <w:lvlText w:val=""/>
      <w:lvlJc w:val="left"/>
    </w:lvl>
    <w:lvl w:ilvl="3" w:tplc="8C4EFFD0">
      <w:numFmt w:val="decimal"/>
      <w:lvlText w:val=""/>
      <w:lvlJc w:val="left"/>
    </w:lvl>
    <w:lvl w:ilvl="4" w:tplc="859291DC">
      <w:numFmt w:val="decimal"/>
      <w:lvlText w:val=""/>
      <w:lvlJc w:val="left"/>
    </w:lvl>
    <w:lvl w:ilvl="5" w:tplc="0B1804C8">
      <w:numFmt w:val="decimal"/>
      <w:lvlText w:val=""/>
      <w:lvlJc w:val="left"/>
    </w:lvl>
    <w:lvl w:ilvl="6" w:tplc="EBCEDAEC">
      <w:numFmt w:val="decimal"/>
      <w:lvlText w:val=""/>
      <w:lvlJc w:val="left"/>
    </w:lvl>
    <w:lvl w:ilvl="7" w:tplc="41BACD2C">
      <w:numFmt w:val="decimal"/>
      <w:lvlText w:val=""/>
      <w:lvlJc w:val="left"/>
    </w:lvl>
    <w:lvl w:ilvl="8" w:tplc="8EAE1330">
      <w:numFmt w:val="decimal"/>
      <w:lvlText w:val=""/>
      <w:lvlJc w:val="left"/>
    </w:lvl>
  </w:abstractNum>
  <w:abstractNum w:abstractNumId="12">
    <w:nsid w:val="00003BF6"/>
    <w:multiLevelType w:val="hybridMultilevel"/>
    <w:tmpl w:val="456A7066"/>
    <w:lvl w:ilvl="0" w:tplc="6BC8514E">
      <w:start w:val="1"/>
      <w:numFmt w:val="bullet"/>
      <w:lvlText w:val="•"/>
      <w:lvlJc w:val="left"/>
    </w:lvl>
    <w:lvl w:ilvl="1" w:tplc="6FCC4CA4">
      <w:numFmt w:val="decimal"/>
      <w:lvlText w:val=""/>
      <w:lvlJc w:val="left"/>
    </w:lvl>
    <w:lvl w:ilvl="2" w:tplc="A9CA3396">
      <w:numFmt w:val="decimal"/>
      <w:lvlText w:val=""/>
      <w:lvlJc w:val="left"/>
    </w:lvl>
    <w:lvl w:ilvl="3" w:tplc="858EFA8E">
      <w:numFmt w:val="decimal"/>
      <w:lvlText w:val=""/>
      <w:lvlJc w:val="left"/>
    </w:lvl>
    <w:lvl w:ilvl="4" w:tplc="A9581858">
      <w:numFmt w:val="decimal"/>
      <w:lvlText w:val=""/>
      <w:lvlJc w:val="left"/>
    </w:lvl>
    <w:lvl w:ilvl="5" w:tplc="391E9E86">
      <w:numFmt w:val="decimal"/>
      <w:lvlText w:val=""/>
      <w:lvlJc w:val="left"/>
    </w:lvl>
    <w:lvl w:ilvl="6" w:tplc="09CEA62A">
      <w:numFmt w:val="decimal"/>
      <w:lvlText w:val=""/>
      <w:lvlJc w:val="left"/>
    </w:lvl>
    <w:lvl w:ilvl="7" w:tplc="20687F50">
      <w:numFmt w:val="decimal"/>
      <w:lvlText w:val=""/>
      <w:lvlJc w:val="left"/>
    </w:lvl>
    <w:lvl w:ilvl="8" w:tplc="BBD45F24">
      <w:numFmt w:val="decimal"/>
      <w:lvlText w:val=""/>
      <w:lvlJc w:val="left"/>
    </w:lvl>
  </w:abstractNum>
  <w:abstractNum w:abstractNumId="13">
    <w:nsid w:val="00003E12"/>
    <w:multiLevelType w:val="hybridMultilevel"/>
    <w:tmpl w:val="5D20EFD0"/>
    <w:lvl w:ilvl="0" w:tplc="BB8C953C">
      <w:start w:val="14"/>
      <w:numFmt w:val="decimal"/>
      <w:lvlText w:val="%1"/>
      <w:lvlJc w:val="left"/>
    </w:lvl>
    <w:lvl w:ilvl="1" w:tplc="CB14440C">
      <w:start w:val="1"/>
      <w:numFmt w:val="bullet"/>
      <w:lvlText w:val="•"/>
      <w:lvlJc w:val="left"/>
    </w:lvl>
    <w:lvl w:ilvl="2" w:tplc="CE900B62">
      <w:numFmt w:val="decimal"/>
      <w:lvlText w:val=""/>
      <w:lvlJc w:val="left"/>
    </w:lvl>
    <w:lvl w:ilvl="3" w:tplc="28AC9838">
      <w:numFmt w:val="decimal"/>
      <w:lvlText w:val=""/>
      <w:lvlJc w:val="left"/>
    </w:lvl>
    <w:lvl w:ilvl="4" w:tplc="29AAB942">
      <w:numFmt w:val="decimal"/>
      <w:lvlText w:val=""/>
      <w:lvlJc w:val="left"/>
    </w:lvl>
    <w:lvl w:ilvl="5" w:tplc="CE368A92">
      <w:numFmt w:val="decimal"/>
      <w:lvlText w:val=""/>
      <w:lvlJc w:val="left"/>
    </w:lvl>
    <w:lvl w:ilvl="6" w:tplc="76B0D3EC">
      <w:numFmt w:val="decimal"/>
      <w:lvlText w:val=""/>
      <w:lvlJc w:val="left"/>
    </w:lvl>
    <w:lvl w:ilvl="7" w:tplc="A948D762">
      <w:numFmt w:val="decimal"/>
      <w:lvlText w:val=""/>
      <w:lvlJc w:val="left"/>
    </w:lvl>
    <w:lvl w:ilvl="8" w:tplc="88D86CA0">
      <w:numFmt w:val="decimal"/>
      <w:lvlText w:val=""/>
      <w:lvlJc w:val="left"/>
    </w:lvl>
  </w:abstractNum>
  <w:abstractNum w:abstractNumId="14">
    <w:nsid w:val="00004B40"/>
    <w:multiLevelType w:val="hybridMultilevel"/>
    <w:tmpl w:val="41B04DB4"/>
    <w:lvl w:ilvl="0" w:tplc="7D3ABA64">
      <w:start w:val="12"/>
      <w:numFmt w:val="decimal"/>
      <w:lvlText w:val="%1"/>
      <w:lvlJc w:val="left"/>
    </w:lvl>
    <w:lvl w:ilvl="1" w:tplc="20BC0E38">
      <w:start w:val="1"/>
      <w:numFmt w:val="bullet"/>
      <w:lvlText w:val="•"/>
      <w:lvlJc w:val="left"/>
    </w:lvl>
    <w:lvl w:ilvl="2" w:tplc="DD7EBA84">
      <w:numFmt w:val="decimal"/>
      <w:lvlText w:val=""/>
      <w:lvlJc w:val="left"/>
    </w:lvl>
    <w:lvl w:ilvl="3" w:tplc="E6EA3BD2">
      <w:numFmt w:val="decimal"/>
      <w:lvlText w:val=""/>
      <w:lvlJc w:val="left"/>
    </w:lvl>
    <w:lvl w:ilvl="4" w:tplc="6538A864">
      <w:numFmt w:val="decimal"/>
      <w:lvlText w:val=""/>
      <w:lvlJc w:val="left"/>
    </w:lvl>
    <w:lvl w:ilvl="5" w:tplc="71BEFB94">
      <w:numFmt w:val="decimal"/>
      <w:lvlText w:val=""/>
      <w:lvlJc w:val="left"/>
    </w:lvl>
    <w:lvl w:ilvl="6" w:tplc="23C0C1C8">
      <w:numFmt w:val="decimal"/>
      <w:lvlText w:val=""/>
      <w:lvlJc w:val="left"/>
    </w:lvl>
    <w:lvl w:ilvl="7" w:tplc="A75C04AC">
      <w:numFmt w:val="decimal"/>
      <w:lvlText w:val=""/>
      <w:lvlJc w:val="left"/>
    </w:lvl>
    <w:lvl w:ilvl="8" w:tplc="B6C2DB82">
      <w:numFmt w:val="decimal"/>
      <w:lvlText w:val=""/>
      <w:lvlJc w:val="left"/>
    </w:lvl>
  </w:abstractNum>
  <w:abstractNum w:abstractNumId="15">
    <w:nsid w:val="000056AE"/>
    <w:multiLevelType w:val="hybridMultilevel"/>
    <w:tmpl w:val="3B906D3E"/>
    <w:lvl w:ilvl="0" w:tplc="79A41ABC">
      <w:start w:val="1"/>
      <w:numFmt w:val="bullet"/>
      <w:lvlText w:val="•"/>
      <w:lvlJc w:val="left"/>
    </w:lvl>
    <w:lvl w:ilvl="1" w:tplc="08EA6AD8">
      <w:numFmt w:val="decimal"/>
      <w:lvlText w:val=""/>
      <w:lvlJc w:val="left"/>
    </w:lvl>
    <w:lvl w:ilvl="2" w:tplc="3D343FBE">
      <w:numFmt w:val="decimal"/>
      <w:lvlText w:val=""/>
      <w:lvlJc w:val="left"/>
    </w:lvl>
    <w:lvl w:ilvl="3" w:tplc="EE4ED892">
      <w:numFmt w:val="decimal"/>
      <w:lvlText w:val=""/>
      <w:lvlJc w:val="left"/>
    </w:lvl>
    <w:lvl w:ilvl="4" w:tplc="0FC42576">
      <w:numFmt w:val="decimal"/>
      <w:lvlText w:val=""/>
      <w:lvlJc w:val="left"/>
    </w:lvl>
    <w:lvl w:ilvl="5" w:tplc="89644754">
      <w:numFmt w:val="decimal"/>
      <w:lvlText w:val=""/>
      <w:lvlJc w:val="left"/>
    </w:lvl>
    <w:lvl w:ilvl="6" w:tplc="DFAC4B5E">
      <w:numFmt w:val="decimal"/>
      <w:lvlText w:val=""/>
      <w:lvlJc w:val="left"/>
    </w:lvl>
    <w:lvl w:ilvl="7" w:tplc="AC1AF518">
      <w:numFmt w:val="decimal"/>
      <w:lvlText w:val=""/>
      <w:lvlJc w:val="left"/>
    </w:lvl>
    <w:lvl w:ilvl="8" w:tplc="5216AB2E">
      <w:numFmt w:val="decimal"/>
      <w:lvlText w:val=""/>
      <w:lvlJc w:val="left"/>
    </w:lvl>
  </w:abstractNum>
  <w:abstractNum w:abstractNumId="16">
    <w:nsid w:val="00005878"/>
    <w:multiLevelType w:val="hybridMultilevel"/>
    <w:tmpl w:val="B0E81FF4"/>
    <w:lvl w:ilvl="0" w:tplc="35207B44">
      <w:start w:val="1"/>
      <w:numFmt w:val="bullet"/>
      <w:lvlText w:val="•"/>
      <w:lvlJc w:val="left"/>
    </w:lvl>
    <w:lvl w:ilvl="1" w:tplc="50683D0A">
      <w:numFmt w:val="decimal"/>
      <w:lvlText w:val=""/>
      <w:lvlJc w:val="left"/>
    </w:lvl>
    <w:lvl w:ilvl="2" w:tplc="FA74CB04">
      <w:numFmt w:val="decimal"/>
      <w:lvlText w:val=""/>
      <w:lvlJc w:val="left"/>
    </w:lvl>
    <w:lvl w:ilvl="3" w:tplc="D9B0DF90">
      <w:numFmt w:val="decimal"/>
      <w:lvlText w:val=""/>
      <w:lvlJc w:val="left"/>
    </w:lvl>
    <w:lvl w:ilvl="4" w:tplc="21623956">
      <w:numFmt w:val="decimal"/>
      <w:lvlText w:val=""/>
      <w:lvlJc w:val="left"/>
    </w:lvl>
    <w:lvl w:ilvl="5" w:tplc="27D6C270">
      <w:numFmt w:val="decimal"/>
      <w:lvlText w:val=""/>
      <w:lvlJc w:val="left"/>
    </w:lvl>
    <w:lvl w:ilvl="6" w:tplc="D29E72AE">
      <w:numFmt w:val="decimal"/>
      <w:lvlText w:val=""/>
      <w:lvlJc w:val="left"/>
    </w:lvl>
    <w:lvl w:ilvl="7" w:tplc="FB38540C">
      <w:numFmt w:val="decimal"/>
      <w:lvlText w:val=""/>
      <w:lvlJc w:val="left"/>
    </w:lvl>
    <w:lvl w:ilvl="8" w:tplc="B15800FA">
      <w:numFmt w:val="decimal"/>
      <w:lvlText w:val=""/>
      <w:lvlJc w:val="left"/>
    </w:lvl>
  </w:abstractNum>
  <w:abstractNum w:abstractNumId="17">
    <w:nsid w:val="00005CFD"/>
    <w:multiLevelType w:val="hybridMultilevel"/>
    <w:tmpl w:val="FF226062"/>
    <w:lvl w:ilvl="0" w:tplc="F8EC2C9E">
      <w:start w:val="1"/>
      <w:numFmt w:val="bullet"/>
      <w:lvlText w:val="•"/>
      <w:lvlJc w:val="left"/>
    </w:lvl>
    <w:lvl w:ilvl="1" w:tplc="0CCE9094">
      <w:numFmt w:val="decimal"/>
      <w:lvlText w:val=""/>
      <w:lvlJc w:val="left"/>
    </w:lvl>
    <w:lvl w:ilvl="2" w:tplc="F564A52E">
      <w:numFmt w:val="decimal"/>
      <w:lvlText w:val=""/>
      <w:lvlJc w:val="left"/>
    </w:lvl>
    <w:lvl w:ilvl="3" w:tplc="4F6A166E">
      <w:numFmt w:val="decimal"/>
      <w:lvlText w:val=""/>
      <w:lvlJc w:val="left"/>
    </w:lvl>
    <w:lvl w:ilvl="4" w:tplc="CE261A42">
      <w:numFmt w:val="decimal"/>
      <w:lvlText w:val=""/>
      <w:lvlJc w:val="left"/>
    </w:lvl>
    <w:lvl w:ilvl="5" w:tplc="D70CA85E">
      <w:numFmt w:val="decimal"/>
      <w:lvlText w:val=""/>
      <w:lvlJc w:val="left"/>
    </w:lvl>
    <w:lvl w:ilvl="6" w:tplc="9476D6C8">
      <w:numFmt w:val="decimal"/>
      <w:lvlText w:val=""/>
      <w:lvlJc w:val="left"/>
    </w:lvl>
    <w:lvl w:ilvl="7" w:tplc="433235FC">
      <w:numFmt w:val="decimal"/>
      <w:lvlText w:val=""/>
      <w:lvlJc w:val="left"/>
    </w:lvl>
    <w:lvl w:ilvl="8" w:tplc="603C4F58">
      <w:numFmt w:val="decimal"/>
      <w:lvlText w:val=""/>
      <w:lvlJc w:val="left"/>
    </w:lvl>
  </w:abstractNum>
  <w:abstractNum w:abstractNumId="18">
    <w:nsid w:val="00005F32"/>
    <w:multiLevelType w:val="hybridMultilevel"/>
    <w:tmpl w:val="BEA69CAA"/>
    <w:lvl w:ilvl="0" w:tplc="CAD4AFB0">
      <w:start w:val="1"/>
      <w:numFmt w:val="bullet"/>
      <w:lvlText w:val="•"/>
      <w:lvlJc w:val="left"/>
    </w:lvl>
    <w:lvl w:ilvl="1" w:tplc="99A4CADE">
      <w:numFmt w:val="decimal"/>
      <w:lvlText w:val=""/>
      <w:lvlJc w:val="left"/>
    </w:lvl>
    <w:lvl w:ilvl="2" w:tplc="22741F40">
      <w:numFmt w:val="decimal"/>
      <w:lvlText w:val=""/>
      <w:lvlJc w:val="left"/>
    </w:lvl>
    <w:lvl w:ilvl="3" w:tplc="38407C22">
      <w:numFmt w:val="decimal"/>
      <w:lvlText w:val=""/>
      <w:lvlJc w:val="left"/>
    </w:lvl>
    <w:lvl w:ilvl="4" w:tplc="A75C02E2">
      <w:numFmt w:val="decimal"/>
      <w:lvlText w:val=""/>
      <w:lvlJc w:val="left"/>
    </w:lvl>
    <w:lvl w:ilvl="5" w:tplc="02282CEE">
      <w:numFmt w:val="decimal"/>
      <w:lvlText w:val=""/>
      <w:lvlJc w:val="left"/>
    </w:lvl>
    <w:lvl w:ilvl="6" w:tplc="1D349C8E">
      <w:numFmt w:val="decimal"/>
      <w:lvlText w:val=""/>
      <w:lvlJc w:val="left"/>
    </w:lvl>
    <w:lvl w:ilvl="7" w:tplc="65BAF574">
      <w:numFmt w:val="decimal"/>
      <w:lvlText w:val=""/>
      <w:lvlJc w:val="left"/>
    </w:lvl>
    <w:lvl w:ilvl="8" w:tplc="E3F02E30">
      <w:numFmt w:val="decimal"/>
      <w:lvlText w:val=""/>
      <w:lvlJc w:val="left"/>
    </w:lvl>
  </w:abstractNum>
  <w:abstractNum w:abstractNumId="19">
    <w:nsid w:val="000063CB"/>
    <w:multiLevelType w:val="hybridMultilevel"/>
    <w:tmpl w:val="535ED5F6"/>
    <w:lvl w:ilvl="0" w:tplc="C8F29F90">
      <w:start w:val="1"/>
      <w:numFmt w:val="bullet"/>
      <w:lvlText w:val="4"/>
      <w:lvlJc w:val="left"/>
    </w:lvl>
    <w:lvl w:ilvl="1" w:tplc="0846C9E2">
      <w:numFmt w:val="decimal"/>
      <w:lvlText w:val=""/>
      <w:lvlJc w:val="left"/>
    </w:lvl>
    <w:lvl w:ilvl="2" w:tplc="9B1019D0">
      <w:numFmt w:val="decimal"/>
      <w:lvlText w:val=""/>
      <w:lvlJc w:val="left"/>
    </w:lvl>
    <w:lvl w:ilvl="3" w:tplc="BEAC4344">
      <w:numFmt w:val="decimal"/>
      <w:lvlText w:val=""/>
      <w:lvlJc w:val="left"/>
    </w:lvl>
    <w:lvl w:ilvl="4" w:tplc="D396BFBC">
      <w:numFmt w:val="decimal"/>
      <w:lvlText w:val=""/>
      <w:lvlJc w:val="left"/>
    </w:lvl>
    <w:lvl w:ilvl="5" w:tplc="3DDA4E3C">
      <w:numFmt w:val="decimal"/>
      <w:lvlText w:val=""/>
      <w:lvlJc w:val="left"/>
    </w:lvl>
    <w:lvl w:ilvl="6" w:tplc="C8528434">
      <w:numFmt w:val="decimal"/>
      <w:lvlText w:val=""/>
      <w:lvlJc w:val="left"/>
    </w:lvl>
    <w:lvl w:ilvl="7" w:tplc="2B5AA0C2">
      <w:numFmt w:val="decimal"/>
      <w:lvlText w:val=""/>
      <w:lvlJc w:val="left"/>
    </w:lvl>
    <w:lvl w:ilvl="8" w:tplc="B43A99E8">
      <w:numFmt w:val="decimal"/>
      <w:lvlText w:val=""/>
      <w:lvlJc w:val="left"/>
    </w:lvl>
  </w:abstractNum>
  <w:abstractNum w:abstractNumId="20">
    <w:nsid w:val="00006B36"/>
    <w:multiLevelType w:val="hybridMultilevel"/>
    <w:tmpl w:val="DCA2CBDA"/>
    <w:lvl w:ilvl="0" w:tplc="FF0287D6">
      <w:start w:val="1"/>
      <w:numFmt w:val="bullet"/>
      <w:lvlText w:val="•"/>
      <w:lvlJc w:val="left"/>
    </w:lvl>
    <w:lvl w:ilvl="1" w:tplc="AC5AAA94">
      <w:numFmt w:val="decimal"/>
      <w:lvlText w:val=""/>
      <w:lvlJc w:val="left"/>
    </w:lvl>
    <w:lvl w:ilvl="2" w:tplc="A09ACE50">
      <w:numFmt w:val="decimal"/>
      <w:lvlText w:val=""/>
      <w:lvlJc w:val="left"/>
    </w:lvl>
    <w:lvl w:ilvl="3" w:tplc="66D205D0">
      <w:numFmt w:val="decimal"/>
      <w:lvlText w:val=""/>
      <w:lvlJc w:val="left"/>
    </w:lvl>
    <w:lvl w:ilvl="4" w:tplc="6A9C6B44">
      <w:numFmt w:val="decimal"/>
      <w:lvlText w:val=""/>
      <w:lvlJc w:val="left"/>
    </w:lvl>
    <w:lvl w:ilvl="5" w:tplc="78060D88">
      <w:numFmt w:val="decimal"/>
      <w:lvlText w:val=""/>
      <w:lvlJc w:val="left"/>
    </w:lvl>
    <w:lvl w:ilvl="6" w:tplc="9FB0BD9E">
      <w:numFmt w:val="decimal"/>
      <w:lvlText w:val=""/>
      <w:lvlJc w:val="left"/>
    </w:lvl>
    <w:lvl w:ilvl="7" w:tplc="ED5EAFAA">
      <w:numFmt w:val="decimal"/>
      <w:lvlText w:val=""/>
      <w:lvlJc w:val="left"/>
    </w:lvl>
    <w:lvl w:ilvl="8" w:tplc="8B941294">
      <w:numFmt w:val="decimal"/>
      <w:lvlText w:val=""/>
      <w:lvlJc w:val="left"/>
    </w:lvl>
  </w:abstractNum>
  <w:abstractNum w:abstractNumId="21">
    <w:nsid w:val="00006B89"/>
    <w:multiLevelType w:val="hybridMultilevel"/>
    <w:tmpl w:val="4272A282"/>
    <w:lvl w:ilvl="0" w:tplc="D2C09154">
      <w:start w:val="1"/>
      <w:numFmt w:val="bullet"/>
      <w:lvlText w:val="•"/>
      <w:lvlJc w:val="left"/>
    </w:lvl>
    <w:lvl w:ilvl="1" w:tplc="C59ED92C">
      <w:numFmt w:val="decimal"/>
      <w:lvlText w:val=""/>
      <w:lvlJc w:val="left"/>
    </w:lvl>
    <w:lvl w:ilvl="2" w:tplc="28A0D974">
      <w:numFmt w:val="decimal"/>
      <w:lvlText w:val=""/>
      <w:lvlJc w:val="left"/>
    </w:lvl>
    <w:lvl w:ilvl="3" w:tplc="BE045330">
      <w:numFmt w:val="decimal"/>
      <w:lvlText w:val=""/>
      <w:lvlJc w:val="left"/>
    </w:lvl>
    <w:lvl w:ilvl="4" w:tplc="CF7C6B2C">
      <w:numFmt w:val="decimal"/>
      <w:lvlText w:val=""/>
      <w:lvlJc w:val="left"/>
    </w:lvl>
    <w:lvl w:ilvl="5" w:tplc="DA0ED48A">
      <w:numFmt w:val="decimal"/>
      <w:lvlText w:val=""/>
      <w:lvlJc w:val="left"/>
    </w:lvl>
    <w:lvl w:ilvl="6" w:tplc="4AB6BE66">
      <w:numFmt w:val="decimal"/>
      <w:lvlText w:val=""/>
      <w:lvlJc w:val="left"/>
    </w:lvl>
    <w:lvl w:ilvl="7" w:tplc="E7369CBA">
      <w:numFmt w:val="decimal"/>
      <w:lvlText w:val=""/>
      <w:lvlJc w:val="left"/>
    </w:lvl>
    <w:lvl w:ilvl="8" w:tplc="1994A29E">
      <w:numFmt w:val="decimal"/>
      <w:lvlText w:val=""/>
      <w:lvlJc w:val="left"/>
    </w:lvl>
  </w:abstractNum>
  <w:abstractNum w:abstractNumId="22">
    <w:nsid w:val="0000759A"/>
    <w:multiLevelType w:val="hybridMultilevel"/>
    <w:tmpl w:val="2878D4E8"/>
    <w:lvl w:ilvl="0" w:tplc="70CA5392">
      <w:start w:val="1"/>
      <w:numFmt w:val="bullet"/>
      <w:lvlText w:val="•"/>
      <w:lvlJc w:val="left"/>
    </w:lvl>
    <w:lvl w:ilvl="1" w:tplc="6366A1B4">
      <w:numFmt w:val="decimal"/>
      <w:lvlText w:val=""/>
      <w:lvlJc w:val="left"/>
    </w:lvl>
    <w:lvl w:ilvl="2" w:tplc="14F2CC9A">
      <w:numFmt w:val="decimal"/>
      <w:lvlText w:val=""/>
      <w:lvlJc w:val="left"/>
    </w:lvl>
    <w:lvl w:ilvl="3" w:tplc="D7600118">
      <w:numFmt w:val="decimal"/>
      <w:lvlText w:val=""/>
      <w:lvlJc w:val="left"/>
    </w:lvl>
    <w:lvl w:ilvl="4" w:tplc="32BA5568">
      <w:numFmt w:val="decimal"/>
      <w:lvlText w:val=""/>
      <w:lvlJc w:val="left"/>
    </w:lvl>
    <w:lvl w:ilvl="5" w:tplc="C74648F4">
      <w:numFmt w:val="decimal"/>
      <w:lvlText w:val=""/>
      <w:lvlJc w:val="left"/>
    </w:lvl>
    <w:lvl w:ilvl="6" w:tplc="1BEEBF14">
      <w:numFmt w:val="decimal"/>
      <w:lvlText w:val=""/>
      <w:lvlJc w:val="left"/>
    </w:lvl>
    <w:lvl w:ilvl="7" w:tplc="E3B060CA">
      <w:numFmt w:val="decimal"/>
      <w:lvlText w:val=""/>
      <w:lvlJc w:val="left"/>
    </w:lvl>
    <w:lvl w:ilvl="8" w:tplc="AABA1D8A">
      <w:numFmt w:val="decimal"/>
      <w:lvlText w:val=""/>
      <w:lvlJc w:val="left"/>
    </w:lvl>
  </w:abstractNum>
  <w:abstractNum w:abstractNumId="23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0544F6"/>
    <w:multiLevelType w:val="hybridMultilevel"/>
    <w:tmpl w:val="788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4E03C7"/>
    <w:multiLevelType w:val="hybridMultilevel"/>
    <w:tmpl w:val="48983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"/>
  </w:num>
  <w:num w:numId="5">
    <w:abstractNumId w:val="10"/>
  </w:num>
  <w:num w:numId="6">
    <w:abstractNumId w:val="4"/>
  </w:num>
  <w:num w:numId="7">
    <w:abstractNumId w:val="15"/>
  </w:num>
  <w:num w:numId="8">
    <w:abstractNumId w:val="3"/>
  </w:num>
  <w:num w:numId="9">
    <w:abstractNumId w:val="1"/>
  </w:num>
  <w:num w:numId="10">
    <w:abstractNumId w:val="22"/>
  </w:num>
  <w:num w:numId="11">
    <w:abstractNumId w:val="8"/>
  </w:num>
  <w:num w:numId="12">
    <w:abstractNumId w:val="7"/>
  </w:num>
  <w:num w:numId="13">
    <w:abstractNumId w:val="14"/>
  </w:num>
  <w:num w:numId="14">
    <w:abstractNumId w:val="16"/>
  </w:num>
  <w:num w:numId="15">
    <w:abstractNumId w:val="20"/>
  </w:num>
  <w:num w:numId="16">
    <w:abstractNumId w:val="17"/>
  </w:num>
  <w:num w:numId="17">
    <w:abstractNumId w:val="13"/>
  </w:num>
  <w:num w:numId="18">
    <w:abstractNumId w:val="5"/>
  </w:num>
  <w:num w:numId="19">
    <w:abstractNumId w:val="18"/>
  </w:num>
  <w:num w:numId="20">
    <w:abstractNumId w:val="12"/>
  </w:num>
  <w:num w:numId="21">
    <w:abstractNumId w:val="11"/>
  </w:num>
  <w:num w:numId="22">
    <w:abstractNumId w:val="6"/>
  </w:num>
  <w:num w:numId="23">
    <w:abstractNumId w:val="19"/>
  </w:num>
  <w:num w:numId="24">
    <w:abstractNumId w:val="9"/>
  </w:num>
  <w:num w:numId="2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03C"/>
    <w:rsid w:val="000C422D"/>
    <w:rsid w:val="000F246C"/>
    <w:rsid w:val="000F30EB"/>
    <w:rsid w:val="000F3570"/>
    <w:rsid w:val="001209B0"/>
    <w:rsid w:val="00137634"/>
    <w:rsid w:val="00146A79"/>
    <w:rsid w:val="0017297E"/>
    <w:rsid w:val="001B2EA5"/>
    <w:rsid w:val="00243FF1"/>
    <w:rsid w:val="00262E5D"/>
    <w:rsid w:val="00282E13"/>
    <w:rsid w:val="00291C6D"/>
    <w:rsid w:val="002D351A"/>
    <w:rsid w:val="002D3A71"/>
    <w:rsid w:val="0033361E"/>
    <w:rsid w:val="0035643F"/>
    <w:rsid w:val="00361B0E"/>
    <w:rsid w:val="0036303C"/>
    <w:rsid w:val="00365F3F"/>
    <w:rsid w:val="003B00E4"/>
    <w:rsid w:val="003F3711"/>
    <w:rsid w:val="003F4CC4"/>
    <w:rsid w:val="00422126"/>
    <w:rsid w:val="00436FC5"/>
    <w:rsid w:val="00447B50"/>
    <w:rsid w:val="004A50CA"/>
    <w:rsid w:val="004A5F43"/>
    <w:rsid w:val="004F7933"/>
    <w:rsid w:val="005005A1"/>
    <w:rsid w:val="005020E9"/>
    <w:rsid w:val="00583E2C"/>
    <w:rsid w:val="005C1694"/>
    <w:rsid w:val="005D072B"/>
    <w:rsid w:val="007044F4"/>
    <w:rsid w:val="00707994"/>
    <w:rsid w:val="00726D21"/>
    <w:rsid w:val="00751D3B"/>
    <w:rsid w:val="00794044"/>
    <w:rsid w:val="00895533"/>
    <w:rsid w:val="008A168A"/>
    <w:rsid w:val="008B34B8"/>
    <w:rsid w:val="008B7C07"/>
    <w:rsid w:val="00926C90"/>
    <w:rsid w:val="009821CE"/>
    <w:rsid w:val="009B6CD3"/>
    <w:rsid w:val="009F5DF6"/>
    <w:rsid w:val="009F78F2"/>
    <w:rsid w:val="00A0485E"/>
    <w:rsid w:val="00A31BCD"/>
    <w:rsid w:val="00A322D8"/>
    <w:rsid w:val="00A41BBE"/>
    <w:rsid w:val="00A54128"/>
    <w:rsid w:val="00A63956"/>
    <w:rsid w:val="00AF45E8"/>
    <w:rsid w:val="00B0705B"/>
    <w:rsid w:val="00B076A1"/>
    <w:rsid w:val="00B24E1F"/>
    <w:rsid w:val="00B5597F"/>
    <w:rsid w:val="00B76DDA"/>
    <w:rsid w:val="00B85CE9"/>
    <w:rsid w:val="00C04BEB"/>
    <w:rsid w:val="00C544BB"/>
    <w:rsid w:val="00C5746D"/>
    <w:rsid w:val="00CD48CA"/>
    <w:rsid w:val="00CE681C"/>
    <w:rsid w:val="00D02A96"/>
    <w:rsid w:val="00D514DE"/>
    <w:rsid w:val="00D57AEA"/>
    <w:rsid w:val="00D60C21"/>
    <w:rsid w:val="00D7188F"/>
    <w:rsid w:val="00D925A7"/>
    <w:rsid w:val="00DD6074"/>
    <w:rsid w:val="00DE6CEB"/>
    <w:rsid w:val="00E1724D"/>
    <w:rsid w:val="00E43884"/>
    <w:rsid w:val="00E83C22"/>
    <w:rsid w:val="00E92179"/>
    <w:rsid w:val="00EB143A"/>
    <w:rsid w:val="00ED71AF"/>
    <w:rsid w:val="00F536BF"/>
    <w:rsid w:val="00F63B78"/>
    <w:rsid w:val="00F8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6D"/>
  </w:style>
  <w:style w:type="paragraph" w:styleId="1">
    <w:name w:val="heading 1"/>
    <w:basedOn w:val="a"/>
    <w:next w:val="a"/>
    <w:link w:val="10"/>
    <w:uiPriority w:val="9"/>
    <w:qFormat/>
    <w:rsid w:val="0036303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6303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6303C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3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30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6303C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msonormalcxspmiddle">
    <w:name w:val="msonormalcxspmiddle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1"/>
    <w:locked/>
    <w:rsid w:val="0036303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303C"/>
    <w:pPr>
      <w:widowControl w:val="0"/>
      <w:shd w:val="clear" w:color="auto" w:fill="FFFFFF"/>
      <w:spacing w:before="420" w:after="0" w:line="370" w:lineRule="exact"/>
      <w:jc w:val="both"/>
    </w:pPr>
    <w:rPr>
      <w:sz w:val="26"/>
      <w:szCs w:val="26"/>
    </w:rPr>
  </w:style>
  <w:style w:type="character" w:customStyle="1" w:styleId="a4">
    <w:name w:val="Основной текст + Курсив"/>
    <w:aliases w:val="Интервал 0 pt"/>
    <w:basedOn w:val="a3"/>
    <w:rsid w:val="0036303C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Знак"/>
    <w:basedOn w:val="a0"/>
    <w:link w:val="a6"/>
    <w:locked/>
    <w:rsid w:val="0036303C"/>
    <w:rPr>
      <w:rFonts w:ascii="Century Schoolbook" w:hAnsi="Century Schoolbook" w:cs="Century Schoolbook"/>
      <w:shd w:val="clear" w:color="auto" w:fill="FFFFFF"/>
    </w:rPr>
  </w:style>
  <w:style w:type="paragraph" w:styleId="a6">
    <w:name w:val="Body Text"/>
    <w:basedOn w:val="a"/>
    <w:link w:val="a5"/>
    <w:rsid w:val="0036303C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 w:cs="Century Schoolbook"/>
    </w:rPr>
  </w:style>
  <w:style w:type="character" w:customStyle="1" w:styleId="12">
    <w:name w:val="Основной текст Знак1"/>
    <w:basedOn w:val="a0"/>
    <w:uiPriority w:val="99"/>
    <w:semiHidden/>
    <w:rsid w:val="0036303C"/>
  </w:style>
  <w:style w:type="character" w:styleId="a7">
    <w:name w:val="Hyperlink"/>
    <w:basedOn w:val="a0"/>
    <w:uiPriority w:val="99"/>
    <w:rsid w:val="0036303C"/>
    <w:rPr>
      <w:rFonts w:ascii="Times New Roman" w:hAnsi="Times New Roman" w:cs="Times New Roman" w:hint="default"/>
      <w:color w:val="0066CC"/>
      <w:u w:val="single"/>
    </w:rPr>
  </w:style>
  <w:style w:type="character" w:customStyle="1" w:styleId="a8">
    <w:name w:val="Сноска_"/>
    <w:basedOn w:val="a0"/>
    <w:link w:val="13"/>
    <w:locked/>
    <w:rsid w:val="0036303C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3">
    <w:name w:val="Сноска1"/>
    <w:basedOn w:val="a"/>
    <w:link w:val="a8"/>
    <w:rsid w:val="0036303C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</w:rPr>
  </w:style>
  <w:style w:type="character" w:customStyle="1" w:styleId="4">
    <w:name w:val="Основной текст (4)_"/>
    <w:basedOn w:val="a0"/>
    <w:link w:val="41"/>
    <w:locked/>
    <w:rsid w:val="0036303C"/>
    <w:rPr>
      <w:rFonts w:ascii="Century Schoolbook" w:hAnsi="Century Schoolbook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6303C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hAnsi="Century Schoolbook"/>
      <w:i/>
      <w:iCs/>
    </w:rPr>
  </w:style>
  <w:style w:type="character" w:customStyle="1" w:styleId="14">
    <w:name w:val="Заголовок №1_"/>
    <w:basedOn w:val="a0"/>
    <w:link w:val="110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4"/>
    <w:rsid w:val="0036303C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z w:val="36"/>
      <w:szCs w:val="36"/>
    </w:rPr>
  </w:style>
  <w:style w:type="character" w:customStyle="1" w:styleId="40">
    <w:name w:val="Заголовок №4_"/>
    <w:basedOn w:val="a0"/>
    <w:link w:val="410"/>
    <w:locked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0">
    <w:name w:val="Заголовок №41"/>
    <w:basedOn w:val="a"/>
    <w:link w:val="40"/>
    <w:rsid w:val="0036303C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hAnsi="Franklin Gothic Medium"/>
      <w:sz w:val="28"/>
      <w:szCs w:val="28"/>
    </w:rPr>
  </w:style>
  <w:style w:type="character" w:customStyle="1" w:styleId="8">
    <w:name w:val="Основной текст (8)_"/>
    <w:basedOn w:val="a0"/>
    <w:link w:val="81"/>
    <w:locked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6303C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/>
      <w:b/>
      <w:bCs/>
      <w:i/>
      <w:iCs/>
    </w:rPr>
  </w:style>
  <w:style w:type="character" w:customStyle="1" w:styleId="31">
    <w:name w:val="Заголовок №3_"/>
    <w:basedOn w:val="a0"/>
    <w:link w:val="310"/>
    <w:locked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1"/>
    <w:rsid w:val="0036303C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</w:rPr>
  </w:style>
  <w:style w:type="character" w:customStyle="1" w:styleId="a9">
    <w:name w:val="Сноска"/>
    <w:basedOn w:val="a8"/>
    <w:rsid w:val="0036303C"/>
    <w:rPr>
      <w:rFonts w:ascii="Century Schoolbook" w:hAnsi="Century Schoolbook"/>
      <w:b/>
      <w:bCs/>
      <w:noProof/>
      <w:sz w:val="17"/>
      <w:szCs w:val="17"/>
      <w:shd w:val="clear" w:color="auto" w:fill="FFFFFF"/>
    </w:rPr>
  </w:style>
  <w:style w:type="character" w:customStyle="1" w:styleId="21">
    <w:name w:val="Сноска2"/>
    <w:basedOn w:val="a8"/>
    <w:rsid w:val="0036303C"/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42">
    <w:name w:val="Основной текст (4)"/>
    <w:basedOn w:val="4"/>
    <w:rsid w:val="0036303C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Полужирный5,Не курсив3,Колонтитул + 11"/>
    <w:basedOn w:val="4"/>
    <w:rsid w:val="0036303C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15">
    <w:name w:val="Заголовок №1"/>
    <w:basedOn w:val="14"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3">
    <w:name w:val="Заголовок №4"/>
    <w:basedOn w:val="40"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aa">
    <w:name w:val="Основной текст + Полужирный"/>
    <w:aliases w:val="Курсив1,Основной текст (5) + Не полужирный,Курсив2"/>
    <w:basedOn w:val="14"/>
    <w:rsid w:val="0036303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aliases w:val="Не курсив1,Основной текст (11) + Century Schoolbook,18 pt,Полужирный3,Интервал -1 pt,Заголовок №5 + 14 pt"/>
    <w:basedOn w:val="8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2">
    <w:name w:val="Основной текст (8)"/>
    <w:basedOn w:val="8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2">
    <w:name w:val="Заголовок №3"/>
    <w:basedOn w:val="31"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83">
    <w:name w:val="Основной текст + 8"/>
    <w:aliases w:val="5 pt2,Полужирный2,5 pt3"/>
    <w:basedOn w:val="14"/>
    <w:rsid w:val="0036303C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4">
    <w:name w:val="Основной текст (4) + Полужирный"/>
    <w:basedOn w:val="4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5">
    <w:name w:val="Основной текст (4) + Не курсив"/>
    <w:basedOn w:val="4"/>
    <w:rsid w:val="0036303C"/>
    <w:rPr>
      <w:rFonts w:ascii="Century Schoolbook" w:hAnsi="Century Schoolbook"/>
      <w:i/>
      <w:iCs/>
      <w:shd w:val="clear" w:color="auto" w:fill="FFFFFF"/>
    </w:rPr>
  </w:style>
  <w:style w:type="character" w:customStyle="1" w:styleId="9">
    <w:name w:val="Основной текст (9)"/>
    <w:basedOn w:val="a0"/>
    <w:rsid w:val="0036303C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  <w:style w:type="paragraph" w:customStyle="1" w:styleId="16">
    <w:name w:val="Без интервала1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36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6303C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363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36303C"/>
    <w:rPr>
      <w:rFonts w:ascii="Times New Roman" w:eastAsia="Times New Roman" w:hAnsi="Times New Roman" w:cs="Times New Roman"/>
      <w:sz w:val="24"/>
      <w:szCs w:val="24"/>
    </w:rPr>
  </w:style>
  <w:style w:type="paragraph" w:customStyle="1" w:styleId="46">
    <w:name w:val="Основной текст4"/>
    <w:basedOn w:val="a"/>
    <w:rsid w:val="0036303C"/>
    <w:pPr>
      <w:widowControl w:val="0"/>
      <w:shd w:val="clear" w:color="auto" w:fill="FFFFFF"/>
      <w:spacing w:after="720" w:line="221" w:lineRule="exact"/>
      <w:ind w:hanging="560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f">
    <w:name w:val="Колонтитул_"/>
    <w:basedOn w:val="a0"/>
    <w:link w:val="17"/>
    <w:locked/>
    <w:rsid w:val="0036303C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7">
    <w:name w:val="Колонтитул1"/>
    <w:basedOn w:val="a"/>
    <w:link w:val="af"/>
    <w:rsid w:val="0036303C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90">
    <w:name w:val="Основной текст (9)_"/>
    <w:basedOn w:val="a0"/>
    <w:link w:val="91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91">
    <w:name w:val="Основной текст (9)1"/>
    <w:basedOn w:val="a"/>
    <w:link w:val="90"/>
    <w:rsid w:val="0036303C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/>
      <w:sz w:val="36"/>
      <w:szCs w:val="36"/>
    </w:rPr>
  </w:style>
  <w:style w:type="character" w:customStyle="1" w:styleId="47">
    <w:name w:val="Основной текст (4) + Не полужирный"/>
    <w:aliases w:val="Курсив,Основной текст (5) + Полужирный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411">
    <w:name w:val="Основной текст (4) + Не полужирный1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22">
    <w:name w:val="Заголовок №2_"/>
    <w:basedOn w:val="a0"/>
    <w:link w:val="23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rsid w:val="0036303C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hAnsi="Franklin Gothic Medium"/>
      <w:sz w:val="36"/>
      <w:szCs w:val="36"/>
    </w:rPr>
  </w:style>
  <w:style w:type="character" w:customStyle="1" w:styleId="420">
    <w:name w:val="Основной текст (4)2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100">
    <w:name w:val="Основной текст (10)_"/>
    <w:basedOn w:val="a0"/>
    <w:link w:val="101"/>
    <w:locked/>
    <w:rsid w:val="0036303C"/>
    <w:rPr>
      <w:rFonts w:ascii="Century Schoolbook" w:hAnsi="Century Schoolbook"/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36303C"/>
    <w:pPr>
      <w:widowControl w:val="0"/>
      <w:shd w:val="clear" w:color="auto" w:fill="FFFFFF"/>
      <w:spacing w:before="300" w:after="0" w:line="240" w:lineRule="atLeast"/>
    </w:pPr>
    <w:rPr>
      <w:rFonts w:ascii="Century Schoolbook" w:hAnsi="Century Schoolbook"/>
      <w:sz w:val="13"/>
      <w:szCs w:val="13"/>
    </w:rPr>
  </w:style>
  <w:style w:type="character" w:customStyle="1" w:styleId="apple-converted-space">
    <w:name w:val="apple-converted-space"/>
    <w:basedOn w:val="a0"/>
    <w:rsid w:val="0036303C"/>
    <w:rPr>
      <w:rFonts w:cs="Times New Roman"/>
    </w:rPr>
  </w:style>
  <w:style w:type="paragraph" w:styleId="af0">
    <w:name w:val="header"/>
    <w:basedOn w:val="a"/>
    <w:link w:val="af1"/>
    <w:uiPriority w:val="99"/>
    <w:rsid w:val="00363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630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303C"/>
    <w:rPr>
      <w:rFonts w:ascii="Tahoma" w:eastAsia="Times New Roman" w:hAnsi="Tahoma" w:cs="Tahoma"/>
      <w:sz w:val="16"/>
      <w:szCs w:val="16"/>
    </w:rPr>
  </w:style>
  <w:style w:type="paragraph" w:customStyle="1" w:styleId="24">
    <w:name w:val="Без интервала2"/>
    <w:rsid w:val="003630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8">
    <w:name w:val="Абзац списка1"/>
    <w:basedOn w:val="a"/>
    <w:rsid w:val="00363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363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3630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36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6303C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2"/>
    <w:basedOn w:val="a"/>
    <w:link w:val="28"/>
    <w:rsid w:val="003630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text"/>
    <w:basedOn w:val="a"/>
    <w:link w:val="af9"/>
    <w:semiHidden/>
    <w:rsid w:val="0036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36303C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36303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630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Subtitle"/>
    <w:basedOn w:val="a"/>
    <w:next w:val="a6"/>
    <w:link w:val="afd"/>
    <w:qFormat/>
    <w:rsid w:val="003630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d">
    <w:name w:val="Подзаголовок Знак"/>
    <w:basedOn w:val="a0"/>
    <w:link w:val="afc"/>
    <w:rsid w:val="003630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e">
    <w:name w:val="Document Map"/>
    <w:basedOn w:val="a"/>
    <w:link w:val="aff"/>
    <w:rsid w:val="003630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36303C"/>
    <w:rPr>
      <w:rFonts w:ascii="Tahoma" w:eastAsia="Times New Roman" w:hAnsi="Tahoma" w:cs="Times New Roman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36303C"/>
    <w:pPr>
      <w:spacing w:after="0" w:line="288" w:lineRule="auto"/>
      <w:ind w:firstLine="708"/>
      <w:jc w:val="both"/>
    </w:pPr>
    <w:rPr>
      <w:rFonts w:ascii="Calibri" w:eastAsia="Times New Roman" w:hAnsi="Calibri" w:cs="Times New Roman"/>
      <w:color w:val="000000"/>
    </w:rPr>
  </w:style>
  <w:style w:type="character" w:customStyle="1" w:styleId="footnotedescriptionChar">
    <w:name w:val="footnote description Char"/>
    <w:link w:val="footnotedescription"/>
    <w:locked/>
    <w:rsid w:val="0036303C"/>
    <w:rPr>
      <w:rFonts w:ascii="Calibri" w:eastAsia="Times New Roman" w:hAnsi="Calibri" w:cs="Times New Roman"/>
      <w:color w:val="000000"/>
    </w:rPr>
  </w:style>
  <w:style w:type="paragraph" w:styleId="33">
    <w:name w:val="Body Text 3"/>
    <w:basedOn w:val="a"/>
    <w:link w:val="34"/>
    <w:rsid w:val="0036303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6303C"/>
    <w:rPr>
      <w:rFonts w:ascii="Calibri" w:eastAsia="Times New Roman" w:hAnsi="Calibri" w:cs="Times New Roman"/>
      <w:sz w:val="16"/>
      <w:szCs w:val="16"/>
    </w:rPr>
  </w:style>
  <w:style w:type="paragraph" w:customStyle="1" w:styleId="p5">
    <w:name w:val="p5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6303C"/>
  </w:style>
  <w:style w:type="character" w:styleId="aff0">
    <w:name w:val="page number"/>
    <w:basedOn w:val="a0"/>
    <w:rsid w:val="0036303C"/>
  </w:style>
  <w:style w:type="character" w:customStyle="1" w:styleId="29">
    <w:name w:val="Основной текст (2)"/>
    <w:basedOn w:val="a0"/>
    <w:rsid w:val="0036303C"/>
    <w:rPr>
      <w:rFonts w:ascii="Century Schoolbook" w:hAnsi="Century Schoolbook"/>
      <w:sz w:val="21"/>
      <w:szCs w:val="21"/>
      <w:lang w:bidi="ar-SA"/>
    </w:rPr>
  </w:style>
  <w:style w:type="paragraph" w:customStyle="1" w:styleId="2a">
    <w:name w:val="Основной текст2"/>
    <w:basedOn w:val="a"/>
    <w:rsid w:val="0036303C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f1">
    <w:name w:val="Основной текст + 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8pt">
    <w:name w:val="Основной текст + Calibri;8 pt;Полужирный"/>
    <w:basedOn w:val="a3"/>
    <w:rsid w:val="0036303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Calibri8pt">
    <w:name w:val="Основной текст (8) + Calibri;8 pt;Не курсив"/>
    <w:basedOn w:val="8"/>
    <w:rsid w:val="0036303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4">
    <w:name w:val="Основной текст (8) + Не полужирный;Не курсив"/>
    <w:basedOn w:val="8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15pt">
    <w:name w:val="Колонтитул + 11;5 pt;Полужирный;Не курсив"/>
    <w:basedOn w:val="af"/>
    <w:rsid w:val="0036303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1"/>
    <w:rsid w:val="0036303C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50">
    <w:name w:val="Заголовок №5"/>
    <w:basedOn w:val="5"/>
    <w:rsid w:val="0036303C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2">
    <w:name w:val="Колонтитул"/>
    <w:basedOn w:val="a"/>
    <w:rsid w:val="0036303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character" w:customStyle="1" w:styleId="85pt">
    <w:name w:val="Основной текст + 8;5 pt;Полужирный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Полужирный;Малые прописные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1"/>
    <w:rsid w:val="0036303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0">
    <w:name w:val="Основной текст (7) + Курсив"/>
    <w:basedOn w:val="7"/>
    <w:rsid w:val="0036303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2">
    <w:name w:val="Основной текст (7)"/>
    <w:basedOn w:val="7"/>
    <w:rsid w:val="0036303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1">
    <w:name w:val="Основной текст (11)_"/>
    <w:basedOn w:val="a0"/>
    <w:link w:val="1110"/>
    <w:rsid w:val="0036303C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12">
    <w:name w:val="Основной текст (11)"/>
    <w:basedOn w:val="111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FontStyle39">
    <w:name w:val="Font Style39"/>
    <w:basedOn w:val="a0"/>
    <w:rsid w:val="0036303C"/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"/>
    <w:aliases w:val="Полужирный4"/>
    <w:basedOn w:val="a3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b">
    <w:name w:val="Заголовок №2 + Малые прописные"/>
    <w:basedOn w:val="a0"/>
    <w:rsid w:val="0036303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3">
    <w:name w:val="Основной текст (7) + Не полужирный;Не курсив"/>
    <w:basedOn w:val="a0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style-span">
    <w:name w:val="apple-style-span"/>
    <w:basedOn w:val="a0"/>
    <w:rsid w:val="0036303C"/>
  </w:style>
  <w:style w:type="paragraph" w:styleId="aff4">
    <w:name w:val="List Paragraph"/>
    <w:basedOn w:val="a"/>
    <w:uiPriority w:val="34"/>
    <w:qFormat/>
    <w:rsid w:val="0036303C"/>
    <w:pPr>
      <w:ind w:left="720"/>
      <w:contextualSpacing/>
    </w:pPr>
  </w:style>
  <w:style w:type="character" w:customStyle="1" w:styleId="52">
    <w:name w:val="Основной текст (5)"/>
    <w:basedOn w:val="a0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5pt">
    <w:name w:val="Основной текст (5) + 9;5 pt;Курсив"/>
    <w:basedOn w:val="a0"/>
    <w:rsid w:val="003630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5">
    <w:name w:val="Основной текст3"/>
    <w:basedOn w:val="a"/>
    <w:rsid w:val="0036303C"/>
    <w:pPr>
      <w:widowControl w:val="0"/>
      <w:shd w:val="clear" w:color="auto" w:fill="FFFFFF"/>
      <w:spacing w:before="1260" w:after="0" w:line="250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8pt">
    <w:name w:val="Основной текст + 8 pt;Полужирный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3">
    <w:name w:val="Основной текст (5) + Курсив"/>
    <w:basedOn w:val="a0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">
    <w:name w:val="Заголовок №1 + Малые прописные"/>
    <w:basedOn w:val="14"/>
    <w:rsid w:val="0036303C"/>
    <w:rPr>
      <w:rFonts w:ascii="Franklin Gothic Medium" w:eastAsia="Franklin Gothic Medium" w:hAnsi="Franklin Gothic Medium" w:cs="Franklin Gothic Medium"/>
      <w:smallCap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92">
    <w:name w:val="Основной текст (9) + Малые прописные"/>
    <w:basedOn w:val="90"/>
    <w:rsid w:val="0036303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1a">
    <w:name w:val="Оглавление 1 Знак"/>
    <w:basedOn w:val="a0"/>
    <w:link w:val="1b"/>
    <w:rsid w:val="0036303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ff5">
    <w:name w:val="Оглавление"/>
    <w:basedOn w:val="1a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6">
    <w:name w:val="Оглавление + Курсив"/>
    <w:basedOn w:val="1a"/>
    <w:rsid w:val="0036303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enturySchoolbook115pt">
    <w:name w:val="Колонтитул + Century Schoolbook;11;5 pt;Полужирный;Не курсив"/>
    <w:basedOn w:val="af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pt">
    <w:name w:val="Основной текст + Интервал 2 pt"/>
    <w:basedOn w:val="a3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0">
    <w:name w:val="Заголовок №6"/>
    <w:basedOn w:val="6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1">
    <w:name w:val="Заголовок №4 (2)_"/>
    <w:basedOn w:val="a0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22">
    <w:name w:val="Заголовок №4 (2)"/>
    <w:basedOn w:val="421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4">
    <w:name w:val="Заголовок №7_"/>
    <w:basedOn w:val="a0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">
    <w:name w:val="Заголовок №7"/>
    <w:basedOn w:val="74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">
    <w:name w:val="Основной текст + 8 pt;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1b">
    <w:name w:val="toc 1"/>
    <w:basedOn w:val="a"/>
    <w:link w:val="1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2c">
    <w:name w:val="toc 2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49">
    <w:name w:val="toc 4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54">
    <w:name w:val="toc 5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d">
    <w:name w:val="Абзац списка2"/>
    <w:basedOn w:val="a"/>
    <w:rsid w:val="00363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6">
    <w:name w:val="Без интервала3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2">
    <w:name w:val="Основной текст (10)"/>
    <w:basedOn w:val="a0"/>
    <w:rsid w:val="0036303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paragraph" w:styleId="aff7">
    <w:name w:val="TOC Heading"/>
    <w:basedOn w:val="1"/>
    <w:next w:val="a"/>
    <w:uiPriority w:val="39"/>
    <w:semiHidden/>
    <w:unhideWhenUsed/>
    <w:qFormat/>
    <w:rsid w:val="0036303C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9pt0">
    <w:name w:val="Основной текст + 9 pt;Курсив"/>
    <w:basedOn w:val="a3"/>
    <w:rsid w:val="003630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Малые прописные"/>
    <w:basedOn w:val="a3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8">
    <w:name w:val="Колонтитул + Полужирный"/>
    <w:basedOn w:val="af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ff9">
    <w:name w:val="Table Grid"/>
    <w:basedOn w:val="a1"/>
    <w:uiPriority w:val="59"/>
    <w:rsid w:val="003630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3">
    <w:name w:val="Основной текст (10) + Не полужирный"/>
    <w:aliases w:val="Не курсив2"/>
    <w:basedOn w:val="100"/>
    <w:rsid w:val="0036303C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1110">
    <w:name w:val="Основной текст (11)1"/>
    <w:basedOn w:val="a"/>
    <w:link w:val="111"/>
    <w:rsid w:val="0036303C"/>
    <w:pPr>
      <w:widowControl w:val="0"/>
      <w:shd w:val="clear" w:color="auto" w:fill="FFFFFF"/>
      <w:spacing w:before="420" w:after="240" w:line="240" w:lineRule="atLeast"/>
      <w:ind w:firstLine="280"/>
      <w:jc w:val="both"/>
    </w:pPr>
    <w:rPr>
      <w:rFonts w:ascii="Century Schoolbook" w:eastAsia="Century Schoolbook" w:hAnsi="Century Schoolbook" w:cs="Century Schoolbook"/>
      <w:sz w:val="13"/>
      <w:szCs w:val="13"/>
    </w:rPr>
  </w:style>
  <w:style w:type="character" w:customStyle="1" w:styleId="9pt2">
    <w:name w:val="Основной текст + 9 pt2"/>
    <w:basedOn w:val="a3"/>
    <w:rsid w:val="0036303C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5">
    <w:name w:val="Основной текст (8) + Не курсив"/>
    <w:basedOn w:val="8"/>
    <w:rsid w:val="0036303C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71">
    <w:name w:val="Основной текст (7)1"/>
    <w:basedOn w:val="a"/>
    <w:link w:val="7"/>
    <w:rsid w:val="0036303C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210">
    <w:name w:val="Заголовок №21"/>
    <w:basedOn w:val="a"/>
    <w:rsid w:val="0036303C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eastAsia="Times New Roman" w:hAnsi="Franklin Gothic Medium" w:cs="Times New Roman"/>
      <w:sz w:val="28"/>
      <w:szCs w:val="28"/>
    </w:rPr>
  </w:style>
  <w:style w:type="paragraph" w:customStyle="1" w:styleId="51">
    <w:name w:val="Заголовок №51"/>
    <w:basedOn w:val="a"/>
    <w:link w:val="5"/>
    <w:rsid w:val="0036303C"/>
    <w:pPr>
      <w:widowControl w:val="0"/>
      <w:shd w:val="clear" w:color="auto" w:fill="FFFFFF"/>
      <w:spacing w:before="480" w:after="0" w:line="605" w:lineRule="exact"/>
      <w:outlineLvl w:val="4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character" w:customStyle="1" w:styleId="55">
    <w:name w:val="Основной текст (5)_"/>
    <w:basedOn w:val="a0"/>
    <w:link w:val="510"/>
    <w:locked/>
    <w:rsid w:val="0036303C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CenturySchoolbook1">
    <w:name w:val="Колонтитул + Century Schoolbook1"/>
    <w:aliases w:val="8 pt,Полужирный1"/>
    <w:basedOn w:val="af"/>
    <w:rsid w:val="0036303C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paragraph" w:customStyle="1" w:styleId="510">
    <w:name w:val="Основной текст (5)1"/>
    <w:basedOn w:val="a"/>
    <w:link w:val="55"/>
    <w:rsid w:val="0036303C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/>
      <w:sz w:val="18"/>
      <w:szCs w:val="18"/>
    </w:rPr>
  </w:style>
  <w:style w:type="character" w:customStyle="1" w:styleId="520">
    <w:name w:val="Основной текст (5)2"/>
    <w:basedOn w:val="55"/>
    <w:rsid w:val="0036303C"/>
    <w:rPr>
      <w:rFonts w:ascii="Century Schoolbook" w:hAnsi="Century Schoolbook"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character" w:styleId="affa">
    <w:name w:val="Strong"/>
    <w:basedOn w:val="a0"/>
    <w:uiPriority w:val="22"/>
    <w:qFormat/>
    <w:rsid w:val="0036303C"/>
    <w:rPr>
      <w:b/>
      <w:bCs/>
    </w:rPr>
  </w:style>
  <w:style w:type="table" w:customStyle="1" w:styleId="1c">
    <w:name w:val="Сетка таблицы1"/>
    <w:basedOn w:val="a1"/>
    <w:next w:val="aff9"/>
    <w:uiPriority w:val="59"/>
    <w:rsid w:val="0036303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otnote reference"/>
    <w:basedOn w:val="a0"/>
    <w:uiPriority w:val="99"/>
    <w:semiHidden/>
    <w:unhideWhenUsed/>
    <w:rsid w:val="0036303C"/>
    <w:rPr>
      <w:rFonts w:cs="Times New Roman"/>
      <w:vertAlign w:val="superscript"/>
    </w:rPr>
  </w:style>
  <w:style w:type="paragraph" w:customStyle="1" w:styleId="4a">
    <w:name w:val="Без интервала4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sid w:val="00436F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erevedem.ru/article/%20tips-for-startup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evedem" TargetMode="External"/><Relationship Id="rId17" Type="http://schemas.openxmlformats.org/officeDocument/2006/relationships/hyperlink" Target="http://www.tehpol: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nder-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omorsu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9FD6-3E70-4095-83AE-D306A2A0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19</Pages>
  <Words>5082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50</cp:revision>
  <cp:lastPrinted>2017-03-21T13:10:00Z</cp:lastPrinted>
  <dcterms:created xsi:type="dcterms:W3CDTF">2016-11-23T14:44:00Z</dcterms:created>
  <dcterms:modified xsi:type="dcterms:W3CDTF">2019-10-01T07:53:00Z</dcterms:modified>
</cp:coreProperties>
</file>