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261" w:rsidRPr="00F15EA7" w:rsidRDefault="00333AC3" w:rsidP="00333AC3">
      <w:pPr>
        <w:pStyle w:val="a4"/>
        <w:ind w:left="-426"/>
      </w:pPr>
      <w:r>
        <w:object w:dxaOrig="9240" w:dyaOrig="11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7pt;height:654.75pt" o:ole="">
            <v:imagedata r:id="rId8" o:title=""/>
          </v:shape>
          <o:OLEObject Type="Embed" ProgID="AcroExch.Document.DC" ShapeID="_x0000_i1025" DrawAspect="Content" ObjectID="_1631444762" r:id="rId9"/>
        </w:object>
      </w:r>
    </w:p>
    <w:p w:rsidR="00BF0261" w:rsidRPr="00F15EA7" w:rsidRDefault="00BF0261" w:rsidP="00BF0261">
      <w:pPr>
        <w:pStyle w:val="a4"/>
      </w:pPr>
    </w:p>
    <w:p w:rsidR="00BF0261" w:rsidRDefault="00BF0261" w:rsidP="00BF0261">
      <w:pPr>
        <w:pStyle w:val="a4"/>
      </w:pPr>
    </w:p>
    <w:p w:rsidR="00333AC3" w:rsidRPr="00F15EA7" w:rsidRDefault="00333AC3" w:rsidP="00BF0261">
      <w:pPr>
        <w:pStyle w:val="a4"/>
      </w:pPr>
    </w:p>
    <w:p w:rsidR="00933EB7" w:rsidRPr="00F15EA7" w:rsidRDefault="00933EB7" w:rsidP="00933EB7">
      <w:pPr>
        <w:pStyle w:val="western"/>
        <w:spacing w:after="0" w:afterAutospacing="0"/>
      </w:pPr>
      <w:r w:rsidRPr="00F15EA7">
        <w:lastRenderedPageBreak/>
        <w:t>Рабочая программа учебной дисциплины ОУД.02 «Английский язык» разработана на основе Федераль</w:t>
      </w:r>
      <w:r w:rsidRPr="00F15EA7">
        <w:softHyphen/>
        <w:t>ного государственного образовательного стандарта среднего общего; примерной программы общеобразовательной дисциплины ОУД.02 «Английский язык», одобренной Научно-методическим советом Центра профессионального образования ФГАУ «ФИРО» 2015 г.</w:t>
      </w:r>
    </w:p>
    <w:p w:rsidR="00933EB7" w:rsidRPr="00F15EA7" w:rsidRDefault="00933EB7" w:rsidP="00933EB7">
      <w:pPr>
        <w:pStyle w:val="western"/>
        <w:spacing w:after="0" w:afterAutospacing="0"/>
      </w:pPr>
      <w:r w:rsidRPr="00F15EA7">
        <w:t>Организация-составитель: КРАЕВОЕ ГОСУДАРСТВЕННОЕ БЮДЖЕТНОЕ ПРОФЕССИОНАЛЬНОЕ ОБРАЗОВАТЕЛЬНОЕ УЧРЕЖДЕНИЕ «Алейский технологический техникум »</w:t>
      </w:r>
    </w:p>
    <w:p w:rsidR="00933EB7" w:rsidRPr="00F15EA7" w:rsidRDefault="00933EB7" w:rsidP="00933EB7">
      <w:pPr>
        <w:pStyle w:val="a4"/>
        <w:rPr>
          <w:sz w:val="28"/>
          <w:szCs w:val="28"/>
        </w:rPr>
      </w:pPr>
    </w:p>
    <w:p w:rsidR="00933EB7" w:rsidRPr="00F15EA7" w:rsidRDefault="00933EB7" w:rsidP="00933EB7">
      <w:pPr>
        <w:ind w:firstLine="540"/>
        <w:jc w:val="both"/>
        <w:rPr>
          <w:rFonts w:ascii="Times New Roman" w:hAnsi="Times New Roman" w:cs="Times New Roman"/>
          <w:sz w:val="28"/>
          <w:szCs w:val="28"/>
        </w:rPr>
      </w:pPr>
      <w:r w:rsidRPr="00F15EA7">
        <w:rPr>
          <w:rFonts w:ascii="Times New Roman" w:hAnsi="Times New Roman" w:cs="Times New Roman"/>
          <w:sz w:val="28"/>
          <w:szCs w:val="28"/>
        </w:rPr>
        <w:t>Составитель: Преподаватель иностранного языка Миронова Татьяна Николаевна</w:t>
      </w:r>
    </w:p>
    <w:p w:rsidR="00933EB7" w:rsidRPr="00F15EA7" w:rsidRDefault="00933EB7" w:rsidP="00933EB7">
      <w:pPr>
        <w:jc w:val="center"/>
        <w:rPr>
          <w:rFonts w:ascii="Times New Roman" w:hAnsi="Times New Roman" w:cs="Times New Roman"/>
          <w:b/>
          <w:sz w:val="28"/>
          <w:szCs w:val="28"/>
        </w:rPr>
      </w:pPr>
    </w:p>
    <w:p w:rsidR="00933EB7" w:rsidRPr="00F15EA7" w:rsidRDefault="00933EB7" w:rsidP="00933EB7">
      <w:pPr>
        <w:jc w:val="center"/>
        <w:rPr>
          <w:rFonts w:ascii="Times New Roman" w:hAnsi="Times New Roman" w:cs="Times New Roman"/>
          <w:b/>
          <w:sz w:val="28"/>
          <w:szCs w:val="28"/>
        </w:rPr>
      </w:pPr>
      <w:r w:rsidRPr="00F15EA7">
        <w:rPr>
          <w:rFonts w:ascii="Times New Roman" w:hAnsi="Times New Roman" w:cs="Times New Roman"/>
          <w:b/>
          <w:sz w:val="28"/>
          <w:szCs w:val="28"/>
        </w:rPr>
        <w:t>АННОТАЦИЯ</w:t>
      </w:r>
    </w:p>
    <w:p w:rsidR="00933EB7" w:rsidRPr="00F15EA7" w:rsidRDefault="00933EB7" w:rsidP="00933EB7">
      <w:pPr>
        <w:pStyle w:val="a4"/>
      </w:pPr>
    </w:p>
    <w:p w:rsidR="00933EB7" w:rsidRPr="00F15EA7" w:rsidRDefault="00933EB7" w:rsidP="00933EB7">
      <w:pPr>
        <w:pStyle w:val="a4"/>
      </w:pPr>
      <w:r w:rsidRPr="00F15EA7">
        <w:t>Рабочая программа учебной дисциплины «Английский язык» разработана для специальности СПО:</w:t>
      </w:r>
    </w:p>
    <w:p w:rsidR="00E217AB" w:rsidRPr="00F15EA7" w:rsidRDefault="00E217AB" w:rsidP="00E217AB">
      <w:pPr>
        <w:pStyle w:val="a4"/>
      </w:pPr>
      <w:r w:rsidRPr="00F15EA7">
        <w:rPr>
          <w:szCs w:val="32"/>
        </w:rPr>
        <w:t>38.01.02 Продавец, контролер-кассир</w:t>
      </w:r>
    </w:p>
    <w:p w:rsidR="0034458A" w:rsidRPr="00F15EA7" w:rsidRDefault="0034458A" w:rsidP="0034458A">
      <w:pPr>
        <w:pStyle w:val="western"/>
        <w:spacing w:after="0" w:afterAutospacing="0"/>
      </w:pPr>
      <w:r w:rsidRPr="00F15EA7">
        <w:t>Рабочая программа учебной дисциплины ОУД.02 «Английский язык» разработана на основе Федераль</w:t>
      </w:r>
      <w:r w:rsidRPr="00F15EA7">
        <w:softHyphen/>
        <w:t>ного государственного образовательного стандарта среднего общего; примерной программы общеобразовательной дисциплины ОУД.02 «Английский язык», одобренной Научно-методическим советом Центра профессионального образования и систем квалификации ФГАУ «ФИРО»  Протокол № 3 от 25 мая 2017 г.</w:t>
      </w:r>
    </w:p>
    <w:p w:rsidR="0034458A" w:rsidRPr="00F15EA7" w:rsidRDefault="0034458A" w:rsidP="0034458A">
      <w:pPr>
        <w:widowControl w:val="0"/>
        <w:autoSpaceDE w:val="0"/>
        <w:autoSpaceDN w:val="0"/>
        <w:adjustRightInd w:val="0"/>
        <w:rPr>
          <w:rFonts w:ascii="Times New Roman" w:hAnsi="Times New Roman" w:cs="Times New Roman"/>
          <w:b/>
          <w:sz w:val="28"/>
          <w:szCs w:val="28"/>
        </w:rPr>
      </w:pPr>
    </w:p>
    <w:p w:rsidR="00933EB7" w:rsidRPr="00F15EA7" w:rsidRDefault="00933EB7" w:rsidP="00933EB7">
      <w:pPr>
        <w:widowControl w:val="0"/>
        <w:autoSpaceDE w:val="0"/>
        <w:autoSpaceDN w:val="0"/>
        <w:adjustRightInd w:val="0"/>
        <w:rPr>
          <w:rFonts w:ascii="Times New Roman" w:hAnsi="Times New Roman" w:cs="Times New Roman"/>
          <w:b/>
          <w:sz w:val="28"/>
          <w:szCs w:val="28"/>
        </w:rPr>
      </w:pPr>
    </w:p>
    <w:p w:rsidR="00933EB7" w:rsidRPr="00F15EA7" w:rsidRDefault="00933EB7" w:rsidP="00933EB7">
      <w:pPr>
        <w:widowControl w:val="0"/>
        <w:autoSpaceDE w:val="0"/>
        <w:autoSpaceDN w:val="0"/>
        <w:adjustRightInd w:val="0"/>
        <w:rPr>
          <w:rFonts w:ascii="Times New Roman" w:hAnsi="Times New Roman" w:cs="Times New Roman"/>
          <w:b/>
          <w:sz w:val="28"/>
          <w:szCs w:val="28"/>
        </w:rPr>
      </w:pPr>
    </w:p>
    <w:p w:rsidR="00933EB7" w:rsidRPr="00F15EA7" w:rsidRDefault="00933EB7" w:rsidP="00933EB7">
      <w:pPr>
        <w:widowControl w:val="0"/>
        <w:autoSpaceDE w:val="0"/>
        <w:autoSpaceDN w:val="0"/>
        <w:adjustRightInd w:val="0"/>
        <w:rPr>
          <w:rFonts w:ascii="Times New Roman" w:hAnsi="Times New Roman" w:cs="Times New Roman"/>
          <w:b/>
          <w:sz w:val="28"/>
          <w:szCs w:val="28"/>
        </w:rPr>
      </w:pPr>
    </w:p>
    <w:p w:rsidR="00933EB7" w:rsidRPr="00F15EA7" w:rsidRDefault="00933EB7" w:rsidP="00933EB7">
      <w:pPr>
        <w:widowControl w:val="0"/>
        <w:autoSpaceDE w:val="0"/>
        <w:autoSpaceDN w:val="0"/>
        <w:adjustRightInd w:val="0"/>
        <w:rPr>
          <w:rFonts w:ascii="Times New Roman" w:hAnsi="Times New Roman" w:cs="Times New Roman"/>
          <w:b/>
          <w:sz w:val="28"/>
          <w:szCs w:val="28"/>
        </w:rPr>
      </w:pPr>
    </w:p>
    <w:p w:rsidR="00933EB7" w:rsidRPr="00F15EA7" w:rsidRDefault="00933EB7" w:rsidP="00933EB7">
      <w:pPr>
        <w:widowControl w:val="0"/>
        <w:autoSpaceDE w:val="0"/>
        <w:autoSpaceDN w:val="0"/>
        <w:adjustRightInd w:val="0"/>
        <w:rPr>
          <w:rFonts w:ascii="Times New Roman" w:hAnsi="Times New Roman" w:cs="Times New Roman"/>
          <w:b/>
          <w:sz w:val="28"/>
          <w:szCs w:val="28"/>
        </w:rPr>
      </w:pPr>
    </w:p>
    <w:p w:rsidR="00933EB7" w:rsidRPr="00F15EA7" w:rsidRDefault="00933EB7" w:rsidP="00933EB7">
      <w:pPr>
        <w:widowControl w:val="0"/>
        <w:autoSpaceDE w:val="0"/>
        <w:autoSpaceDN w:val="0"/>
        <w:adjustRightInd w:val="0"/>
        <w:rPr>
          <w:rFonts w:ascii="Times New Roman" w:hAnsi="Times New Roman" w:cs="Times New Roman"/>
          <w:b/>
          <w:sz w:val="28"/>
          <w:szCs w:val="28"/>
        </w:rPr>
      </w:pPr>
    </w:p>
    <w:p w:rsidR="00933EB7" w:rsidRPr="00F15EA7" w:rsidRDefault="00933EB7" w:rsidP="00933EB7">
      <w:pPr>
        <w:widowControl w:val="0"/>
        <w:autoSpaceDE w:val="0"/>
        <w:autoSpaceDN w:val="0"/>
        <w:adjustRightInd w:val="0"/>
        <w:rPr>
          <w:rFonts w:ascii="Times New Roman" w:hAnsi="Times New Roman" w:cs="Times New Roman"/>
          <w:b/>
          <w:sz w:val="28"/>
          <w:szCs w:val="28"/>
        </w:rPr>
      </w:pPr>
    </w:p>
    <w:p w:rsidR="00933EB7" w:rsidRPr="00F15EA7" w:rsidRDefault="00933EB7" w:rsidP="00933EB7">
      <w:pPr>
        <w:widowControl w:val="0"/>
        <w:autoSpaceDE w:val="0"/>
        <w:autoSpaceDN w:val="0"/>
        <w:adjustRightInd w:val="0"/>
        <w:rPr>
          <w:rFonts w:ascii="Times New Roman" w:hAnsi="Times New Roman" w:cs="Times New Roman"/>
          <w:b/>
          <w:sz w:val="28"/>
          <w:szCs w:val="28"/>
        </w:rPr>
      </w:pPr>
    </w:p>
    <w:p w:rsidR="00933EB7" w:rsidRPr="00F15EA7" w:rsidRDefault="00933EB7" w:rsidP="00933EB7">
      <w:pPr>
        <w:widowControl w:val="0"/>
        <w:autoSpaceDE w:val="0"/>
        <w:autoSpaceDN w:val="0"/>
        <w:adjustRightInd w:val="0"/>
        <w:rPr>
          <w:rFonts w:ascii="Times New Roman" w:hAnsi="Times New Roman" w:cs="Times New Roman"/>
          <w:b/>
          <w:sz w:val="28"/>
          <w:szCs w:val="28"/>
        </w:rPr>
      </w:pPr>
    </w:p>
    <w:p w:rsidR="00933EB7" w:rsidRPr="00F15EA7" w:rsidRDefault="00933EB7" w:rsidP="00933EB7">
      <w:pPr>
        <w:widowControl w:val="0"/>
        <w:autoSpaceDE w:val="0"/>
        <w:autoSpaceDN w:val="0"/>
        <w:adjustRightInd w:val="0"/>
        <w:rPr>
          <w:rFonts w:ascii="Times New Roman" w:hAnsi="Times New Roman" w:cs="Times New Roman"/>
          <w:b/>
          <w:sz w:val="28"/>
          <w:szCs w:val="28"/>
        </w:rPr>
      </w:pPr>
    </w:p>
    <w:p w:rsidR="00933EB7" w:rsidRPr="00F15EA7" w:rsidRDefault="00933EB7" w:rsidP="00933EB7">
      <w:pPr>
        <w:widowControl w:val="0"/>
        <w:autoSpaceDE w:val="0"/>
        <w:autoSpaceDN w:val="0"/>
        <w:adjustRightInd w:val="0"/>
        <w:rPr>
          <w:rFonts w:ascii="Times New Roman" w:hAnsi="Times New Roman" w:cs="Times New Roman"/>
          <w:b/>
          <w:sz w:val="28"/>
          <w:szCs w:val="28"/>
        </w:rPr>
      </w:pPr>
    </w:p>
    <w:p w:rsidR="00933EB7" w:rsidRPr="00F15EA7" w:rsidRDefault="00933EB7" w:rsidP="00933EB7">
      <w:pPr>
        <w:widowControl w:val="0"/>
        <w:autoSpaceDE w:val="0"/>
        <w:autoSpaceDN w:val="0"/>
        <w:adjustRightInd w:val="0"/>
        <w:jc w:val="center"/>
        <w:rPr>
          <w:rFonts w:ascii="Times New Roman" w:hAnsi="Times New Roman" w:cs="Times New Roman"/>
          <w:b/>
          <w:sz w:val="28"/>
          <w:szCs w:val="28"/>
        </w:rPr>
      </w:pPr>
      <w:r w:rsidRPr="00F15EA7">
        <w:rPr>
          <w:rFonts w:ascii="Times New Roman" w:hAnsi="Times New Roman" w:cs="Times New Roman"/>
          <w:b/>
          <w:sz w:val="28"/>
          <w:szCs w:val="28"/>
        </w:rPr>
        <w:lastRenderedPageBreak/>
        <w:t>СОДЕРЖАНИЕ</w:t>
      </w:r>
    </w:p>
    <w:p w:rsidR="00933EB7" w:rsidRPr="00F15EA7" w:rsidRDefault="00933EB7" w:rsidP="00933EB7">
      <w:pPr>
        <w:widowControl w:val="0"/>
        <w:autoSpaceDE w:val="0"/>
        <w:autoSpaceDN w:val="0"/>
        <w:adjustRightInd w:val="0"/>
        <w:spacing w:line="200" w:lineRule="exact"/>
        <w:rPr>
          <w:rFonts w:ascii="Times New Roman" w:hAnsi="Times New Roman" w:cs="Times New Roman"/>
          <w:sz w:val="28"/>
          <w:szCs w:val="28"/>
        </w:rPr>
      </w:pPr>
    </w:p>
    <w:p w:rsidR="00933EB7" w:rsidRPr="00F15EA7" w:rsidRDefault="00933EB7" w:rsidP="00933EB7">
      <w:pPr>
        <w:widowControl w:val="0"/>
        <w:autoSpaceDE w:val="0"/>
        <w:autoSpaceDN w:val="0"/>
        <w:adjustRightInd w:val="0"/>
        <w:spacing w:line="200" w:lineRule="exact"/>
        <w:rPr>
          <w:rFonts w:ascii="Times New Roman" w:hAnsi="Times New Roman" w:cs="Times New Roman"/>
          <w:sz w:val="28"/>
          <w:szCs w:val="28"/>
        </w:rPr>
      </w:pPr>
    </w:p>
    <w:p w:rsidR="00933EB7" w:rsidRPr="00F15EA7" w:rsidRDefault="00933EB7" w:rsidP="00933EB7">
      <w:pPr>
        <w:widowControl w:val="0"/>
        <w:autoSpaceDE w:val="0"/>
        <w:autoSpaceDN w:val="0"/>
        <w:adjustRightInd w:val="0"/>
        <w:spacing w:line="200" w:lineRule="exact"/>
        <w:rPr>
          <w:rFonts w:ascii="Times New Roman" w:hAnsi="Times New Roman" w:cs="Times New Roman"/>
          <w:sz w:val="28"/>
          <w:szCs w:val="28"/>
        </w:rPr>
      </w:pPr>
    </w:p>
    <w:p w:rsidR="00933EB7" w:rsidRPr="00F15EA7" w:rsidRDefault="00933EB7" w:rsidP="00933EB7">
      <w:pPr>
        <w:widowControl w:val="0"/>
        <w:autoSpaceDE w:val="0"/>
        <w:autoSpaceDN w:val="0"/>
        <w:adjustRightInd w:val="0"/>
        <w:spacing w:line="200" w:lineRule="exact"/>
        <w:rPr>
          <w:rFonts w:ascii="Times New Roman" w:hAnsi="Times New Roman" w:cs="Times New Roman"/>
          <w:sz w:val="28"/>
          <w:szCs w:val="28"/>
        </w:rPr>
      </w:pPr>
    </w:p>
    <w:p w:rsidR="00933EB7" w:rsidRPr="00F15EA7" w:rsidRDefault="00933EB7" w:rsidP="00933EB7">
      <w:pPr>
        <w:widowControl w:val="0"/>
        <w:tabs>
          <w:tab w:val="left" w:leader="dot" w:pos="8760"/>
        </w:tabs>
        <w:autoSpaceDE w:val="0"/>
        <w:autoSpaceDN w:val="0"/>
        <w:adjustRightInd w:val="0"/>
        <w:ind w:left="360"/>
        <w:rPr>
          <w:rFonts w:ascii="Times New Roman" w:hAnsi="Times New Roman" w:cs="Times New Roman"/>
          <w:sz w:val="28"/>
          <w:szCs w:val="28"/>
        </w:rPr>
      </w:pPr>
      <w:r w:rsidRPr="00F15EA7">
        <w:rPr>
          <w:rFonts w:ascii="Times New Roman" w:hAnsi="Times New Roman" w:cs="Times New Roman"/>
          <w:sz w:val="28"/>
          <w:szCs w:val="28"/>
        </w:rPr>
        <w:t>Пояснительная записка………………………………………………………….4</w:t>
      </w:r>
    </w:p>
    <w:p w:rsidR="00933EB7" w:rsidRPr="00F15EA7" w:rsidRDefault="00933EB7" w:rsidP="00933EB7">
      <w:pPr>
        <w:widowControl w:val="0"/>
        <w:autoSpaceDE w:val="0"/>
        <w:autoSpaceDN w:val="0"/>
        <w:adjustRightInd w:val="0"/>
        <w:spacing w:line="47" w:lineRule="exact"/>
        <w:ind w:left="360" w:firstLine="180"/>
        <w:rPr>
          <w:rFonts w:ascii="Times New Roman" w:hAnsi="Times New Roman" w:cs="Times New Roman"/>
          <w:sz w:val="28"/>
          <w:szCs w:val="28"/>
        </w:rPr>
      </w:pPr>
    </w:p>
    <w:p w:rsidR="00933EB7" w:rsidRPr="00F15EA7" w:rsidRDefault="00933EB7" w:rsidP="00933EB7">
      <w:pPr>
        <w:widowControl w:val="0"/>
        <w:autoSpaceDE w:val="0"/>
        <w:autoSpaceDN w:val="0"/>
        <w:adjustRightInd w:val="0"/>
        <w:ind w:left="360"/>
        <w:rPr>
          <w:rFonts w:ascii="Times New Roman" w:hAnsi="Times New Roman" w:cs="Times New Roman"/>
          <w:sz w:val="28"/>
          <w:szCs w:val="28"/>
        </w:rPr>
      </w:pPr>
      <w:r w:rsidRPr="00F15EA7">
        <w:rPr>
          <w:rFonts w:ascii="Times New Roman" w:hAnsi="Times New Roman" w:cs="Times New Roman"/>
          <w:sz w:val="28"/>
          <w:szCs w:val="28"/>
        </w:rPr>
        <w:t>Общая характеристика учебной дисциплины «Английский язык»..........................…………………………………………..7</w:t>
      </w:r>
    </w:p>
    <w:p w:rsidR="00933EB7" w:rsidRPr="00F15EA7" w:rsidRDefault="00933EB7" w:rsidP="00933EB7">
      <w:pPr>
        <w:widowControl w:val="0"/>
        <w:tabs>
          <w:tab w:val="left" w:leader="dot" w:pos="8760"/>
        </w:tabs>
        <w:autoSpaceDE w:val="0"/>
        <w:autoSpaceDN w:val="0"/>
        <w:adjustRightInd w:val="0"/>
        <w:ind w:left="360"/>
        <w:rPr>
          <w:rFonts w:ascii="Times New Roman" w:hAnsi="Times New Roman" w:cs="Times New Roman"/>
          <w:sz w:val="28"/>
          <w:szCs w:val="28"/>
        </w:rPr>
      </w:pPr>
      <w:r w:rsidRPr="00F15EA7">
        <w:rPr>
          <w:rFonts w:ascii="Times New Roman" w:hAnsi="Times New Roman" w:cs="Times New Roman"/>
          <w:sz w:val="28"/>
          <w:szCs w:val="28"/>
        </w:rPr>
        <w:t>Место учебной дисциплины в учебном плане……………………………………………………………10</w:t>
      </w:r>
    </w:p>
    <w:p w:rsidR="00933EB7" w:rsidRPr="00F15EA7" w:rsidRDefault="00933EB7" w:rsidP="00933EB7">
      <w:pPr>
        <w:widowControl w:val="0"/>
        <w:tabs>
          <w:tab w:val="left" w:leader="dot" w:pos="8760"/>
        </w:tabs>
        <w:autoSpaceDE w:val="0"/>
        <w:autoSpaceDN w:val="0"/>
        <w:adjustRightInd w:val="0"/>
        <w:ind w:left="360"/>
        <w:rPr>
          <w:rFonts w:ascii="Times New Roman" w:hAnsi="Times New Roman" w:cs="Times New Roman"/>
          <w:sz w:val="28"/>
          <w:szCs w:val="28"/>
        </w:rPr>
      </w:pPr>
      <w:r w:rsidRPr="00F15EA7">
        <w:rPr>
          <w:rFonts w:ascii="Times New Roman" w:hAnsi="Times New Roman" w:cs="Times New Roman"/>
          <w:sz w:val="28"/>
          <w:szCs w:val="28"/>
        </w:rPr>
        <w:t>Результаты освоения учебной дисциплины…………………………………………………….11</w:t>
      </w:r>
    </w:p>
    <w:p w:rsidR="00933EB7" w:rsidRPr="00F15EA7" w:rsidRDefault="00933EB7" w:rsidP="00933EB7">
      <w:pPr>
        <w:widowControl w:val="0"/>
        <w:tabs>
          <w:tab w:val="left" w:leader="dot" w:pos="8760"/>
        </w:tabs>
        <w:autoSpaceDE w:val="0"/>
        <w:autoSpaceDN w:val="0"/>
        <w:adjustRightInd w:val="0"/>
        <w:ind w:left="360"/>
        <w:rPr>
          <w:rFonts w:ascii="Times New Roman" w:hAnsi="Times New Roman" w:cs="Times New Roman"/>
          <w:sz w:val="28"/>
          <w:szCs w:val="28"/>
        </w:rPr>
      </w:pPr>
      <w:r w:rsidRPr="00F15EA7">
        <w:rPr>
          <w:rFonts w:ascii="Times New Roman" w:hAnsi="Times New Roman" w:cs="Times New Roman"/>
          <w:sz w:val="28"/>
          <w:szCs w:val="28"/>
        </w:rPr>
        <w:t>Содержание учебной дисциплины………………………………………....................12</w:t>
      </w:r>
    </w:p>
    <w:p w:rsidR="00933EB7" w:rsidRPr="00F15EA7" w:rsidRDefault="00933EB7" w:rsidP="00933EB7">
      <w:pPr>
        <w:widowControl w:val="0"/>
        <w:autoSpaceDE w:val="0"/>
        <w:autoSpaceDN w:val="0"/>
        <w:adjustRightInd w:val="0"/>
        <w:spacing w:line="47" w:lineRule="exact"/>
        <w:ind w:left="360" w:firstLine="180"/>
        <w:rPr>
          <w:rFonts w:ascii="Times New Roman" w:hAnsi="Times New Roman" w:cs="Times New Roman"/>
          <w:sz w:val="28"/>
          <w:szCs w:val="28"/>
        </w:rPr>
      </w:pPr>
    </w:p>
    <w:p w:rsidR="00933EB7" w:rsidRPr="00F15EA7" w:rsidRDefault="00933EB7" w:rsidP="00933EB7">
      <w:pPr>
        <w:widowControl w:val="0"/>
        <w:tabs>
          <w:tab w:val="left" w:leader="dot" w:pos="8640"/>
        </w:tabs>
        <w:autoSpaceDE w:val="0"/>
        <w:autoSpaceDN w:val="0"/>
        <w:adjustRightInd w:val="0"/>
        <w:ind w:left="360"/>
        <w:rPr>
          <w:rFonts w:ascii="Times New Roman" w:hAnsi="Times New Roman" w:cs="Times New Roman"/>
          <w:sz w:val="28"/>
          <w:szCs w:val="28"/>
        </w:rPr>
      </w:pPr>
      <w:r w:rsidRPr="00F15EA7">
        <w:rPr>
          <w:rFonts w:ascii="Times New Roman" w:hAnsi="Times New Roman" w:cs="Times New Roman"/>
          <w:sz w:val="28"/>
          <w:szCs w:val="28"/>
        </w:rPr>
        <w:t>Тематическое планирование………………………………………………......13</w:t>
      </w:r>
    </w:p>
    <w:p w:rsidR="00933EB7" w:rsidRPr="00F15EA7" w:rsidRDefault="00933EB7" w:rsidP="00933EB7">
      <w:pPr>
        <w:widowControl w:val="0"/>
        <w:tabs>
          <w:tab w:val="left" w:leader="dot" w:pos="8640"/>
        </w:tabs>
        <w:autoSpaceDE w:val="0"/>
        <w:autoSpaceDN w:val="0"/>
        <w:adjustRightInd w:val="0"/>
        <w:ind w:left="360"/>
        <w:rPr>
          <w:rFonts w:ascii="Times New Roman" w:hAnsi="Times New Roman" w:cs="Times New Roman"/>
          <w:sz w:val="28"/>
          <w:szCs w:val="28"/>
        </w:rPr>
      </w:pPr>
      <w:r w:rsidRPr="00F15EA7">
        <w:rPr>
          <w:rFonts w:ascii="Times New Roman" w:hAnsi="Times New Roman" w:cs="Times New Roman"/>
          <w:sz w:val="28"/>
          <w:szCs w:val="28"/>
        </w:rPr>
        <w:t>Характеристика основных видов деятельности студентов……………………………………………………….16</w:t>
      </w:r>
    </w:p>
    <w:p w:rsidR="00933EB7" w:rsidRPr="00F15EA7" w:rsidRDefault="00933EB7" w:rsidP="00933EB7">
      <w:pPr>
        <w:widowControl w:val="0"/>
        <w:autoSpaceDE w:val="0"/>
        <w:autoSpaceDN w:val="0"/>
        <w:adjustRightInd w:val="0"/>
        <w:spacing w:line="47" w:lineRule="exact"/>
        <w:ind w:left="360" w:firstLine="180"/>
        <w:rPr>
          <w:rFonts w:ascii="Times New Roman" w:hAnsi="Times New Roman" w:cs="Times New Roman"/>
          <w:sz w:val="28"/>
          <w:szCs w:val="28"/>
        </w:rPr>
      </w:pPr>
    </w:p>
    <w:p w:rsidR="00933EB7" w:rsidRPr="00F15EA7" w:rsidRDefault="00933EB7" w:rsidP="00933EB7">
      <w:pPr>
        <w:widowControl w:val="0"/>
        <w:autoSpaceDE w:val="0"/>
        <w:autoSpaceDN w:val="0"/>
        <w:adjustRightInd w:val="0"/>
        <w:ind w:left="360"/>
        <w:rPr>
          <w:rFonts w:ascii="Times New Roman" w:hAnsi="Times New Roman" w:cs="Times New Roman"/>
          <w:sz w:val="28"/>
          <w:szCs w:val="28"/>
        </w:rPr>
      </w:pPr>
      <w:r w:rsidRPr="00F15EA7">
        <w:rPr>
          <w:rFonts w:ascii="Times New Roman" w:hAnsi="Times New Roman" w:cs="Times New Roman"/>
          <w:sz w:val="28"/>
          <w:szCs w:val="28"/>
        </w:rPr>
        <w:t>Учебно-методическое и материально-техническое обеспечение программы учебной дисциплины «Английский язык».........................................………………………………...20</w:t>
      </w:r>
    </w:p>
    <w:p w:rsidR="00933EB7" w:rsidRPr="00F15EA7" w:rsidRDefault="00933EB7" w:rsidP="00933EB7">
      <w:pPr>
        <w:ind w:left="360"/>
        <w:rPr>
          <w:rFonts w:ascii="Times New Roman" w:hAnsi="Times New Roman" w:cs="Times New Roman"/>
          <w:b/>
          <w:sz w:val="28"/>
          <w:szCs w:val="28"/>
        </w:rPr>
      </w:pPr>
      <w:r w:rsidRPr="00F15EA7">
        <w:rPr>
          <w:rFonts w:ascii="Times New Roman" w:hAnsi="Times New Roman" w:cs="Times New Roman"/>
          <w:sz w:val="28"/>
          <w:szCs w:val="28"/>
        </w:rPr>
        <w:t>Литература……………………………………………………...21</w:t>
      </w:r>
    </w:p>
    <w:p w:rsidR="00933EB7" w:rsidRPr="00F15EA7" w:rsidRDefault="00933EB7" w:rsidP="00933EB7">
      <w:pPr>
        <w:jc w:val="center"/>
        <w:rPr>
          <w:rFonts w:ascii="Times New Roman" w:hAnsi="Times New Roman" w:cs="Times New Roman"/>
          <w:b/>
          <w:sz w:val="28"/>
          <w:szCs w:val="28"/>
        </w:rPr>
      </w:pPr>
    </w:p>
    <w:p w:rsidR="00933EB7" w:rsidRPr="00F15EA7" w:rsidRDefault="00933EB7" w:rsidP="00933EB7">
      <w:pPr>
        <w:jc w:val="center"/>
        <w:rPr>
          <w:rFonts w:ascii="Times New Roman" w:hAnsi="Times New Roman" w:cs="Times New Roman"/>
          <w:b/>
          <w:sz w:val="28"/>
          <w:szCs w:val="28"/>
        </w:rPr>
      </w:pPr>
    </w:p>
    <w:p w:rsidR="00933EB7" w:rsidRPr="00F15EA7" w:rsidRDefault="00933EB7" w:rsidP="00933EB7">
      <w:pPr>
        <w:jc w:val="center"/>
        <w:rPr>
          <w:rFonts w:ascii="Times New Roman" w:hAnsi="Times New Roman" w:cs="Times New Roman"/>
          <w:b/>
          <w:sz w:val="28"/>
          <w:szCs w:val="28"/>
        </w:rPr>
      </w:pPr>
    </w:p>
    <w:p w:rsidR="00933EB7" w:rsidRPr="00F15EA7" w:rsidRDefault="00933EB7" w:rsidP="00933EB7">
      <w:pPr>
        <w:jc w:val="center"/>
        <w:rPr>
          <w:rFonts w:ascii="Times New Roman" w:hAnsi="Times New Roman" w:cs="Times New Roman"/>
          <w:b/>
          <w:sz w:val="28"/>
          <w:szCs w:val="28"/>
        </w:rPr>
      </w:pPr>
    </w:p>
    <w:p w:rsidR="00933EB7" w:rsidRPr="00F15EA7" w:rsidRDefault="00933EB7" w:rsidP="00933EB7">
      <w:pPr>
        <w:jc w:val="center"/>
        <w:rPr>
          <w:rFonts w:ascii="Times New Roman" w:hAnsi="Times New Roman" w:cs="Times New Roman"/>
          <w:b/>
          <w:sz w:val="28"/>
          <w:szCs w:val="28"/>
        </w:rPr>
      </w:pPr>
    </w:p>
    <w:p w:rsidR="00933EB7" w:rsidRPr="00F15EA7" w:rsidRDefault="00933EB7" w:rsidP="00933EB7">
      <w:pPr>
        <w:jc w:val="center"/>
        <w:rPr>
          <w:rFonts w:ascii="Times New Roman" w:hAnsi="Times New Roman" w:cs="Times New Roman"/>
          <w:b/>
          <w:sz w:val="28"/>
          <w:szCs w:val="28"/>
        </w:rPr>
      </w:pPr>
    </w:p>
    <w:p w:rsidR="00933EB7" w:rsidRPr="00F15EA7" w:rsidRDefault="00933EB7" w:rsidP="00933EB7">
      <w:pPr>
        <w:jc w:val="center"/>
        <w:rPr>
          <w:rFonts w:ascii="Times New Roman" w:hAnsi="Times New Roman" w:cs="Times New Roman"/>
          <w:b/>
          <w:sz w:val="28"/>
          <w:szCs w:val="28"/>
        </w:rPr>
      </w:pPr>
      <w:r w:rsidRPr="00F15EA7">
        <w:rPr>
          <w:rFonts w:ascii="Times New Roman" w:hAnsi="Times New Roman" w:cs="Times New Roman"/>
          <w:b/>
          <w:sz w:val="28"/>
          <w:szCs w:val="28"/>
        </w:rPr>
        <w:lastRenderedPageBreak/>
        <w:t>ПОЯСНИТЕЛЬНАЯ ЗАПИСКА</w:t>
      </w:r>
    </w:p>
    <w:p w:rsidR="00933EB7" w:rsidRPr="00F15EA7" w:rsidRDefault="00933EB7" w:rsidP="00933EB7">
      <w:pPr>
        <w:pStyle w:val="a4"/>
      </w:pPr>
      <w:r w:rsidRPr="00F15EA7">
        <w:t>Программа общеобразовательной учебной дисциплины «Английский язык» предназначена для изучения безопасности жизнедеятельности в профессиональных образовательных организациях СПО, реализующих образовательную программу среднего общего образования в пределах освоения основной профессиональной образовательной программы СПО (ОПОП СПО) на базе основного общего образования при подготовке квалифицированных рабочих, служащих и специалистов среднего звена.</w:t>
      </w:r>
    </w:p>
    <w:p w:rsidR="00933EB7" w:rsidRPr="00F15EA7" w:rsidRDefault="00933EB7" w:rsidP="00933EB7">
      <w:pPr>
        <w:pStyle w:val="a4"/>
      </w:pPr>
      <w:r w:rsidRPr="00F15EA7">
        <w:t>Рабочая программа общеобразовательной дисциплины «Английский язык» составлена с учетом следующих документов:</w:t>
      </w:r>
    </w:p>
    <w:p w:rsidR="00933EB7" w:rsidRPr="00F15EA7" w:rsidRDefault="00933EB7" w:rsidP="00933EB7">
      <w:pPr>
        <w:pStyle w:val="a4"/>
      </w:pPr>
      <w:r w:rsidRPr="00F15EA7">
        <w:t>Федеральный закон Российской Федерации от 29.12.2012 г. № 273-ФЗ «Об образовании в Российской Федерации» (далее Федеральный закон об образовании)</w:t>
      </w:r>
      <w:r w:rsidR="00E36EFC" w:rsidRPr="00F15EA7">
        <w:t>, с учетом Примерной основной образовательной программы среднего общего образования, одобренной решением федерального учебно-методического объединения по общему образованию (протокол от 28 июня 2016 г. № 2/16-з)</w:t>
      </w:r>
      <w:r w:rsidRPr="00F15EA7">
        <w:t>;</w:t>
      </w:r>
    </w:p>
    <w:p w:rsidR="00933EB7" w:rsidRPr="00F15EA7" w:rsidRDefault="00933EB7" w:rsidP="00933EB7">
      <w:pPr>
        <w:pStyle w:val="a4"/>
      </w:pPr>
      <w:r w:rsidRPr="00F15EA7">
        <w:t>Требования ФГОС среднего общего образования, предъявляемые к структуре, содержанию и результатам освоения учебной дисциплины «Английский язык»,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(письмо Департамента государственной политики в сфере подготовки рабочих кадров и ДПО Минобрнауки России от 17.03.2015 № 06-259);</w:t>
      </w:r>
    </w:p>
    <w:p w:rsidR="00933EB7" w:rsidRPr="00F15EA7" w:rsidRDefault="00933EB7" w:rsidP="00933EB7">
      <w:pPr>
        <w:pStyle w:val="a4"/>
      </w:pPr>
      <w:r w:rsidRPr="00F15EA7">
        <w:t>Рекомендации по реализации образовательной программы среднего общего образования в образовательных учреждениях профессионального и среднего профессионального образования в соответствии с федеральным базисным учебным планом и примерными учебными планами для образовательных учреждений Российской Федерации, реализующих программы общего образования (письмо Минобрнауки России от 17.03.2015г. № 06-259);</w:t>
      </w:r>
    </w:p>
    <w:p w:rsidR="00933EB7" w:rsidRPr="00F15EA7" w:rsidRDefault="00933EB7" w:rsidP="00933EB7">
      <w:pPr>
        <w:pStyle w:val="a4"/>
      </w:pPr>
      <w:r w:rsidRPr="00F15EA7">
        <w:t xml:space="preserve">Приказ Минобрнауки России от 14 июня </w:t>
      </w:r>
      <w:smartTag w:uri="urn:schemas-microsoft-com:office:smarttags" w:element="metricconverter">
        <w:smartTagPr>
          <w:attr w:name="ProductID" w:val="2013 г"/>
        </w:smartTagPr>
        <w:r w:rsidRPr="00F15EA7">
          <w:t>2013 г</w:t>
        </w:r>
      </w:smartTag>
      <w:r w:rsidRPr="00F15EA7">
        <w:t>. №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
    <w:p w:rsidR="00933EB7" w:rsidRPr="00F15EA7" w:rsidRDefault="00933EB7" w:rsidP="00933EB7">
      <w:pPr>
        <w:pStyle w:val="a4"/>
      </w:pPr>
      <w:r w:rsidRPr="00F15EA7">
        <w:t xml:space="preserve">Приказ Минобрнауки России от 15 декабря </w:t>
      </w:r>
      <w:smartTag w:uri="urn:schemas-microsoft-com:office:smarttags" w:element="metricconverter">
        <w:smartTagPr>
          <w:attr w:name="ProductID" w:val="2014 г"/>
        </w:smartTagPr>
        <w:r w:rsidRPr="00F15EA7">
          <w:t>2014 г</w:t>
        </w:r>
      </w:smartTag>
      <w:r w:rsidRPr="00F15EA7">
        <w:t xml:space="preserve">. №1580 «О внесении изменений в порядок организации и осуществления образовательной деятельности  по образовательным программам среднего профессионального образования, утвержденный Приказом Министерства образования и науки Российской Федерации от 14 июня </w:t>
      </w:r>
      <w:smartTag w:uri="urn:schemas-microsoft-com:office:smarttags" w:element="metricconverter">
        <w:smartTagPr>
          <w:attr w:name="ProductID" w:val="2013 г"/>
        </w:smartTagPr>
        <w:r w:rsidRPr="00F15EA7">
          <w:t>2013 г</w:t>
        </w:r>
      </w:smartTag>
      <w:r w:rsidRPr="00F15EA7">
        <w:t>. № 464»;</w:t>
      </w:r>
    </w:p>
    <w:p w:rsidR="00933EB7" w:rsidRPr="00F15EA7" w:rsidRDefault="00933EB7" w:rsidP="00933EB7">
      <w:pPr>
        <w:pStyle w:val="a4"/>
      </w:pPr>
      <w:r w:rsidRPr="00F15EA7">
        <w:t xml:space="preserve">Приказ Минобрнауки России от 16 августа </w:t>
      </w:r>
      <w:smartTag w:uri="urn:schemas-microsoft-com:office:smarttags" w:element="metricconverter">
        <w:smartTagPr>
          <w:attr w:name="ProductID" w:val="2013 г"/>
        </w:smartTagPr>
        <w:r w:rsidRPr="00F15EA7">
          <w:t>2013 г</w:t>
        </w:r>
      </w:smartTag>
      <w:r w:rsidRPr="00F15EA7">
        <w:t>. № 968 «Об утверждении порядка проведения государственной итоговой аттестации по образовательным программам среднего профессионального образования»;</w:t>
      </w:r>
    </w:p>
    <w:p w:rsidR="00933EB7" w:rsidRPr="00F15EA7" w:rsidRDefault="00933EB7" w:rsidP="00933EB7">
      <w:pPr>
        <w:pStyle w:val="a4"/>
      </w:pPr>
      <w:r w:rsidRPr="00F15EA7">
        <w:t xml:space="preserve">Письмо Минобрнауки России, федеральной службы по надзору в сфере образования и науки от 17 февраля </w:t>
      </w:r>
      <w:smartTag w:uri="urn:schemas-microsoft-com:office:smarttags" w:element="metricconverter">
        <w:smartTagPr>
          <w:attr w:name="ProductID" w:val="2014 г"/>
        </w:smartTagPr>
        <w:r w:rsidRPr="00F15EA7">
          <w:t>2014 г</w:t>
        </w:r>
      </w:smartTag>
      <w:r w:rsidRPr="00F15EA7">
        <w:t>. № 02-68 « О прохождении государственной итоговой аттестации по образовательным программам среднего общего образования обучающимися по образовательным программам среднего профессионального образования»;</w:t>
      </w:r>
    </w:p>
    <w:p w:rsidR="00933EB7" w:rsidRPr="00F15EA7" w:rsidRDefault="00933EB7" w:rsidP="00933EB7">
      <w:pPr>
        <w:pStyle w:val="a4"/>
      </w:pPr>
    </w:p>
    <w:p w:rsidR="00933EB7" w:rsidRPr="00F15EA7" w:rsidRDefault="00933EB7" w:rsidP="00933EB7">
      <w:pPr>
        <w:pStyle w:val="a4"/>
      </w:pPr>
      <w:r w:rsidRPr="00F15EA7">
        <w:t xml:space="preserve">Примерная программа общеобразовательной учебной дисциплины «Английский язык» для профессиональных образовательных организаций рекомендованная ФГАУ «ФИРО». Протокол «3 от 21 июля </w:t>
      </w:r>
      <w:smartTag w:uri="urn:schemas-microsoft-com:office:smarttags" w:element="metricconverter">
        <w:smartTagPr>
          <w:attr w:name="ProductID" w:val="2015 г"/>
        </w:smartTagPr>
        <w:r w:rsidRPr="00F15EA7">
          <w:t>2015 г</w:t>
        </w:r>
      </w:smartTag>
      <w:r w:rsidRPr="00F15EA7">
        <w:t xml:space="preserve">. Регистрационный номер рецензии 379 от 23 июля </w:t>
      </w:r>
      <w:smartTag w:uri="urn:schemas-microsoft-com:office:smarttags" w:element="metricconverter">
        <w:smartTagPr>
          <w:attr w:name="ProductID" w:val="2015 г"/>
        </w:smartTagPr>
        <w:r w:rsidRPr="00F15EA7">
          <w:t>2015 г</w:t>
        </w:r>
      </w:smartTag>
      <w:r w:rsidRPr="00F15EA7">
        <w:t xml:space="preserve">. ФГАУ «ФИРО». </w:t>
      </w:r>
    </w:p>
    <w:p w:rsidR="00933EB7" w:rsidRPr="00F15EA7" w:rsidRDefault="00933EB7" w:rsidP="00933EB7">
      <w:pPr>
        <w:pStyle w:val="a4"/>
      </w:pPr>
      <w:r w:rsidRPr="00F15EA7">
        <w:lastRenderedPageBreak/>
        <w:t>Рабочая программа и примерная программа имеют отличия. Примерная программа определяет базовые знания, умения, навыки и отражает систему ведущих мировоззренческих идей, общие рекомендации методического характера. Рабочая программа конкретизирует соответствующий образовательный стандарт с учетом необходимых требований к её построению, а также учитывает возможности методического, информационного, технического обеспечения учебного процесса, отражает специфику обучения в образовательном учреждении по конкретной профессии.</w:t>
      </w:r>
      <w:r w:rsidRPr="00F15EA7">
        <w:br/>
        <w:t xml:space="preserve">          Содержание программы «Английский язык» направлено на достижение следующих </w:t>
      </w:r>
      <w:r w:rsidRPr="00F15EA7">
        <w:rPr>
          <w:b/>
          <w:bCs/>
        </w:rPr>
        <w:t>целей:</w:t>
      </w:r>
    </w:p>
    <w:p w:rsidR="00933EB7" w:rsidRPr="00F15EA7" w:rsidRDefault="00933EB7" w:rsidP="00D75D67">
      <w:pPr>
        <w:pStyle w:val="a4"/>
        <w:numPr>
          <w:ilvl w:val="0"/>
          <w:numId w:val="1"/>
        </w:numPr>
      </w:pPr>
      <w:r w:rsidRPr="00F15EA7">
        <w:t>формирование представлений об английском языке как о языке международного общения и средстве приобщения к ценностям мировой культуры и национальных культур;</w:t>
      </w:r>
    </w:p>
    <w:p w:rsidR="00933EB7" w:rsidRPr="00F15EA7" w:rsidRDefault="00933EB7" w:rsidP="00D75D67">
      <w:pPr>
        <w:pStyle w:val="a4"/>
        <w:numPr>
          <w:ilvl w:val="0"/>
          <w:numId w:val="1"/>
        </w:numPr>
      </w:pPr>
      <w:r w:rsidRPr="00F15EA7">
        <w:t>формирование коммуникативной компетенции, позволяющей свободно общаться на английском языке в различных формах и на различные темы, в том числе в сфере профессиональной деятельности, с учетом приобретенного словарного запаса, а также условий, мотивов и целей общения;</w:t>
      </w:r>
    </w:p>
    <w:p w:rsidR="00933EB7" w:rsidRPr="00F15EA7" w:rsidRDefault="00933EB7" w:rsidP="00D75D67">
      <w:pPr>
        <w:pStyle w:val="a4"/>
        <w:numPr>
          <w:ilvl w:val="0"/>
          <w:numId w:val="1"/>
        </w:numPr>
      </w:pPr>
      <w:r w:rsidRPr="00F15EA7">
        <w:t>формирование и развитие всех компонентов коммуникативной компетенции: лингвистической, социолингвистической, дискурсивной, социокультурной, социальной, стратегической и предметной;</w:t>
      </w:r>
    </w:p>
    <w:p w:rsidR="00933EB7" w:rsidRPr="00F15EA7" w:rsidRDefault="00933EB7" w:rsidP="00D75D67">
      <w:pPr>
        <w:pStyle w:val="a4"/>
        <w:numPr>
          <w:ilvl w:val="0"/>
          <w:numId w:val="1"/>
        </w:numPr>
      </w:pPr>
      <w:r w:rsidRPr="00F15EA7">
        <w:t>воспитание личности, способной и желающей участвовать в общении на меж- культурном уровне;</w:t>
      </w:r>
    </w:p>
    <w:p w:rsidR="00933EB7" w:rsidRPr="00F15EA7" w:rsidRDefault="00933EB7" w:rsidP="00D75D67">
      <w:pPr>
        <w:pStyle w:val="a4"/>
        <w:numPr>
          <w:ilvl w:val="0"/>
          <w:numId w:val="1"/>
        </w:numPr>
      </w:pPr>
      <w:r w:rsidRPr="00F15EA7">
        <w:t>воспитание уважительного отношения к другим культурам и социальным суб</w:t>
      </w:r>
      <w:r w:rsidRPr="00F15EA7">
        <w:softHyphen/>
        <w:t>культурам.</w:t>
      </w:r>
    </w:p>
    <w:p w:rsidR="00933EB7" w:rsidRPr="00F15EA7" w:rsidRDefault="00933EB7" w:rsidP="00933EB7">
      <w:pPr>
        <w:pStyle w:val="a4"/>
      </w:pPr>
      <w:r w:rsidRPr="00F15EA7">
        <w:t>На дисциплину «Английский язык»  по специальности среднего профессионального образования</w:t>
      </w:r>
      <w:r w:rsidR="0034458A" w:rsidRPr="00F15EA7">
        <w:t xml:space="preserve"> социально-экономического</w:t>
      </w:r>
      <w:r w:rsidRPr="00F15EA7">
        <w:t xml:space="preserve"> профиля отводится 175 часов, в том числе 117 час аудиторной нагрузки, самостоятельная работа студентов 58 часов в соответствии с разъяснениями по реализации федерального государственного образовательного стандарта среднего общего образования в пределах ОПОП среднего профессионального образования.</w:t>
      </w:r>
    </w:p>
    <w:p w:rsidR="00933EB7" w:rsidRPr="00F15EA7" w:rsidRDefault="00933EB7" w:rsidP="00933EB7">
      <w:pPr>
        <w:pStyle w:val="a4"/>
      </w:pPr>
      <w:r w:rsidRPr="00F15EA7">
        <w:t>Основу данной программы составляет содержание, согласованное с требованиями федерального компонента стандарта среднего общего образования базового уровня.</w:t>
      </w:r>
    </w:p>
    <w:p w:rsidR="00933EB7" w:rsidRPr="00F15EA7" w:rsidRDefault="00933EB7" w:rsidP="00933EB7">
      <w:pPr>
        <w:pStyle w:val="a4"/>
      </w:pPr>
      <w:r w:rsidRPr="00F15EA7">
        <w:t>В программе теоретические сведения дополняются практическими работами.</w:t>
      </w:r>
    </w:p>
    <w:p w:rsidR="00933EB7" w:rsidRPr="00F15EA7" w:rsidRDefault="00933EB7" w:rsidP="00933EB7">
      <w:pPr>
        <w:pStyle w:val="a4"/>
      </w:pPr>
      <w:r w:rsidRPr="00F15EA7">
        <w:t>Программа содержит тематический план, отражающий количество часов, выделяемое на изучение дисциплины «Английский язык» при овладении студентами специаль</w:t>
      </w:r>
      <w:r w:rsidR="0034458A" w:rsidRPr="00F15EA7">
        <w:t>ностью социально-экономическ</w:t>
      </w:r>
      <w:r w:rsidRPr="00F15EA7">
        <w:t xml:space="preserve">ого профиля. </w:t>
      </w:r>
    </w:p>
    <w:p w:rsidR="00933EB7" w:rsidRPr="00F15EA7" w:rsidRDefault="00933EB7" w:rsidP="00933EB7">
      <w:pPr>
        <w:pStyle w:val="a4"/>
      </w:pPr>
      <w:r w:rsidRPr="00F15EA7">
        <w:t>Программа предполагает изучение британского варианта английского языка (произ</w:t>
      </w:r>
      <w:r w:rsidRPr="00F15EA7">
        <w:softHyphen/>
        <w:t>ношение, орфография, грамматика, стилистика) с включением материалов и страновед</w:t>
      </w:r>
      <w:r w:rsidRPr="00F15EA7">
        <w:softHyphen/>
        <w:t>ческой терминологии из американских и других англоязычных источников, демонстри</w:t>
      </w:r>
      <w:r w:rsidRPr="00F15EA7">
        <w:softHyphen/>
        <w:t>рующих основные различия между существующими вариантами английского языка.</w:t>
      </w:r>
    </w:p>
    <w:p w:rsidR="00933EB7" w:rsidRPr="00F15EA7" w:rsidRDefault="00933EB7" w:rsidP="00933EB7">
      <w:pPr>
        <w:pStyle w:val="a4"/>
      </w:pPr>
      <w:r w:rsidRPr="00F15EA7">
        <w:t>Контроль качества освоения дисциплины «Английский язык» проводится в процессе текущего контроля и промежуточной аттестации.</w:t>
      </w:r>
    </w:p>
    <w:p w:rsidR="00933EB7" w:rsidRPr="00F15EA7" w:rsidRDefault="00933EB7" w:rsidP="00933EB7">
      <w:pPr>
        <w:pStyle w:val="a4"/>
      </w:pPr>
      <w:r w:rsidRPr="00F15EA7">
        <w:t>Текущий контроль проводится в пределах учебного времени, отведенного на дисциплину, как традиционными, так и инновационными методами, включая компьютерное тестирование. Результаты текущего контроля учитываются при подведении итогов по дисциплине.</w:t>
      </w:r>
    </w:p>
    <w:p w:rsidR="00933EB7" w:rsidRPr="00F15EA7" w:rsidRDefault="00933EB7" w:rsidP="00933EB7">
      <w:pPr>
        <w:pStyle w:val="a4"/>
      </w:pPr>
      <w:r w:rsidRPr="00F15EA7">
        <w:t xml:space="preserve">Промежуточная аттестация проводится в форме дифференцированного зачета по итогам изучения дисциплины в конце учебного года. </w:t>
      </w:r>
    </w:p>
    <w:p w:rsidR="00933EB7" w:rsidRPr="00F15EA7" w:rsidRDefault="00933EB7" w:rsidP="00933EB7">
      <w:pPr>
        <w:pStyle w:val="a4"/>
      </w:pPr>
      <w:r w:rsidRPr="00F15EA7">
        <w:t>Дифференцированный зачет по дисциплине проводится за счет времени, отведенного на её освоение, и выставляется на основании результатов выполнения практических занятий, а также точек рубежного контроля.</w:t>
      </w:r>
    </w:p>
    <w:p w:rsidR="00933EB7" w:rsidRPr="00F15EA7" w:rsidRDefault="00933EB7" w:rsidP="00933EB7">
      <w:pPr>
        <w:widowControl w:val="0"/>
        <w:overflowPunct w:val="0"/>
        <w:autoSpaceDE w:val="0"/>
        <w:autoSpaceDN w:val="0"/>
        <w:adjustRightInd w:val="0"/>
        <w:ind w:right="-56"/>
        <w:jc w:val="center"/>
        <w:rPr>
          <w:rFonts w:ascii="Times New Roman" w:hAnsi="Times New Roman" w:cs="Times New Roman"/>
          <w:b/>
          <w:sz w:val="28"/>
          <w:szCs w:val="28"/>
        </w:rPr>
      </w:pPr>
      <w:r w:rsidRPr="00F15EA7">
        <w:rPr>
          <w:rFonts w:ascii="Times New Roman" w:hAnsi="Times New Roman" w:cs="Times New Roman"/>
          <w:b/>
          <w:sz w:val="28"/>
          <w:szCs w:val="28"/>
        </w:rPr>
        <w:t xml:space="preserve">ОБЩАЯ ХАРАКТЕРИСТИКА УЧЕБНОЙ ДИСЦИПЛИНЫ </w:t>
      </w:r>
      <w:r w:rsidRPr="00F15EA7">
        <w:rPr>
          <w:rFonts w:ascii="Times New Roman" w:hAnsi="Times New Roman" w:cs="Times New Roman"/>
          <w:b/>
          <w:sz w:val="28"/>
          <w:szCs w:val="28"/>
        </w:rPr>
        <w:lastRenderedPageBreak/>
        <w:t>«АНГЛИЙСКИЙ ЯЗЫК»</w:t>
      </w:r>
    </w:p>
    <w:p w:rsidR="00933EB7" w:rsidRPr="00F15EA7" w:rsidRDefault="00933EB7" w:rsidP="00933EB7">
      <w:pPr>
        <w:pStyle w:val="a4"/>
      </w:pPr>
      <w:r w:rsidRPr="00F15EA7">
        <w:t>Английский язык как учебная дисциплина характеризуется:</w:t>
      </w:r>
    </w:p>
    <w:p w:rsidR="00933EB7" w:rsidRPr="00F15EA7" w:rsidRDefault="00933EB7" w:rsidP="00C6625D">
      <w:pPr>
        <w:pStyle w:val="a4"/>
        <w:numPr>
          <w:ilvl w:val="0"/>
          <w:numId w:val="4"/>
        </w:numPr>
      </w:pPr>
      <w:r w:rsidRPr="00F15EA7">
        <w:t xml:space="preserve">направленностью на освоение языковых средств общения, формирование </w:t>
      </w:r>
      <w:r w:rsidRPr="00F15EA7">
        <w:rPr>
          <w:rStyle w:val="a3"/>
          <w:color w:val="auto"/>
          <w:sz w:val="24"/>
          <w:szCs w:val="24"/>
        </w:rPr>
        <w:t>новой</w:t>
      </w:r>
      <w:r w:rsidRPr="00F15EA7">
        <w:rPr>
          <w:rStyle w:val="a3"/>
          <w:color w:val="auto"/>
          <w:sz w:val="28"/>
          <w:szCs w:val="28"/>
        </w:rPr>
        <w:t xml:space="preserve"> </w:t>
      </w:r>
      <w:r w:rsidRPr="00F15EA7">
        <w:t>языковой системы коммуникации, становление основных черт вторичной язы</w:t>
      </w:r>
      <w:r w:rsidRPr="00F15EA7">
        <w:softHyphen/>
        <w:t>ковой личности;</w:t>
      </w:r>
    </w:p>
    <w:p w:rsidR="00933EB7" w:rsidRPr="00F15EA7" w:rsidRDefault="00933EB7" w:rsidP="00C6625D">
      <w:pPr>
        <w:pStyle w:val="a4"/>
        <w:numPr>
          <w:ilvl w:val="0"/>
          <w:numId w:val="3"/>
        </w:numPr>
      </w:pPr>
      <w:r w:rsidRPr="00F15EA7">
        <w:t>интегративным характером — сочетанием языкового образования с элементар</w:t>
      </w:r>
      <w:r w:rsidRPr="00F15EA7">
        <w:softHyphen/>
        <w:t>ными основами литературного и художественного образования (ознакомление с образцами зарубежной литературы, драматургии, музыкального искусства, кино и др.);</w:t>
      </w:r>
    </w:p>
    <w:p w:rsidR="00933EB7" w:rsidRPr="00F15EA7" w:rsidRDefault="00933EB7" w:rsidP="00C6625D">
      <w:pPr>
        <w:pStyle w:val="a4"/>
        <w:numPr>
          <w:ilvl w:val="0"/>
          <w:numId w:val="3"/>
        </w:numPr>
      </w:pPr>
      <w:r w:rsidRPr="00F15EA7">
        <w:t>полифункциональностью — способностью выступать как целью, так и средством обучения при изучении других предметных областей, что позволяет реализовать в процессе обучения самые разнообразные межпредметные связи.</w:t>
      </w:r>
    </w:p>
    <w:p w:rsidR="00933EB7" w:rsidRPr="00F15EA7" w:rsidRDefault="00933EB7" w:rsidP="00933EB7">
      <w:pPr>
        <w:pStyle w:val="a4"/>
      </w:pPr>
      <w:r w:rsidRPr="00F15EA7">
        <w:t>Содержание учебной дисциплины направлено на формирование различных видов компетенций:</w:t>
      </w:r>
    </w:p>
    <w:p w:rsidR="00933EB7" w:rsidRPr="00F15EA7" w:rsidRDefault="00933EB7" w:rsidP="00933EB7">
      <w:pPr>
        <w:pStyle w:val="a4"/>
      </w:pPr>
      <w:r w:rsidRPr="00F15EA7">
        <w:rPr>
          <w:rStyle w:val="a7"/>
          <w:rFonts w:ascii="Times New Roman" w:hAnsi="Times New Roman" w:cs="Times New Roman"/>
          <w:color w:val="auto"/>
          <w:sz w:val="24"/>
          <w:szCs w:val="24"/>
        </w:rPr>
        <w:t>лингвистической</w:t>
      </w:r>
      <w:r w:rsidRPr="00F15EA7">
        <w:t>— расширение знаний о системе русского и английского языков, совершенствование умения использовать грамматические структуры и языковые средства в соответствии с нормами данного языка, свободное исполь</w:t>
      </w:r>
      <w:r w:rsidRPr="00F15EA7">
        <w:softHyphen/>
        <w:t>зование приобретенного словарного запаса;</w:t>
      </w:r>
    </w:p>
    <w:p w:rsidR="00933EB7" w:rsidRPr="00F15EA7" w:rsidRDefault="00933EB7" w:rsidP="00933EB7">
      <w:pPr>
        <w:pStyle w:val="a4"/>
      </w:pPr>
      <w:r w:rsidRPr="00F15EA7">
        <w:rPr>
          <w:rStyle w:val="a7"/>
          <w:rFonts w:ascii="Times New Roman" w:hAnsi="Times New Roman" w:cs="Times New Roman"/>
          <w:color w:val="auto"/>
          <w:sz w:val="24"/>
          <w:szCs w:val="24"/>
        </w:rPr>
        <w:t>социолингвистической</w:t>
      </w:r>
      <w:r w:rsidRPr="00F15EA7">
        <w:t>— совершенствование умений в основных видах рече</w:t>
      </w:r>
      <w:r w:rsidRPr="00F15EA7">
        <w:softHyphen/>
        <w:t>вой деятельности (аудировании, говорении, чтении, письме), а также в выборе лингвистической формы и способа языкового выражения, адекватных ситуации общения, целям, намерениям и ролям партнеров по общению;</w:t>
      </w:r>
    </w:p>
    <w:p w:rsidR="00933EB7" w:rsidRPr="00F15EA7" w:rsidRDefault="00933EB7" w:rsidP="00933EB7">
      <w:pPr>
        <w:pStyle w:val="a4"/>
      </w:pPr>
      <w:r w:rsidRPr="00F15EA7">
        <w:rPr>
          <w:rStyle w:val="a7"/>
          <w:rFonts w:ascii="Times New Roman" w:hAnsi="Times New Roman" w:cs="Times New Roman"/>
          <w:color w:val="auto"/>
          <w:sz w:val="24"/>
          <w:szCs w:val="24"/>
        </w:rPr>
        <w:t>дискурсивной</w:t>
      </w:r>
      <w:r w:rsidRPr="00F15EA7">
        <w:t>— развитие способности использовать определенную стратегию и тактику общения для устного и письменного конструирования и интерпрета</w:t>
      </w:r>
      <w:r w:rsidRPr="00F15EA7">
        <w:softHyphen/>
        <w:t>ции связных текстов на английском языке по изученной проблематике, в том числе демонстрирующие творческие способности обучающихся;</w:t>
      </w:r>
    </w:p>
    <w:p w:rsidR="00933EB7" w:rsidRPr="00F15EA7" w:rsidRDefault="00933EB7" w:rsidP="00933EB7">
      <w:pPr>
        <w:pStyle w:val="a4"/>
      </w:pPr>
      <w:r w:rsidRPr="00F15EA7">
        <w:rPr>
          <w:rStyle w:val="a7"/>
          <w:rFonts w:ascii="Times New Roman" w:hAnsi="Times New Roman" w:cs="Times New Roman"/>
          <w:color w:val="auto"/>
          <w:sz w:val="24"/>
          <w:szCs w:val="24"/>
        </w:rPr>
        <w:t>социокультурной</w:t>
      </w:r>
      <w:r w:rsidRPr="00F15EA7">
        <w:t>— овладение национально-культурной спецификой страны изучаемого языка и развитие умения строить речевое и неречевое поведение адекватно этой специфике; умение выделять общее и различное в культуре родной страны и англоговорящих стран;</w:t>
      </w:r>
    </w:p>
    <w:p w:rsidR="00933EB7" w:rsidRPr="00F15EA7" w:rsidRDefault="00933EB7" w:rsidP="00933EB7">
      <w:pPr>
        <w:pStyle w:val="a4"/>
      </w:pPr>
      <w:r w:rsidRPr="00F15EA7">
        <w:rPr>
          <w:rStyle w:val="a7"/>
          <w:rFonts w:ascii="Times New Roman" w:hAnsi="Times New Roman" w:cs="Times New Roman"/>
          <w:color w:val="auto"/>
          <w:sz w:val="24"/>
          <w:szCs w:val="24"/>
        </w:rPr>
        <w:t>социальной</w:t>
      </w:r>
      <w:r w:rsidRPr="00F15EA7">
        <w:t>— развитие умения вступать в коммуникацию и поддерживать ее;</w:t>
      </w:r>
    </w:p>
    <w:p w:rsidR="00933EB7" w:rsidRPr="00F15EA7" w:rsidRDefault="00933EB7" w:rsidP="00933EB7">
      <w:pPr>
        <w:pStyle w:val="a4"/>
      </w:pPr>
      <w:r w:rsidRPr="00F15EA7">
        <w:rPr>
          <w:rStyle w:val="a7"/>
          <w:rFonts w:ascii="Times New Roman" w:hAnsi="Times New Roman" w:cs="Times New Roman"/>
          <w:color w:val="auto"/>
          <w:sz w:val="24"/>
          <w:szCs w:val="24"/>
        </w:rPr>
        <w:t>стратегической</w:t>
      </w:r>
      <w:r w:rsidRPr="00F15EA7">
        <w:t>— совершенствование умения компенсировать недостаточ</w:t>
      </w:r>
      <w:r w:rsidRPr="00F15EA7">
        <w:softHyphen/>
        <w:t>ность знания языка и опыта общения в иноязычной среде;</w:t>
      </w:r>
    </w:p>
    <w:p w:rsidR="00933EB7" w:rsidRPr="00F15EA7" w:rsidRDefault="00933EB7" w:rsidP="00933EB7">
      <w:pPr>
        <w:pStyle w:val="a4"/>
      </w:pPr>
      <w:r w:rsidRPr="00F15EA7">
        <w:rPr>
          <w:rStyle w:val="a7"/>
          <w:rFonts w:ascii="Times New Roman" w:hAnsi="Times New Roman" w:cs="Times New Roman"/>
          <w:color w:val="auto"/>
          <w:sz w:val="24"/>
          <w:szCs w:val="24"/>
        </w:rPr>
        <w:t>предметной</w:t>
      </w:r>
      <w:r w:rsidRPr="00F15EA7">
        <w:t>— развитие умения использовать знания и навыки, формируе</w:t>
      </w:r>
      <w:r w:rsidRPr="00F15EA7">
        <w:softHyphen/>
        <w:t>мые в рамках дисциплины «Английский язык», для решения различных про</w:t>
      </w:r>
      <w:r w:rsidRPr="00F15EA7">
        <w:softHyphen/>
        <w:t>блем.</w:t>
      </w:r>
    </w:p>
    <w:p w:rsidR="00933EB7" w:rsidRPr="00F15EA7" w:rsidRDefault="00933EB7" w:rsidP="00933EB7">
      <w:pPr>
        <w:pStyle w:val="a4"/>
      </w:pPr>
      <w:r w:rsidRPr="00F15EA7">
        <w:t>Содержание учебной дисциплины «Английский язык» делится на основное, которое изучается вне зависимости от профиля профессионального образования, и профессионально направленное, предназначенное для освоения профессий СПО и специальностей СПО технического, естественно-научного, социально-экономического и гуманитарного профилей профессионального образования.</w:t>
      </w:r>
    </w:p>
    <w:p w:rsidR="00933EB7" w:rsidRPr="00F15EA7" w:rsidRDefault="00933EB7" w:rsidP="00933EB7">
      <w:pPr>
        <w:pStyle w:val="a4"/>
      </w:pPr>
      <w:r w:rsidRPr="00F15EA7">
        <w:t>Основное содержание предполагает формирование у обучающихся совокупности следующих практических умений:</w:t>
      </w:r>
    </w:p>
    <w:p w:rsidR="00933EB7" w:rsidRPr="00F15EA7" w:rsidRDefault="00933EB7" w:rsidP="00C6625D">
      <w:pPr>
        <w:pStyle w:val="a4"/>
        <w:numPr>
          <w:ilvl w:val="0"/>
          <w:numId w:val="2"/>
        </w:numPr>
      </w:pPr>
      <w:r w:rsidRPr="00F15EA7">
        <w:t>заполнить анкету/заявление (например, о приеме на курсы, в отряд волонтеров, в летний/зимний молодежный лагерь) с указанием своих фамилии, имени, отчества, даты рождения, почтового и электронного адреса, телефона, места учебы, данных о родителях, своих умениях, навыках, увлечениях и т. п.;</w:t>
      </w:r>
    </w:p>
    <w:p w:rsidR="00933EB7" w:rsidRPr="00F15EA7" w:rsidRDefault="00933EB7" w:rsidP="00C6625D">
      <w:pPr>
        <w:pStyle w:val="a4"/>
        <w:numPr>
          <w:ilvl w:val="0"/>
          <w:numId w:val="2"/>
        </w:numPr>
      </w:pPr>
      <w:r w:rsidRPr="00F15EA7">
        <w:t>заполнить анкету/заявление о выдаче документа (например, туристической визы);</w:t>
      </w:r>
    </w:p>
    <w:p w:rsidR="00933EB7" w:rsidRPr="00F15EA7" w:rsidRDefault="00933EB7" w:rsidP="00C6625D">
      <w:pPr>
        <w:pStyle w:val="a4"/>
        <w:numPr>
          <w:ilvl w:val="0"/>
          <w:numId w:val="2"/>
        </w:numPr>
      </w:pPr>
      <w:r w:rsidRPr="00F15EA7">
        <w:t>написать энциклопедическую или справочную статью о родном городе по пред</w:t>
      </w:r>
      <w:r w:rsidRPr="00F15EA7">
        <w:softHyphen/>
        <w:t>ложенному шаблону;</w:t>
      </w:r>
    </w:p>
    <w:p w:rsidR="00933EB7" w:rsidRPr="00F15EA7" w:rsidRDefault="00933EB7" w:rsidP="00C6625D">
      <w:pPr>
        <w:pStyle w:val="a4"/>
        <w:numPr>
          <w:ilvl w:val="0"/>
          <w:numId w:val="2"/>
        </w:numPr>
      </w:pPr>
      <w:r w:rsidRPr="00F15EA7">
        <w:t>составить резюме.</w:t>
      </w:r>
    </w:p>
    <w:p w:rsidR="00933EB7" w:rsidRPr="00F15EA7" w:rsidRDefault="00933EB7" w:rsidP="00933EB7">
      <w:pPr>
        <w:pStyle w:val="a4"/>
      </w:pPr>
      <w:r w:rsidRPr="00F15EA7">
        <w:lastRenderedPageBreak/>
        <w:t>Профессионально ориентированное содержание нацелено на формирование коммуникативной компетенции в деловой и выбранной профессиональной сфере, а также на освоение, повторение и закрепление грамматических и лексических структур, которые наиболее часто используются в деловой и профессиональной речи.</w:t>
      </w:r>
    </w:p>
    <w:p w:rsidR="00933EB7" w:rsidRPr="00F15EA7" w:rsidRDefault="00933EB7" w:rsidP="00933EB7">
      <w:pPr>
        <w:pStyle w:val="a4"/>
      </w:pPr>
      <w:r w:rsidRPr="00F15EA7">
        <w:t>При этом к учебному материалу предъявляются следующие требования:</w:t>
      </w:r>
    </w:p>
    <w:p w:rsidR="00933EB7" w:rsidRPr="00F15EA7" w:rsidRDefault="00933EB7" w:rsidP="00C6625D">
      <w:pPr>
        <w:pStyle w:val="a4"/>
        <w:numPr>
          <w:ilvl w:val="0"/>
          <w:numId w:val="5"/>
        </w:numPr>
      </w:pPr>
      <w:r w:rsidRPr="00F15EA7">
        <w:t>аутентичность;</w:t>
      </w:r>
    </w:p>
    <w:p w:rsidR="00933EB7" w:rsidRPr="00F15EA7" w:rsidRDefault="00933EB7" w:rsidP="00C6625D">
      <w:pPr>
        <w:pStyle w:val="a4"/>
        <w:numPr>
          <w:ilvl w:val="0"/>
          <w:numId w:val="5"/>
        </w:numPr>
      </w:pPr>
      <w:r w:rsidRPr="00F15EA7">
        <w:t>высокая коммуникативная ценность (употребительность), в том числе в ситуа</w:t>
      </w:r>
      <w:r w:rsidRPr="00F15EA7">
        <w:softHyphen/>
        <w:t>циях делового и профессионального общения;</w:t>
      </w:r>
    </w:p>
    <w:p w:rsidR="00933EB7" w:rsidRPr="00F15EA7" w:rsidRDefault="00933EB7" w:rsidP="00C6625D">
      <w:pPr>
        <w:pStyle w:val="a4"/>
        <w:numPr>
          <w:ilvl w:val="0"/>
          <w:numId w:val="5"/>
        </w:numPr>
      </w:pPr>
      <w:r w:rsidRPr="00F15EA7">
        <w:t>познавательность и культуроведческая направленность;</w:t>
      </w:r>
    </w:p>
    <w:p w:rsidR="00933EB7" w:rsidRPr="00F15EA7" w:rsidRDefault="00933EB7" w:rsidP="00C6625D">
      <w:pPr>
        <w:pStyle w:val="a4"/>
        <w:numPr>
          <w:ilvl w:val="0"/>
          <w:numId w:val="5"/>
        </w:numPr>
      </w:pPr>
      <w:r w:rsidRPr="00F15EA7">
        <w:t>обеспечение условий обучения, близких к условиям реального общения (моти</w:t>
      </w:r>
      <w:r w:rsidRPr="00F15EA7">
        <w:softHyphen/>
        <w:t>вированность и целенаправленность, активное взаимодействие, использование вербальных и невербальных средств коммуникации и др.).</w:t>
      </w:r>
    </w:p>
    <w:p w:rsidR="00933EB7" w:rsidRPr="00F15EA7" w:rsidRDefault="00933EB7" w:rsidP="00933EB7">
      <w:pPr>
        <w:pStyle w:val="a4"/>
      </w:pPr>
      <w:r w:rsidRPr="00F15EA7">
        <w:t>Организация образовательного процесса предполагает выполнение индивидуаль</w:t>
      </w:r>
      <w:r w:rsidRPr="00F15EA7">
        <w:softHyphen/>
        <w:t>ных проектов, участие обучающихся в ролевых играх, требующих от них проявления различных видов самостоятельной деятельности: исследовательской, творческой, практико-ориентированной и др.</w:t>
      </w:r>
    </w:p>
    <w:p w:rsidR="00933EB7" w:rsidRPr="00F15EA7" w:rsidRDefault="00933EB7" w:rsidP="00933EB7">
      <w:pPr>
        <w:pStyle w:val="a4"/>
      </w:pPr>
      <w:r w:rsidRPr="00F15EA7">
        <w:t>Содержание учебной дисциплины «Английский язык» предусматривает освоение текстового и грамматического материала.</w:t>
      </w:r>
    </w:p>
    <w:p w:rsidR="00933EB7" w:rsidRPr="00F15EA7" w:rsidRDefault="00933EB7" w:rsidP="00933EB7">
      <w:pPr>
        <w:pStyle w:val="a4"/>
      </w:pPr>
      <w:r w:rsidRPr="00F15EA7">
        <w:t>Текстовый материал для чтения, аудирования и говорения должен быть инфор</w:t>
      </w:r>
      <w:r w:rsidRPr="00F15EA7">
        <w:softHyphen/>
        <w:t>мативным; иметь четкую структуру и логику изложения, коммуникативную направ</w:t>
      </w:r>
      <w:r w:rsidRPr="00F15EA7">
        <w:softHyphen/>
        <w:t>ленность, воспитательную ценность; соответствовать речевому опыту и интересам обучающихся.</w:t>
      </w:r>
    </w:p>
    <w:p w:rsidR="00933EB7" w:rsidRPr="00F15EA7" w:rsidRDefault="00933EB7" w:rsidP="00933EB7">
      <w:pPr>
        <w:pStyle w:val="a4"/>
      </w:pPr>
      <w:r w:rsidRPr="00F15EA7">
        <w:t>Продолжительность аудиотекста не должна превышать 5 минут при темпе речи 200—250 слогов в минуту.</w:t>
      </w:r>
    </w:p>
    <w:p w:rsidR="00933EB7" w:rsidRPr="00F15EA7" w:rsidRDefault="00933EB7" w:rsidP="00933EB7">
      <w:pPr>
        <w:pStyle w:val="a4"/>
      </w:pPr>
      <w:r w:rsidRPr="00F15EA7">
        <w:t xml:space="preserve">Коммуникативная направленность обучения обусловливает использование следующих функциональных стилей и типов текстов: </w:t>
      </w:r>
      <w:r w:rsidRPr="00F15EA7">
        <w:rPr>
          <w:rStyle w:val="a7"/>
          <w:rFonts w:ascii="Times New Roman" w:hAnsi="Times New Roman" w:cs="Times New Roman"/>
          <w:color w:val="auto"/>
          <w:sz w:val="24"/>
          <w:szCs w:val="24"/>
        </w:rPr>
        <w:t>литературно-художественный, научный, научно-популярный, газетно-публицистический, разговорный.</w:t>
      </w:r>
    </w:p>
    <w:p w:rsidR="00933EB7" w:rsidRPr="00F15EA7" w:rsidRDefault="00933EB7" w:rsidP="00933EB7">
      <w:pPr>
        <w:pStyle w:val="a4"/>
      </w:pPr>
      <w:r w:rsidRPr="00F15EA7">
        <w:t>Отбираемые лексические единицы должны отвечать следующим требованиям:</w:t>
      </w:r>
    </w:p>
    <w:p w:rsidR="00933EB7" w:rsidRPr="00F15EA7" w:rsidRDefault="00933EB7" w:rsidP="005872FD">
      <w:pPr>
        <w:pStyle w:val="a4"/>
        <w:numPr>
          <w:ilvl w:val="0"/>
          <w:numId w:val="6"/>
        </w:numPr>
      </w:pPr>
      <w:r w:rsidRPr="00F15EA7">
        <w:t>обозначать понятия и явления, наиболее часто встречающиеся в литературе различных жанров и разговорной речи;</w:t>
      </w:r>
    </w:p>
    <w:p w:rsidR="00933EB7" w:rsidRPr="00F15EA7" w:rsidRDefault="00933EB7" w:rsidP="005872FD">
      <w:pPr>
        <w:pStyle w:val="a4"/>
        <w:numPr>
          <w:ilvl w:val="0"/>
          <w:numId w:val="6"/>
        </w:numPr>
      </w:pPr>
      <w:r w:rsidRPr="00F15EA7">
        <w:t>включать безэквивалентную лексику, отражающую реалии англоговорящих стран (денежные единицы, географические названия, имена собственные, меры веса, длины, обозначения времени, названия достопримечательностей и др.); наиболее употребительную деловую и профессиональную лексику, в том числе некоторые термины, а также основные речевые и этикетные формулы, ис</w:t>
      </w:r>
      <w:r w:rsidRPr="00F15EA7">
        <w:softHyphen/>
        <w:t>пользуемые в письменной и устной речи в различных ситуациях общения;</w:t>
      </w:r>
    </w:p>
    <w:p w:rsidR="00933EB7" w:rsidRPr="00F15EA7" w:rsidRDefault="00933EB7" w:rsidP="005872FD">
      <w:pPr>
        <w:pStyle w:val="a4"/>
        <w:numPr>
          <w:ilvl w:val="0"/>
          <w:numId w:val="6"/>
        </w:numPr>
      </w:pPr>
      <w:r w:rsidRPr="00F15EA7">
        <w:t>вводиться не изолированно, а в сочетании с другими лексическими единицами.</w:t>
      </w:r>
    </w:p>
    <w:p w:rsidR="00933EB7" w:rsidRPr="00F15EA7" w:rsidRDefault="00933EB7" w:rsidP="00933EB7">
      <w:pPr>
        <w:pStyle w:val="a4"/>
      </w:pPr>
      <w:r w:rsidRPr="00F15EA7">
        <w:t>Грамматический материал включает следующие основные темы.</w:t>
      </w:r>
    </w:p>
    <w:p w:rsidR="00933EB7" w:rsidRPr="00F15EA7" w:rsidRDefault="00933EB7" w:rsidP="00933EB7">
      <w:pPr>
        <w:pStyle w:val="a4"/>
      </w:pPr>
      <w:r w:rsidRPr="00F15EA7">
        <w:rPr>
          <w:rStyle w:val="a7"/>
          <w:rFonts w:ascii="Times New Roman" w:hAnsi="Times New Roman" w:cs="Times New Roman"/>
          <w:color w:val="auto"/>
          <w:sz w:val="24"/>
          <w:szCs w:val="24"/>
        </w:rPr>
        <w:t>Имя существительное</w:t>
      </w:r>
      <w:r w:rsidRPr="00F15EA7">
        <w:rPr>
          <w:rStyle w:val="a3"/>
          <w:color w:val="auto"/>
          <w:sz w:val="28"/>
          <w:szCs w:val="28"/>
        </w:rPr>
        <w:t>.</w:t>
      </w:r>
      <w:r w:rsidRPr="00F15EA7">
        <w:t xml:space="preserve"> Образование множественного числа с помощью внеш</w:t>
      </w:r>
      <w:r w:rsidRPr="00F15EA7">
        <w:softHyphen/>
        <w:t>ней и внутренней флексии; множественное число существительных, заимствованных из греческого и латинского языков; существительные, имеющие одну форму для единственного и множественного числа; чтение и правописание окончаний. Суще</w:t>
      </w:r>
      <w:r w:rsidRPr="00F15EA7">
        <w:softHyphen/>
        <w:t xml:space="preserve">ствительные исчисляемые и неисчисляемые. Употребление слов </w:t>
      </w:r>
      <w:r w:rsidRPr="00F15EA7">
        <w:rPr>
          <w:rStyle w:val="a3"/>
          <w:color w:val="auto"/>
          <w:sz w:val="24"/>
          <w:szCs w:val="24"/>
          <w:lang w:val="en-US"/>
        </w:rPr>
        <w:t>many</w:t>
      </w:r>
      <w:r w:rsidRPr="00F15EA7">
        <w:rPr>
          <w:rStyle w:val="a3"/>
          <w:color w:val="auto"/>
          <w:sz w:val="24"/>
          <w:szCs w:val="24"/>
        </w:rPr>
        <w:t xml:space="preserve">, </w:t>
      </w:r>
      <w:r w:rsidRPr="00F15EA7">
        <w:rPr>
          <w:rStyle w:val="a3"/>
          <w:color w:val="auto"/>
          <w:sz w:val="24"/>
          <w:szCs w:val="24"/>
          <w:lang w:val="en-US"/>
        </w:rPr>
        <w:t>much</w:t>
      </w:r>
      <w:r w:rsidRPr="00F15EA7">
        <w:rPr>
          <w:rStyle w:val="a3"/>
          <w:color w:val="auto"/>
          <w:sz w:val="24"/>
          <w:szCs w:val="24"/>
        </w:rPr>
        <w:t xml:space="preserve">, </w:t>
      </w:r>
      <w:r w:rsidRPr="00F15EA7">
        <w:rPr>
          <w:rStyle w:val="a3"/>
          <w:color w:val="auto"/>
          <w:sz w:val="24"/>
          <w:szCs w:val="24"/>
          <w:lang w:val="en-US"/>
        </w:rPr>
        <w:t>a</w:t>
      </w:r>
      <w:r w:rsidRPr="00F15EA7">
        <w:rPr>
          <w:rStyle w:val="a3"/>
          <w:color w:val="auto"/>
          <w:sz w:val="24"/>
          <w:szCs w:val="24"/>
        </w:rPr>
        <w:t xml:space="preserve"> </w:t>
      </w:r>
      <w:r w:rsidRPr="00F15EA7">
        <w:rPr>
          <w:rStyle w:val="a3"/>
          <w:color w:val="auto"/>
          <w:sz w:val="24"/>
          <w:szCs w:val="24"/>
          <w:lang w:val="en-US"/>
        </w:rPr>
        <w:t>lot</w:t>
      </w:r>
      <w:r w:rsidR="005872FD" w:rsidRPr="00F15EA7">
        <w:rPr>
          <w:rStyle w:val="a3"/>
          <w:color w:val="auto"/>
          <w:sz w:val="24"/>
          <w:szCs w:val="24"/>
        </w:rPr>
        <w:t xml:space="preserve"> </w:t>
      </w:r>
      <w:r w:rsidRPr="00F15EA7">
        <w:rPr>
          <w:rStyle w:val="a3"/>
          <w:color w:val="auto"/>
          <w:sz w:val="24"/>
          <w:szCs w:val="24"/>
          <w:lang w:val="en-US"/>
        </w:rPr>
        <w:t>of</w:t>
      </w:r>
      <w:r w:rsidRPr="00F15EA7">
        <w:rPr>
          <w:rStyle w:val="a3"/>
          <w:color w:val="auto"/>
          <w:sz w:val="24"/>
          <w:szCs w:val="24"/>
        </w:rPr>
        <w:t xml:space="preserve">, </w:t>
      </w:r>
      <w:r w:rsidRPr="00F15EA7">
        <w:rPr>
          <w:rStyle w:val="a3"/>
          <w:color w:val="auto"/>
          <w:sz w:val="24"/>
          <w:szCs w:val="24"/>
          <w:lang w:val="en-US"/>
        </w:rPr>
        <w:t>little</w:t>
      </w:r>
      <w:r w:rsidRPr="00F15EA7">
        <w:rPr>
          <w:rStyle w:val="a3"/>
          <w:color w:val="auto"/>
          <w:sz w:val="24"/>
          <w:szCs w:val="24"/>
        </w:rPr>
        <w:t xml:space="preserve">, </w:t>
      </w:r>
      <w:r w:rsidRPr="00F15EA7">
        <w:rPr>
          <w:rStyle w:val="a3"/>
          <w:color w:val="auto"/>
          <w:sz w:val="24"/>
          <w:szCs w:val="24"/>
          <w:lang w:val="en-US"/>
        </w:rPr>
        <w:t>a</w:t>
      </w:r>
      <w:r w:rsidRPr="00F15EA7">
        <w:rPr>
          <w:rStyle w:val="a3"/>
          <w:color w:val="auto"/>
          <w:sz w:val="24"/>
          <w:szCs w:val="24"/>
        </w:rPr>
        <w:t xml:space="preserve"> </w:t>
      </w:r>
      <w:r w:rsidRPr="00F15EA7">
        <w:rPr>
          <w:rStyle w:val="a3"/>
          <w:color w:val="auto"/>
          <w:sz w:val="24"/>
          <w:szCs w:val="24"/>
          <w:lang w:val="en-US"/>
        </w:rPr>
        <w:t>little</w:t>
      </w:r>
      <w:r w:rsidRPr="00F15EA7">
        <w:rPr>
          <w:rStyle w:val="a3"/>
          <w:color w:val="auto"/>
          <w:sz w:val="24"/>
          <w:szCs w:val="24"/>
        </w:rPr>
        <w:t xml:space="preserve">, </w:t>
      </w:r>
      <w:r w:rsidRPr="00F15EA7">
        <w:rPr>
          <w:rStyle w:val="a3"/>
          <w:color w:val="auto"/>
          <w:sz w:val="24"/>
          <w:szCs w:val="24"/>
          <w:lang w:val="en-US"/>
        </w:rPr>
        <w:t>few</w:t>
      </w:r>
      <w:r w:rsidRPr="00F15EA7">
        <w:rPr>
          <w:rStyle w:val="a3"/>
          <w:color w:val="auto"/>
          <w:sz w:val="24"/>
          <w:szCs w:val="24"/>
        </w:rPr>
        <w:t xml:space="preserve">, </w:t>
      </w:r>
      <w:r w:rsidRPr="00F15EA7">
        <w:rPr>
          <w:rStyle w:val="a3"/>
          <w:color w:val="auto"/>
          <w:sz w:val="24"/>
          <w:szCs w:val="24"/>
          <w:lang w:val="en-US"/>
        </w:rPr>
        <w:t>a</w:t>
      </w:r>
      <w:r w:rsidRPr="00F15EA7">
        <w:rPr>
          <w:rStyle w:val="a3"/>
          <w:color w:val="auto"/>
          <w:sz w:val="24"/>
          <w:szCs w:val="24"/>
        </w:rPr>
        <w:t xml:space="preserve"> </w:t>
      </w:r>
      <w:r w:rsidRPr="00F15EA7">
        <w:rPr>
          <w:rStyle w:val="a3"/>
          <w:color w:val="auto"/>
          <w:sz w:val="24"/>
          <w:szCs w:val="24"/>
          <w:lang w:val="en-US"/>
        </w:rPr>
        <w:t>few</w:t>
      </w:r>
      <w:r w:rsidRPr="00F15EA7">
        <w:t xml:space="preserve"> с существительными.</w:t>
      </w:r>
    </w:p>
    <w:p w:rsidR="00933EB7" w:rsidRPr="00F15EA7" w:rsidRDefault="00933EB7" w:rsidP="00933EB7">
      <w:pPr>
        <w:pStyle w:val="a4"/>
      </w:pPr>
      <w:r w:rsidRPr="00F15EA7">
        <w:rPr>
          <w:rStyle w:val="a7"/>
          <w:rFonts w:ascii="Times New Roman" w:hAnsi="Times New Roman" w:cs="Times New Roman"/>
          <w:color w:val="auto"/>
          <w:sz w:val="24"/>
          <w:szCs w:val="24"/>
        </w:rPr>
        <w:t>Артикль.</w:t>
      </w:r>
      <w:r w:rsidR="005872FD" w:rsidRPr="00F15EA7">
        <w:t xml:space="preserve"> </w:t>
      </w:r>
      <w:r w:rsidRPr="00F15EA7">
        <w:t xml:space="preserve">Артикли определенный, неопределенный, нулевой. Чтение артиклей. Употребление артикля в устойчивых выражениях, с географическими названиями, в предложениях с оборотом </w:t>
      </w:r>
      <w:r w:rsidRPr="00F15EA7">
        <w:rPr>
          <w:rStyle w:val="a3"/>
          <w:color w:val="auto"/>
          <w:sz w:val="24"/>
          <w:szCs w:val="24"/>
        </w:rPr>
        <w:t>there</w:t>
      </w:r>
      <w:r w:rsidRPr="00F15EA7">
        <w:t xml:space="preserve"> + </w:t>
      </w:r>
      <w:r w:rsidRPr="00F15EA7">
        <w:rPr>
          <w:rStyle w:val="a3"/>
          <w:color w:val="auto"/>
          <w:sz w:val="24"/>
          <w:szCs w:val="24"/>
        </w:rPr>
        <w:t>to</w:t>
      </w:r>
      <w:r w:rsidR="005872FD" w:rsidRPr="00F15EA7">
        <w:rPr>
          <w:rStyle w:val="a3"/>
          <w:color w:val="auto"/>
          <w:sz w:val="24"/>
          <w:szCs w:val="24"/>
        </w:rPr>
        <w:t xml:space="preserve"> </w:t>
      </w:r>
      <w:r w:rsidRPr="00F15EA7">
        <w:rPr>
          <w:rStyle w:val="a3"/>
          <w:color w:val="auto"/>
          <w:sz w:val="24"/>
          <w:szCs w:val="24"/>
        </w:rPr>
        <w:t>be.</w:t>
      </w:r>
    </w:p>
    <w:p w:rsidR="00933EB7" w:rsidRPr="00F15EA7" w:rsidRDefault="00933EB7" w:rsidP="00933EB7">
      <w:pPr>
        <w:pStyle w:val="a4"/>
      </w:pPr>
      <w:r w:rsidRPr="00F15EA7">
        <w:rPr>
          <w:rStyle w:val="a7"/>
          <w:rFonts w:ascii="Times New Roman" w:hAnsi="Times New Roman" w:cs="Times New Roman"/>
          <w:color w:val="auto"/>
          <w:sz w:val="24"/>
          <w:szCs w:val="24"/>
        </w:rPr>
        <w:t>Имя прилагательное.</w:t>
      </w:r>
      <w:r w:rsidR="005872FD" w:rsidRPr="00F15EA7">
        <w:rPr>
          <w:rStyle w:val="a7"/>
          <w:rFonts w:ascii="Times New Roman" w:hAnsi="Times New Roman" w:cs="Times New Roman"/>
          <w:color w:val="auto"/>
          <w:sz w:val="24"/>
          <w:szCs w:val="24"/>
        </w:rPr>
        <w:t xml:space="preserve"> </w:t>
      </w:r>
      <w:r w:rsidRPr="00F15EA7">
        <w:t xml:space="preserve">Образование степеней сравнения и их правописание. Сравнительные слова и обороты </w:t>
      </w:r>
      <w:r w:rsidRPr="00F15EA7">
        <w:rPr>
          <w:rStyle w:val="a3"/>
          <w:color w:val="auto"/>
          <w:sz w:val="24"/>
          <w:szCs w:val="24"/>
        </w:rPr>
        <w:t>than, as . . . as, not</w:t>
      </w:r>
      <w:r w:rsidR="005872FD" w:rsidRPr="00F15EA7">
        <w:rPr>
          <w:rStyle w:val="a3"/>
          <w:color w:val="auto"/>
          <w:sz w:val="24"/>
          <w:szCs w:val="24"/>
        </w:rPr>
        <w:t xml:space="preserve"> </w:t>
      </w:r>
      <w:r w:rsidRPr="00F15EA7">
        <w:rPr>
          <w:rStyle w:val="a3"/>
          <w:color w:val="auto"/>
          <w:sz w:val="24"/>
          <w:szCs w:val="24"/>
        </w:rPr>
        <w:t>so . . . as.</w:t>
      </w:r>
    </w:p>
    <w:p w:rsidR="00933EB7" w:rsidRPr="00F15EA7" w:rsidRDefault="00933EB7" w:rsidP="00933EB7">
      <w:pPr>
        <w:pStyle w:val="a4"/>
      </w:pPr>
      <w:r w:rsidRPr="00F15EA7">
        <w:rPr>
          <w:rStyle w:val="a7"/>
          <w:rFonts w:ascii="Times New Roman" w:hAnsi="Times New Roman" w:cs="Times New Roman"/>
          <w:color w:val="auto"/>
          <w:sz w:val="24"/>
          <w:szCs w:val="24"/>
        </w:rPr>
        <w:t>Наречие.</w:t>
      </w:r>
      <w:r w:rsidR="005872FD" w:rsidRPr="00F15EA7">
        <w:t xml:space="preserve"> </w:t>
      </w:r>
      <w:r w:rsidRPr="00F15EA7">
        <w:t>Образование степеней сравнения. Наречия, обозначающие</w:t>
      </w:r>
      <w:r w:rsidR="00E36EFC" w:rsidRPr="00F15EA7">
        <w:t xml:space="preserve"> количество, место, направление, время.</w:t>
      </w:r>
    </w:p>
    <w:p w:rsidR="00933EB7" w:rsidRPr="00F15EA7" w:rsidRDefault="00933EB7" w:rsidP="00933EB7">
      <w:pPr>
        <w:pStyle w:val="a4"/>
      </w:pPr>
      <w:r w:rsidRPr="00F15EA7">
        <w:rPr>
          <w:rStyle w:val="a7"/>
          <w:rFonts w:ascii="Times New Roman" w:hAnsi="Times New Roman" w:cs="Times New Roman"/>
          <w:color w:val="auto"/>
          <w:sz w:val="24"/>
          <w:szCs w:val="24"/>
        </w:rPr>
        <w:lastRenderedPageBreak/>
        <w:t>Предлог.</w:t>
      </w:r>
      <w:r w:rsidR="005872FD" w:rsidRPr="00F15EA7">
        <w:rPr>
          <w:rStyle w:val="a7"/>
          <w:color w:val="auto"/>
          <w:sz w:val="28"/>
          <w:szCs w:val="28"/>
        </w:rPr>
        <w:t xml:space="preserve"> </w:t>
      </w:r>
      <w:r w:rsidRPr="00F15EA7">
        <w:t>Предлоги времени, места, направления и др.</w:t>
      </w:r>
    </w:p>
    <w:p w:rsidR="00933EB7" w:rsidRPr="00F15EA7" w:rsidRDefault="00933EB7" w:rsidP="00933EB7">
      <w:pPr>
        <w:pStyle w:val="a4"/>
      </w:pPr>
      <w:r w:rsidRPr="00F15EA7">
        <w:rPr>
          <w:rStyle w:val="a7"/>
          <w:rFonts w:ascii="Times New Roman" w:hAnsi="Times New Roman" w:cs="Times New Roman"/>
          <w:color w:val="auto"/>
          <w:sz w:val="24"/>
          <w:szCs w:val="24"/>
        </w:rPr>
        <w:t>Местоимение.</w:t>
      </w:r>
      <w:r w:rsidR="005872FD" w:rsidRPr="00F15EA7">
        <w:rPr>
          <w:rStyle w:val="a7"/>
          <w:rFonts w:ascii="Times New Roman" w:hAnsi="Times New Roman" w:cs="Times New Roman"/>
          <w:color w:val="auto"/>
          <w:sz w:val="24"/>
          <w:szCs w:val="24"/>
        </w:rPr>
        <w:t xml:space="preserve"> </w:t>
      </w:r>
      <w:r w:rsidRPr="00F15EA7">
        <w:t>Местоимения личные, притяжательные, указательные, неопреде</w:t>
      </w:r>
      <w:r w:rsidRPr="00F15EA7">
        <w:softHyphen/>
        <w:t>ленные, отрицательные, возвратные, взаимные, относительные, вопросительные.</w:t>
      </w:r>
    </w:p>
    <w:p w:rsidR="00933EB7" w:rsidRPr="00F15EA7" w:rsidRDefault="00933EB7" w:rsidP="00933EB7">
      <w:pPr>
        <w:pStyle w:val="a4"/>
      </w:pPr>
      <w:r w:rsidRPr="00F15EA7">
        <w:rPr>
          <w:rStyle w:val="a7"/>
          <w:rFonts w:ascii="Times New Roman" w:hAnsi="Times New Roman" w:cs="Times New Roman"/>
          <w:color w:val="auto"/>
          <w:sz w:val="24"/>
          <w:szCs w:val="24"/>
        </w:rPr>
        <w:t>Имя числительное.</w:t>
      </w:r>
      <w:r w:rsidR="005872FD" w:rsidRPr="00F15EA7">
        <w:rPr>
          <w:rStyle w:val="a7"/>
          <w:rFonts w:ascii="Times New Roman" w:hAnsi="Times New Roman" w:cs="Times New Roman"/>
          <w:color w:val="auto"/>
          <w:sz w:val="24"/>
          <w:szCs w:val="24"/>
        </w:rPr>
        <w:t xml:space="preserve"> </w:t>
      </w:r>
      <w:r w:rsidRPr="00F15EA7">
        <w:t>Числительные количественные и порядковые. Дроби. Обо</w:t>
      </w:r>
      <w:r w:rsidRPr="00F15EA7">
        <w:softHyphen/>
        <w:t>значение годов, дат, времени, периодов. Арифметические действия и вычисления.</w:t>
      </w:r>
    </w:p>
    <w:p w:rsidR="00933EB7" w:rsidRPr="00F15EA7" w:rsidRDefault="00933EB7" w:rsidP="00933EB7">
      <w:pPr>
        <w:pStyle w:val="a4"/>
      </w:pPr>
      <w:r w:rsidRPr="00F15EA7">
        <w:rPr>
          <w:rStyle w:val="a7"/>
          <w:rFonts w:ascii="Times New Roman" w:hAnsi="Times New Roman" w:cs="Times New Roman"/>
          <w:color w:val="auto"/>
          <w:sz w:val="24"/>
          <w:szCs w:val="24"/>
        </w:rPr>
        <w:t>Глагол</w:t>
      </w:r>
      <w:r w:rsidRPr="00F15EA7">
        <w:rPr>
          <w:rStyle w:val="a3"/>
          <w:color w:val="auto"/>
          <w:sz w:val="24"/>
          <w:szCs w:val="24"/>
        </w:rPr>
        <w:t>.</w:t>
      </w:r>
      <w:r w:rsidRPr="00F15EA7">
        <w:t xml:space="preserve"> Глаголы </w:t>
      </w:r>
      <w:r w:rsidRPr="00F15EA7">
        <w:rPr>
          <w:rStyle w:val="a3"/>
          <w:color w:val="auto"/>
          <w:sz w:val="24"/>
          <w:szCs w:val="24"/>
        </w:rPr>
        <w:t>to</w:t>
      </w:r>
      <w:r w:rsidR="005872FD" w:rsidRPr="00F15EA7">
        <w:rPr>
          <w:rStyle w:val="a3"/>
          <w:color w:val="auto"/>
          <w:sz w:val="24"/>
          <w:szCs w:val="24"/>
        </w:rPr>
        <w:t xml:space="preserve"> </w:t>
      </w:r>
      <w:r w:rsidRPr="00F15EA7">
        <w:rPr>
          <w:rStyle w:val="a3"/>
          <w:color w:val="auto"/>
          <w:sz w:val="24"/>
          <w:szCs w:val="24"/>
        </w:rPr>
        <w:t>be, to</w:t>
      </w:r>
      <w:r w:rsidR="005872FD" w:rsidRPr="00F15EA7">
        <w:rPr>
          <w:rStyle w:val="a3"/>
          <w:color w:val="auto"/>
          <w:sz w:val="24"/>
          <w:szCs w:val="24"/>
        </w:rPr>
        <w:t xml:space="preserve"> </w:t>
      </w:r>
      <w:r w:rsidRPr="00F15EA7">
        <w:rPr>
          <w:rStyle w:val="a3"/>
          <w:color w:val="auto"/>
          <w:sz w:val="24"/>
          <w:szCs w:val="24"/>
        </w:rPr>
        <w:t>have, to</w:t>
      </w:r>
      <w:r w:rsidR="005872FD" w:rsidRPr="00F15EA7">
        <w:rPr>
          <w:rStyle w:val="a3"/>
          <w:color w:val="auto"/>
          <w:sz w:val="24"/>
          <w:szCs w:val="24"/>
        </w:rPr>
        <w:t xml:space="preserve"> </w:t>
      </w:r>
      <w:r w:rsidRPr="00F15EA7">
        <w:rPr>
          <w:rStyle w:val="a3"/>
          <w:color w:val="auto"/>
          <w:sz w:val="24"/>
          <w:szCs w:val="24"/>
        </w:rPr>
        <w:t>do,</w:t>
      </w:r>
      <w:r w:rsidRPr="00F15EA7">
        <w:t xml:space="preserve"> их значения как смысловых глаголов и функции как вспомогательных. Глаголы правильные и неправильные. Видовремен</w:t>
      </w:r>
      <w:r w:rsidRPr="00F15EA7">
        <w:softHyphen/>
        <w:t xml:space="preserve">ные формы глагола, их образование и функции в действительном и страдательном залоге. Чтение и правописание окончаний в настоящем и прошедшем времени. Слова — маркеры времени. Обороты </w:t>
      </w:r>
      <w:r w:rsidRPr="00F15EA7">
        <w:rPr>
          <w:rStyle w:val="a3"/>
          <w:color w:val="auto"/>
          <w:sz w:val="24"/>
          <w:szCs w:val="24"/>
        </w:rPr>
        <w:t>to</w:t>
      </w:r>
      <w:r w:rsidR="005872FD" w:rsidRPr="00F15EA7">
        <w:rPr>
          <w:rStyle w:val="a3"/>
          <w:color w:val="auto"/>
          <w:sz w:val="24"/>
          <w:szCs w:val="24"/>
        </w:rPr>
        <w:t xml:space="preserve"> </w:t>
      </w:r>
      <w:r w:rsidRPr="00F15EA7">
        <w:rPr>
          <w:rStyle w:val="a3"/>
          <w:color w:val="auto"/>
          <w:sz w:val="24"/>
          <w:szCs w:val="24"/>
        </w:rPr>
        <w:t>be</w:t>
      </w:r>
      <w:r w:rsidR="005872FD" w:rsidRPr="00F15EA7">
        <w:rPr>
          <w:rStyle w:val="a3"/>
          <w:color w:val="auto"/>
          <w:sz w:val="24"/>
          <w:szCs w:val="24"/>
        </w:rPr>
        <w:t xml:space="preserve"> </w:t>
      </w:r>
      <w:r w:rsidRPr="00F15EA7">
        <w:rPr>
          <w:rStyle w:val="a3"/>
          <w:color w:val="auto"/>
          <w:sz w:val="24"/>
          <w:szCs w:val="24"/>
        </w:rPr>
        <w:t>going</w:t>
      </w:r>
      <w:r w:rsidR="005872FD" w:rsidRPr="00F15EA7">
        <w:rPr>
          <w:rStyle w:val="a3"/>
          <w:color w:val="auto"/>
          <w:sz w:val="24"/>
          <w:szCs w:val="24"/>
        </w:rPr>
        <w:t xml:space="preserve"> </w:t>
      </w:r>
      <w:r w:rsidRPr="00F15EA7">
        <w:rPr>
          <w:rStyle w:val="a3"/>
          <w:color w:val="auto"/>
          <w:sz w:val="24"/>
          <w:szCs w:val="24"/>
        </w:rPr>
        <w:t>to</w:t>
      </w:r>
      <w:r w:rsidRPr="00F15EA7">
        <w:t xml:space="preserve"> и </w:t>
      </w:r>
      <w:r w:rsidRPr="00F15EA7">
        <w:rPr>
          <w:rStyle w:val="a3"/>
          <w:color w:val="auto"/>
          <w:sz w:val="24"/>
          <w:szCs w:val="24"/>
        </w:rPr>
        <w:t>there + to</w:t>
      </w:r>
      <w:r w:rsidR="005872FD" w:rsidRPr="00F15EA7">
        <w:rPr>
          <w:rStyle w:val="a3"/>
          <w:color w:val="auto"/>
          <w:sz w:val="24"/>
          <w:szCs w:val="24"/>
        </w:rPr>
        <w:t xml:space="preserve"> </w:t>
      </w:r>
      <w:r w:rsidRPr="00F15EA7">
        <w:rPr>
          <w:rStyle w:val="a3"/>
          <w:color w:val="auto"/>
          <w:sz w:val="24"/>
          <w:szCs w:val="24"/>
        </w:rPr>
        <w:t>be</w:t>
      </w:r>
      <w:r w:rsidRPr="00F15EA7">
        <w:t xml:space="preserve"> в настоящем, про</w:t>
      </w:r>
      <w:r w:rsidRPr="00F15EA7">
        <w:softHyphen/>
        <w:t xml:space="preserve">шедшем и будущем времени. Модальные глаголы и глаголы, выполняющие роль модальных. Модальные глаголы в этикетных формулах и официальной речи </w:t>
      </w:r>
      <w:r w:rsidRPr="00F15EA7">
        <w:rPr>
          <w:rStyle w:val="a3"/>
          <w:color w:val="auto"/>
          <w:sz w:val="24"/>
          <w:szCs w:val="24"/>
        </w:rPr>
        <w:t>(</w:t>
      </w:r>
      <w:r w:rsidRPr="00F15EA7">
        <w:rPr>
          <w:rStyle w:val="a3"/>
          <w:color w:val="auto"/>
          <w:sz w:val="24"/>
          <w:szCs w:val="24"/>
          <w:lang w:val="en-US"/>
        </w:rPr>
        <w:t>Can</w:t>
      </w:r>
      <w:r w:rsidRPr="00F15EA7">
        <w:rPr>
          <w:rStyle w:val="a3"/>
          <w:color w:val="auto"/>
          <w:sz w:val="24"/>
          <w:szCs w:val="24"/>
        </w:rPr>
        <w:t xml:space="preserve">/ </w:t>
      </w:r>
      <w:r w:rsidRPr="00F15EA7">
        <w:rPr>
          <w:rStyle w:val="a3"/>
          <w:color w:val="auto"/>
          <w:sz w:val="24"/>
          <w:szCs w:val="24"/>
          <w:lang w:val="en-US"/>
        </w:rPr>
        <w:t>may</w:t>
      </w:r>
      <w:r w:rsidRPr="00F15EA7">
        <w:rPr>
          <w:rStyle w:val="a3"/>
          <w:color w:val="auto"/>
          <w:sz w:val="24"/>
          <w:szCs w:val="24"/>
        </w:rPr>
        <w:t xml:space="preserve"> </w:t>
      </w:r>
      <w:r w:rsidRPr="00F15EA7">
        <w:rPr>
          <w:rStyle w:val="a3"/>
          <w:color w:val="auto"/>
          <w:sz w:val="24"/>
          <w:szCs w:val="24"/>
          <w:lang w:val="en-US"/>
        </w:rPr>
        <w:t>I</w:t>
      </w:r>
      <w:r w:rsidRPr="00F15EA7">
        <w:rPr>
          <w:rStyle w:val="a3"/>
          <w:color w:val="auto"/>
          <w:sz w:val="24"/>
          <w:szCs w:val="24"/>
        </w:rPr>
        <w:t xml:space="preserve"> </w:t>
      </w:r>
      <w:r w:rsidRPr="00F15EA7">
        <w:rPr>
          <w:rStyle w:val="a3"/>
          <w:color w:val="auto"/>
          <w:sz w:val="24"/>
          <w:szCs w:val="24"/>
          <w:lang w:val="en-US"/>
        </w:rPr>
        <w:t>help</w:t>
      </w:r>
      <w:r w:rsidR="005872FD" w:rsidRPr="00F15EA7">
        <w:rPr>
          <w:rStyle w:val="a3"/>
          <w:color w:val="auto"/>
          <w:sz w:val="24"/>
          <w:szCs w:val="24"/>
        </w:rPr>
        <w:t xml:space="preserve"> </w:t>
      </w:r>
      <w:r w:rsidRPr="00F15EA7">
        <w:rPr>
          <w:rStyle w:val="a3"/>
          <w:color w:val="auto"/>
          <w:sz w:val="24"/>
          <w:szCs w:val="24"/>
          <w:lang w:val="en-US"/>
        </w:rPr>
        <w:t>you</w:t>
      </w:r>
      <w:r w:rsidRPr="00F15EA7">
        <w:rPr>
          <w:rStyle w:val="a3"/>
          <w:color w:val="auto"/>
          <w:sz w:val="24"/>
          <w:szCs w:val="24"/>
        </w:rPr>
        <w:t>?</w:t>
      </w:r>
      <w:r w:rsidRPr="00F15EA7">
        <w:t xml:space="preserve">, </w:t>
      </w:r>
      <w:r w:rsidRPr="00F15EA7">
        <w:rPr>
          <w:rStyle w:val="a3"/>
          <w:color w:val="auto"/>
          <w:sz w:val="24"/>
          <w:szCs w:val="24"/>
          <w:lang w:val="en-US"/>
        </w:rPr>
        <w:t>Should</w:t>
      </w:r>
      <w:r w:rsidR="005872FD" w:rsidRPr="00F15EA7">
        <w:rPr>
          <w:rStyle w:val="a3"/>
          <w:color w:val="auto"/>
          <w:sz w:val="24"/>
          <w:szCs w:val="24"/>
        </w:rPr>
        <w:t xml:space="preserve"> </w:t>
      </w:r>
      <w:r w:rsidRPr="00F15EA7">
        <w:rPr>
          <w:rStyle w:val="a3"/>
          <w:color w:val="auto"/>
          <w:sz w:val="24"/>
          <w:szCs w:val="24"/>
          <w:lang w:val="en-US"/>
        </w:rPr>
        <w:t>you</w:t>
      </w:r>
      <w:r w:rsidR="005872FD" w:rsidRPr="00F15EA7">
        <w:rPr>
          <w:rStyle w:val="a3"/>
          <w:color w:val="auto"/>
          <w:sz w:val="24"/>
          <w:szCs w:val="24"/>
        </w:rPr>
        <w:t xml:space="preserve"> </w:t>
      </w:r>
      <w:r w:rsidRPr="00F15EA7">
        <w:rPr>
          <w:rStyle w:val="a3"/>
          <w:color w:val="auto"/>
          <w:sz w:val="24"/>
          <w:szCs w:val="24"/>
          <w:lang w:val="en-US"/>
        </w:rPr>
        <w:t>have</w:t>
      </w:r>
      <w:r w:rsidR="005872FD" w:rsidRPr="00F15EA7">
        <w:rPr>
          <w:rStyle w:val="a3"/>
          <w:color w:val="auto"/>
          <w:sz w:val="24"/>
          <w:szCs w:val="24"/>
        </w:rPr>
        <w:t xml:space="preserve"> </w:t>
      </w:r>
      <w:r w:rsidRPr="00F15EA7">
        <w:rPr>
          <w:rStyle w:val="a3"/>
          <w:color w:val="auto"/>
          <w:sz w:val="24"/>
          <w:szCs w:val="24"/>
          <w:lang w:val="en-US"/>
        </w:rPr>
        <w:t>any</w:t>
      </w:r>
      <w:r w:rsidR="005872FD" w:rsidRPr="00F15EA7">
        <w:rPr>
          <w:rStyle w:val="a3"/>
          <w:color w:val="auto"/>
          <w:sz w:val="24"/>
          <w:szCs w:val="24"/>
        </w:rPr>
        <w:t xml:space="preserve"> </w:t>
      </w:r>
      <w:r w:rsidRPr="00F15EA7">
        <w:rPr>
          <w:rStyle w:val="a3"/>
          <w:color w:val="auto"/>
          <w:sz w:val="24"/>
          <w:szCs w:val="24"/>
          <w:lang w:val="en-US"/>
        </w:rPr>
        <w:t>questions</w:t>
      </w:r>
      <w:r w:rsidRPr="00F15EA7">
        <w:rPr>
          <w:rStyle w:val="a3"/>
          <w:color w:val="auto"/>
          <w:sz w:val="24"/>
          <w:szCs w:val="24"/>
        </w:rPr>
        <w:t xml:space="preserve"> . . .</w:t>
      </w:r>
      <w:r w:rsidRPr="00F15EA7">
        <w:t xml:space="preserve"> , </w:t>
      </w:r>
      <w:r w:rsidRPr="00F15EA7">
        <w:rPr>
          <w:rStyle w:val="a3"/>
          <w:color w:val="auto"/>
          <w:sz w:val="24"/>
          <w:szCs w:val="24"/>
          <w:lang w:val="en-US"/>
        </w:rPr>
        <w:t>Should</w:t>
      </w:r>
      <w:r w:rsidR="005872FD" w:rsidRPr="00F15EA7">
        <w:rPr>
          <w:rStyle w:val="a3"/>
          <w:color w:val="auto"/>
          <w:sz w:val="24"/>
          <w:szCs w:val="24"/>
        </w:rPr>
        <w:t xml:space="preserve"> </w:t>
      </w:r>
      <w:r w:rsidRPr="00F15EA7">
        <w:rPr>
          <w:rStyle w:val="a3"/>
          <w:color w:val="auto"/>
          <w:sz w:val="24"/>
          <w:szCs w:val="24"/>
          <w:lang w:val="en-US"/>
        </w:rPr>
        <w:t>you</w:t>
      </w:r>
      <w:r w:rsidR="005872FD" w:rsidRPr="00F15EA7">
        <w:rPr>
          <w:rStyle w:val="a3"/>
          <w:color w:val="auto"/>
          <w:sz w:val="24"/>
          <w:szCs w:val="24"/>
        </w:rPr>
        <w:t xml:space="preserve"> </w:t>
      </w:r>
      <w:r w:rsidRPr="00F15EA7">
        <w:rPr>
          <w:rStyle w:val="a3"/>
          <w:color w:val="auto"/>
          <w:sz w:val="24"/>
          <w:szCs w:val="24"/>
          <w:lang w:val="en-US"/>
        </w:rPr>
        <w:t>need</w:t>
      </w:r>
      <w:r w:rsidR="005872FD" w:rsidRPr="00F15EA7">
        <w:rPr>
          <w:rStyle w:val="a3"/>
          <w:color w:val="auto"/>
          <w:sz w:val="24"/>
          <w:szCs w:val="24"/>
        </w:rPr>
        <w:t xml:space="preserve"> </w:t>
      </w:r>
      <w:r w:rsidRPr="00F15EA7">
        <w:rPr>
          <w:rStyle w:val="a3"/>
          <w:color w:val="auto"/>
          <w:sz w:val="24"/>
          <w:szCs w:val="24"/>
          <w:lang w:val="en-US"/>
        </w:rPr>
        <w:t>any</w:t>
      </w:r>
      <w:r w:rsidR="005872FD" w:rsidRPr="00F15EA7">
        <w:rPr>
          <w:rStyle w:val="a3"/>
          <w:color w:val="auto"/>
          <w:sz w:val="24"/>
          <w:szCs w:val="24"/>
        </w:rPr>
        <w:t xml:space="preserve"> </w:t>
      </w:r>
      <w:r w:rsidRPr="00F15EA7">
        <w:rPr>
          <w:rStyle w:val="a3"/>
          <w:color w:val="auto"/>
          <w:sz w:val="24"/>
          <w:szCs w:val="24"/>
          <w:lang w:val="en-US"/>
        </w:rPr>
        <w:t>further</w:t>
      </w:r>
      <w:r w:rsidR="005872FD" w:rsidRPr="00F15EA7">
        <w:rPr>
          <w:rStyle w:val="a3"/>
          <w:color w:val="auto"/>
          <w:sz w:val="24"/>
          <w:szCs w:val="24"/>
        </w:rPr>
        <w:t xml:space="preserve"> </w:t>
      </w:r>
      <w:r w:rsidRPr="00F15EA7">
        <w:rPr>
          <w:rStyle w:val="a3"/>
          <w:color w:val="auto"/>
          <w:sz w:val="24"/>
          <w:szCs w:val="24"/>
          <w:lang w:val="en-US"/>
        </w:rPr>
        <w:t>information</w:t>
      </w:r>
      <w:r w:rsidRPr="00F15EA7">
        <w:rPr>
          <w:rStyle w:val="a3"/>
          <w:color w:val="auto"/>
          <w:sz w:val="28"/>
          <w:szCs w:val="28"/>
        </w:rPr>
        <w:t xml:space="preserve"> . . .</w:t>
      </w:r>
      <w:r w:rsidRPr="00F15EA7">
        <w:t xml:space="preserve"> и др.). Инфинитив, его формы. Герундий. Сочетания некоторых глаголов с инфинитивом и герундием </w:t>
      </w:r>
      <w:r w:rsidRPr="00F15EA7">
        <w:rPr>
          <w:rStyle w:val="a3"/>
          <w:color w:val="auto"/>
          <w:sz w:val="28"/>
          <w:szCs w:val="28"/>
        </w:rPr>
        <w:t>(</w:t>
      </w:r>
      <w:r w:rsidRPr="00F15EA7">
        <w:rPr>
          <w:rStyle w:val="a3"/>
          <w:color w:val="auto"/>
          <w:sz w:val="24"/>
          <w:szCs w:val="24"/>
        </w:rPr>
        <w:t>like, love, hate, enjoy</w:t>
      </w:r>
      <w:r w:rsidRPr="00F15EA7">
        <w:t xml:space="preserve"> и др.). Причастия I и II. Сослагательное наклонение.</w:t>
      </w:r>
    </w:p>
    <w:p w:rsidR="00933EB7" w:rsidRPr="00F15EA7" w:rsidRDefault="00933EB7" w:rsidP="00933EB7">
      <w:pPr>
        <w:pStyle w:val="a4"/>
      </w:pPr>
      <w:r w:rsidRPr="00F15EA7">
        <w:rPr>
          <w:rStyle w:val="a7"/>
          <w:rFonts w:ascii="Times New Roman" w:hAnsi="Times New Roman" w:cs="Times New Roman"/>
          <w:color w:val="auto"/>
          <w:sz w:val="24"/>
          <w:szCs w:val="24"/>
        </w:rPr>
        <w:t>Вопросительные предложения</w:t>
      </w:r>
      <w:r w:rsidRPr="00F15EA7">
        <w:rPr>
          <w:rStyle w:val="a3"/>
          <w:color w:val="auto"/>
          <w:sz w:val="28"/>
          <w:szCs w:val="28"/>
        </w:rPr>
        <w:t>.</w:t>
      </w:r>
      <w:r w:rsidRPr="00F15EA7">
        <w:t xml:space="preserve"> Специальные вопросы. Вопросительные пред</w:t>
      </w:r>
      <w:r w:rsidRPr="00F15EA7">
        <w:softHyphen/>
        <w:t xml:space="preserve">ложения — формулы вежливости </w:t>
      </w:r>
      <w:r w:rsidRPr="00F15EA7">
        <w:rPr>
          <w:rStyle w:val="a3"/>
          <w:color w:val="auto"/>
          <w:sz w:val="28"/>
          <w:szCs w:val="28"/>
        </w:rPr>
        <w:t>(</w:t>
      </w:r>
      <w:r w:rsidRPr="00F15EA7">
        <w:rPr>
          <w:rStyle w:val="a3"/>
          <w:color w:val="auto"/>
          <w:sz w:val="24"/>
          <w:szCs w:val="24"/>
        </w:rPr>
        <w:t>Could</w:t>
      </w:r>
      <w:r w:rsidR="00FB6FAF" w:rsidRPr="00F15EA7">
        <w:rPr>
          <w:rStyle w:val="a3"/>
          <w:color w:val="auto"/>
          <w:sz w:val="24"/>
          <w:szCs w:val="24"/>
        </w:rPr>
        <w:t xml:space="preserve"> </w:t>
      </w:r>
      <w:r w:rsidRPr="00F15EA7">
        <w:rPr>
          <w:rStyle w:val="a3"/>
          <w:color w:val="auto"/>
          <w:sz w:val="24"/>
          <w:szCs w:val="24"/>
        </w:rPr>
        <w:t>you, please . . . ?, Would</w:t>
      </w:r>
      <w:r w:rsidR="00FB6FAF" w:rsidRPr="00F15EA7">
        <w:rPr>
          <w:rStyle w:val="a3"/>
          <w:color w:val="auto"/>
          <w:sz w:val="24"/>
          <w:szCs w:val="24"/>
        </w:rPr>
        <w:t xml:space="preserve"> </w:t>
      </w:r>
      <w:r w:rsidRPr="00F15EA7">
        <w:rPr>
          <w:rStyle w:val="a3"/>
          <w:color w:val="auto"/>
          <w:sz w:val="24"/>
          <w:szCs w:val="24"/>
        </w:rPr>
        <w:t>you</w:t>
      </w:r>
      <w:r w:rsidR="00FB6FAF" w:rsidRPr="00F15EA7">
        <w:rPr>
          <w:rStyle w:val="a3"/>
          <w:color w:val="auto"/>
          <w:sz w:val="24"/>
          <w:szCs w:val="24"/>
        </w:rPr>
        <w:t xml:space="preserve"> </w:t>
      </w:r>
      <w:r w:rsidRPr="00F15EA7">
        <w:rPr>
          <w:rStyle w:val="a3"/>
          <w:color w:val="auto"/>
          <w:sz w:val="24"/>
          <w:szCs w:val="24"/>
        </w:rPr>
        <w:t>like . . . ?</w:t>
      </w:r>
      <w:r w:rsidRPr="00F15EA7">
        <w:t xml:space="preserve">, </w:t>
      </w:r>
      <w:r w:rsidRPr="00F15EA7">
        <w:rPr>
          <w:rStyle w:val="a3"/>
          <w:color w:val="auto"/>
          <w:sz w:val="24"/>
          <w:szCs w:val="24"/>
        </w:rPr>
        <w:t>Shall I . . . ?</w:t>
      </w:r>
      <w:r w:rsidRPr="00F15EA7">
        <w:t xml:space="preserve"> и др.).</w:t>
      </w:r>
    </w:p>
    <w:p w:rsidR="00933EB7" w:rsidRPr="00F15EA7" w:rsidRDefault="00933EB7" w:rsidP="00933EB7">
      <w:pPr>
        <w:pStyle w:val="a4"/>
        <w:rPr>
          <w:lang w:val="en-US"/>
        </w:rPr>
      </w:pPr>
      <w:r w:rsidRPr="00F15EA7">
        <w:rPr>
          <w:rStyle w:val="a7"/>
          <w:rFonts w:ascii="Times New Roman" w:hAnsi="Times New Roman" w:cs="Times New Roman"/>
          <w:color w:val="auto"/>
          <w:sz w:val="24"/>
          <w:szCs w:val="24"/>
        </w:rPr>
        <w:t>Условные предложения.</w:t>
      </w:r>
      <w:r w:rsidR="00FB6FAF" w:rsidRPr="00F15EA7">
        <w:rPr>
          <w:rStyle w:val="a7"/>
          <w:rFonts w:ascii="Times New Roman" w:hAnsi="Times New Roman" w:cs="Times New Roman"/>
          <w:color w:val="auto"/>
          <w:sz w:val="24"/>
          <w:szCs w:val="24"/>
        </w:rPr>
        <w:t xml:space="preserve"> </w:t>
      </w:r>
      <w:r w:rsidRPr="00F15EA7">
        <w:t xml:space="preserve">Условные предложения </w:t>
      </w:r>
      <w:r w:rsidRPr="00F15EA7">
        <w:rPr>
          <w:lang w:val="en-US"/>
        </w:rPr>
        <w:t>I</w:t>
      </w:r>
      <w:r w:rsidRPr="00F15EA7">
        <w:t>, II и III типов. Условные</w:t>
      </w:r>
      <w:r w:rsidR="00FB6FAF" w:rsidRPr="00F15EA7">
        <w:rPr>
          <w:lang w:val="en-US"/>
        </w:rPr>
        <w:t xml:space="preserve"> </w:t>
      </w:r>
      <w:r w:rsidRPr="00F15EA7">
        <w:t>предложения</w:t>
      </w:r>
      <w:r w:rsidR="00FB6FAF" w:rsidRPr="00F15EA7">
        <w:rPr>
          <w:lang w:val="en-US"/>
        </w:rPr>
        <w:t xml:space="preserve"> </w:t>
      </w:r>
      <w:r w:rsidRPr="00F15EA7">
        <w:t>в</w:t>
      </w:r>
      <w:r w:rsidR="00FB6FAF" w:rsidRPr="00F15EA7">
        <w:rPr>
          <w:lang w:val="en-US"/>
        </w:rPr>
        <w:t xml:space="preserve"> </w:t>
      </w:r>
      <w:r w:rsidRPr="00F15EA7">
        <w:t>официальной</w:t>
      </w:r>
      <w:r w:rsidR="00FB6FAF" w:rsidRPr="00F15EA7">
        <w:rPr>
          <w:lang w:val="en-US"/>
        </w:rPr>
        <w:t xml:space="preserve"> </w:t>
      </w:r>
      <w:r w:rsidRPr="00F15EA7">
        <w:t>речи</w:t>
      </w:r>
      <w:r w:rsidRPr="00F15EA7">
        <w:rPr>
          <w:lang w:val="en-US"/>
        </w:rPr>
        <w:t xml:space="preserve"> (</w:t>
      </w:r>
      <w:r w:rsidRPr="00F15EA7">
        <w:rPr>
          <w:rStyle w:val="a3"/>
          <w:color w:val="auto"/>
          <w:sz w:val="24"/>
          <w:szCs w:val="24"/>
          <w:lang w:val="en-US"/>
        </w:rPr>
        <w:t>It would be highly appreciated if you could/can .</w:t>
      </w:r>
      <w:r w:rsidRPr="00F15EA7">
        <w:rPr>
          <w:rStyle w:val="a3"/>
          <w:color w:val="auto"/>
          <w:sz w:val="28"/>
          <w:szCs w:val="28"/>
          <w:lang w:val="en-US"/>
        </w:rPr>
        <w:t xml:space="preserve"> . . </w:t>
      </w:r>
      <w:r w:rsidRPr="00F15EA7">
        <w:t>идр</w:t>
      </w:r>
      <w:r w:rsidRPr="00F15EA7">
        <w:rPr>
          <w:lang w:val="en-US"/>
        </w:rPr>
        <w:t>.).</w:t>
      </w:r>
    </w:p>
    <w:p w:rsidR="00933EB7" w:rsidRPr="00F15EA7" w:rsidRDefault="00933EB7" w:rsidP="00933EB7">
      <w:pPr>
        <w:pStyle w:val="a4"/>
      </w:pPr>
      <w:r w:rsidRPr="00F15EA7">
        <w:rPr>
          <w:rStyle w:val="8"/>
          <w:rFonts w:ascii="Times New Roman" w:eastAsia="Century Schoolbook" w:hAnsi="Times New Roman"/>
        </w:rPr>
        <w:t>Согласование времен. Прямая и косвенная речь.</w:t>
      </w:r>
    </w:p>
    <w:p w:rsidR="00933EB7" w:rsidRPr="00F15EA7" w:rsidRDefault="00933EB7" w:rsidP="00933EB7">
      <w:pPr>
        <w:pStyle w:val="a4"/>
      </w:pPr>
      <w:r w:rsidRPr="00F15EA7">
        <w:t>Изучение общеобразовательной учебной дисциплины «Английский язык» завершается подведением итогов в форме дифференцированного зачета в рамках промежуточной атте</w:t>
      </w:r>
      <w:r w:rsidRPr="00F15EA7">
        <w:softHyphen/>
        <w:t>стации студентов в процессе освоения ОПОП СПО на базе основного общего образования с получением среднего общего образования.</w:t>
      </w:r>
    </w:p>
    <w:p w:rsidR="00FB6FAF" w:rsidRPr="00F15EA7" w:rsidRDefault="00FB6FAF" w:rsidP="00933EB7">
      <w:pPr>
        <w:pStyle w:val="2"/>
        <w:shd w:val="clear" w:color="auto" w:fill="auto"/>
        <w:spacing w:after="500" w:line="240" w:lineRule="auto"/>
        <w:ind w:left="20" w:right="20" w:firstLine="280"/>
        <w:rPr>
          <w:b/>
          <w:sz w:val="24"/>
          <w:szCs w:val="24"/>
        </w:rPr>
      </w:pPr>
    </w:p>
    <w:p w:rsidR="00933EB7" w:rsidRPr="00F15EA7" w:rsidRDefault="00933EB7" w:rsidP="00933EB7">
      <w:pPr>
        <w:pStyle w:val="2"/>
        <w:shd w:val="clear" w:color="auto" w:fill="auto"/>
        <w:spacing w:after="500" w:line="240" w:lineRule="auto"/>
        <w:ind w:left="20" w:right="20" w:firstLine="280"/>
        <w:rPr>
          <w:rFonts w:ascii="Times New Roman" w:hAnsi="Times New Roman" w:cs="Times New Roman"/>
          <w:sz w:val="24"/>
          <w:szCs w:val="24"/>
        </w:rPr>
      </w:pPr>
      <w:r w:rsidRPr="00F15EA7">
        <w:rPr>
          <w:b/>
          <w:sz w:val="24"/>
          <w:szCs w:val="24"/>
        </w:rPr>
        <w:t>МЕСТО УЧЕБНОЙ ДИСЦИПЛИНЫ В УЧЕБНОМ ПЛАНЕ</w:t>
      </w:r>
    </w:p>
    <w:p w:rsidR="00933EB7" w:rsidRPr="00F15EA7" w:rsidRDefault="00933EB7" w:rsidP="00933EB7">
      <w:pPr>
        <w:pStyle w:val="a4"/>
      </w:pPr>
      <w:r w:rsidRPr="00F15EA7">
        <w:t>Учебная дисциплина «Английский язык» является учебным предметом обяза</w:t>
      </w:r>
      <w:r w:rsidRPr="00F15EA7">
        <w:softHyphen/>
        <w:t>тельной предметной области «Иностранные языки» ФГОС среднего общего образо</w:t>
      </w:r>
      <w:r w:rsidRPr="00F15EA7">
        <w:softHyphen/>
        <w:t>вания.</w:t>
      </w:r>
    </w:p>
    <w:p w:rsidR="00933EB7" w:rsidRPr="00F15EA7" w:rsidRDefault="00933EB7" w:rsidP="00933EB7">
      <w:pPr>
        <w:pStyle w:val="a4"/>
      </w:pPr>
      <w:r w:rsidRPr="00F15EA7">
        <w:t>В профессиональных образовательных организациях, реализующих образователь</w:t>
      </w:r>
      <w:r w:rsidRPr="00F15EA7">
        <w:softHyphen/>
        <w:t>ную программу среднего общего образования в пределах освоения ОПОП СПО на базе основного общего образования, учебная дисциплина «Английский язык» изучается в общеобразовательном цикле учебного плана ОПОП СПО на базе основного общего образования с получением среднего общего образования (ППКРС, ППССЗ).</w:t>
      </w:r>
    </w:p>
    <w:p w:rsidR="00933EB7" w:rsidRPr="00F15EA7" w:rsidRDefault="00933EB7" w:rsidP="00933EB7">
      <w:pPr>
        <w:pStyle w:val="a4"/>
      </w:pPr>
      <w:r w:rsidRPr="00F15EA7">
        <w:t>В учебных планах ППКРС, ППССЗ место учебной дисциплины «Английский язык» — в составе общих общеобразовательных учебных дисциплин, формируемых из обязательных предметных областей ФГОС среднего общего образования, для про</w:t>
      </w:r>
      <w:r w:rsidRPr="00F15EA7">
        <w:softHyphen/>
        <w:t>фессий СПО или специальностей СПО соответствующего профиля профессионального образования.</w:t>
      </w:r>
    </w:p>
    <w:p w:rsidR="00933EB7" w:rsidRPr="00F15EA7" w:rsidRDefault="00933EB7" w:rsidP="00933EB7">
      <w:pPr>
        <w:widowControl w:val="0"/>
        <w:autoSpaceDE w:val="0"/>
        <w:autoSpaceDN w:val="0"/>
        <w:adjustRightInd w:val="0"/>
        <w:jc w:val="center"/>
        <w:rPr>
          <w:rFonts w:ascii="Times New Roman" w:hAnsi="Times New Roman" w:cs="Times New Roman"/>
          <w:b/>
        </w:rPr>
      </w:pPr>
      <w:r w:rsidRPr="00F15EA7">
        <w:rPr>
          <w:rFonts w:ascii="Times New Roman" w:hAnsi="Times New Roman" w:cs="Times New Roman"/>
          <w:b/>
          <w:sz w:val="28"/>
          <w:szCs w:val="28"/>
        </w:rPr>
        <w:t>РЕЗУЛЬТАТЫ ОСВОЕНИЯ УЧЕБНОЙ ДИСЦИПЛИНЫ</w:t>
      </w:r>
    </w:p>
    <w:p w:rsidR="00933EB7" w:rsidRPr="00F15EA7" w:rsidRDefault="00933EB7" w:rsidP="00933EB7">
      <w:pPr>
        <w:pStyle w:val="a4"/>
      </w:pPr>
      <w:r w:rsidRPr="00F15EA7">
        <w:t>Освоение содержания учебной дисциплины «Английский язык» обеспечивает до</w:t>
      </w:r>
      <w:r w:rsidRPr="00F15EA7">
        <w:softHyphen/>
        <w:t>стижение студентами следующих результатов:</w:t>
      </w:r>
    </w:p>
    <w:p w:rsidR="00933EB7" w:rsidRPr="00F15EA7" w:rsidRDefault="00933EB7" w:rsidP="00933EB7">
      <w:pPr>
        <w:pStyle w:val="a4"/>
      </w:pPr>
      <w:r w:rsidRPr="00F15EA7">
        <w:rPr>
          <w:rStyle w:val="8"/>
          <w:rFonts w:ascii="Times New Roman" w:eastAsia="Century Schoolbook" w:hAnsi="Times New Roman"/>
        </w:rPr>
        <w:t>личностных:</w:t>
      </w:r>
    </w:p>
    <w:p w:rsidR="00933EB7" w:rsidRPr="00F15EA7" w:rsidRDefault="00841652" w:rsidP="00933EB7">
      <w:pPr>
        <w:pStyle w:val="a4"/>
      </w:pPr>
      <w:r w:rsidRPr="00F15EA7">
        <w:t xml:space="preserve">- </w:t>
      </w:r>
      <w:r w:rsidR="00933EB7" w:rsidRPr="00F15EA7">
        <w:t>сформированность ценностного отношения к языку как культурному фено</w:t>
      </w:r>
      <w:r w:rsidR="00933EB7" w:rsidRPr="00F15EA7">
        <w:softHyphen/>
        <w:t>мену и средству отображения развития общества, его истории и духовной культуры;</w:t>
      </w:r>
    </w:p>
    <w:p w:rsidR="00933EB7" w:rsidRPr="00F15EA7" w:rsidRDefault="00841652" w:rsidP="00933EB7">
      <w:pPr>
        <w:pStyle w:val="a4"/>
      </w:pPr>
      <w:r w:rsidRPr="00F15EA7">
        <w:lastRenderedPageBreak/>
        <w:t xml:space="preserve">- </w:t>
      </w:r>
      <w:r w:rsidR="00933EB7" w:rsidRPr="00F15EA7">
        <w:t>сформированность широкого представления о достижениях национальных культур, о роли английского языка и культуры в развитии мировой куль</w:t>
      </w:r>
      <w:r w:rsidR="00933EB7" w:rsidRPr="00F15EA7">
        <w:softHyphen/>
        <w:t>туры;</w:t>
      </w:r>
    </w:p>
    <w:p w:rsidR="00933EB7" w:rsidRPr="00F15EA7" w:rsidRDefault="00841652" w:rsidP="00933EB7">
      <w:pPr>
        <w:pStyle w:val="a4"/>
      </w:pPr>
      <w:r w:rsidRPr="00F15EA7">
        <w:t xml:space="preserve">- </w:t>
      </w:r>
      <w:r w:rsidR="00933EB7" w:rsidRPr="00F15EA7">
        <w:t>развитие интереса и способности к наблюдению за иным способом мировидения;</w:t>
      </w:r>
    </w:p>
    <w:p w:rsidR="00933EB7" w:rsidRPr="00F15EA7" w:rsidRDefault="00841652" w:rsidP="00933EB7">
      <w:pPr>
        <w:pStyle w:val="a4"/>
      </w:pPr>
      <w:r w:rsidRPr="00F15EA7">
        <w:t xml:space="preserve">- </w:t>
      </w:r>
      <w:r w:rsidR="00933EB7" w:rsidRPr="00F15EA7">
        <w:t>осознание своего места в поликультурном мире; готовность и способность вести диалог на английском языке с представителями других культур, до</w:t>
      </w:r>
      <w:r w:rsidR="00933EB7" w:rsidRPr="00F15EA7">
        <w:softHyphen/>
        <w:t>стигать взаимопонимания, находить общие цели и сотрудничать в различных областях для их достижения; умение проявлять толерантность к другому образу мыслей, к иной позиции партнера по общению;</w:t>
      </w:r>
    </w:p>
    <w:p w:rsidR="00933EB7" w:rsidRPr="00F15EA7" w:rsidRDefault="00841652" w:rsidP="00933EB7">
      <w:pPr>
        <w:pStyle w:val="a4"/>
      </w:pPr>
      <w:r w:rsidRPr="00F15EA7">
        <w:t xml:space="preserve">- </w:t>
      </w:r>
      <w:r w:rsidR="00933EB7" w:rsidRPr="00F15EA7">
        <w:t>готовность и способность к непрерывному образованию, включая самооб</w:t>
      </w:r>
      <w:r w:rsidR="00933EB7" w:rsidRPr="00F15EA7">
        <w:softHyphen/>
        <w:t>разование, как в профессиональной области с использованием английского языка, так и в сфере английского языка;</w:t>
      </w:r>
    </w:p>
    <w:p w:rsidR="00933EB7" w:rsidRPr="00F15EA7" w:rsidRDefault="00933EB7" w:rsidP="00933EB7">
      <w:pPr>
        <w:pStyle w:val="a4"/>
      </w:pPr>
      <w:r w:rsidRPr="00F15EA7">
        <w:rPr>
          <w:rStyle w:val="8"/>
          <w:rFonts w:ascii="Times New Roman" w:eastAsia="Century Schoolbook" w:hAnsi="Times New Roman"/>
        </w:rPr>
        <w:t>метапредметных</w:t>
      </w:r>
      <w:r w:rsidRPr="00F15EA7">
        <w:rPr>
          <w:rStyle w:val="80"/>
          <w:rFonts w:ascii="Times New Roman" w:hAnsi="Times New Roman" w:cs="Times New Roman"/>
          <w:color w:val="auto"/>
          <w:sz w:val="24"/>
          <w:szCs w:val="24"/>
        </w:rPr>
        <w:t>:</w:t>
      </w:r>
    </w:p>
    <w:p w:rsidR="00933EB7" w:rsidRPr="00F15EA7" w:rsidRDefault="00933EB7" w:rsidP="00933EB7">
      <w:pPr>
        <w:pStyle w:val="a4"/>
      </w:pPr>
      <w:r w:rsidRPr="00F15EA7">
        <w:t>умение самостоятельно выбирать успешные коммуникативные стратегии в различных ситуациях общения;</w:t>
      </w:r>
    </w:p>
    <w:p w:rsidR="00933EB7" w:rsidRPr="00F15EA7" w:rsidRDefault="00933EB7" w:rsidP="00933EB7">
      <w:pPr>
        <w:pStyle w:val="a4"/>
      </w:pPr>
      <w:r w:rsidRPr="00F15EA7">
        <w:t>владение навыками проектной деятельности, моделирующей реальные си</w:t>
      </w:r>
      <w:r w:rsidRPr="00F15EA7">
        <w:softHyphen/>
        <w:t>туации межкультурной коммуникации;</w:t>
      </w:r>
    </w:p>
    <w:p w:rsidR="00933EB7" w:rsidRPr="00F15EA7" w:rsidRDefault="00933EB7" w:rsidP="00933EB7">
      <w:pPr>
        <w:pStyle w:val="a4"/>
      </w:pPr>
      <w:r w:rsidRPr="00F15EA7">
        <w:t>умение организовать коммуникативную деятельность, продуктивно общаться и взаимодействовать с ее участниками, учитывать их позиции, эффективно разрешать конфликты;</w:t>
      </w:r>
    </w:p>
    <w:p w:rsidR="00933EB7" w:rsidRPr="00F15EA7" w:rsidRDefault="00933EB7" w:rsidP="00933EB7">
      <w:pPr>
        <w:pStyle w:val="a4"/>
      </w:pPr>
      <w:r w:rsidRPr="00F15EA7">
        <w:t>умение ясно, логично и точно излагать свою точку зрения, используя адек</w:t>
      </w:r>
      <w:r w:rsidRPr="00F15EA7">
        <w:softHyphen/>
        <w:t>ватные языковые средства;</w:t>
      </w:r>
    </w:p>
    <w:p w:rsidR="00933EB7" w:rsidRPr="00F15EA7" w:rsidRDefault="00933EB7" w:rsidP="00933EB7">
      <w:pPr>
        <w:pStyle w:val="a4"/>
      </w:pPr>
      <w:r w:rsidRPr="00F15EA7">
        <w:rPr>
          <w:rStyle w:val="8"/>
          <w:rFonts w:ascii="Times New Roman" w:eastAsia="Century Schoolbook" w:hAnsi="Times New Roman"/>
        </w:rPr>
        <w:t>предметных</w:t>
      </w:r>
      <w:r w:rsidRPr="00F15EA7">
        <w:rPr>
          <w:rStyle w:val="8Calibri8pt"/>
          <w:rFonts w:ascii="Times New Roman" w:hAnsi="Times New Roman" w:cs="Times New Roman"/>
          <w:color w:val="auto"/>
          <w:sz w:val="24"/>
          <w:szCs w:val="24"/>
        </w:rPr>
        <w:t>:</w:t>
      </w:r>
    </w:p>
    <w:p w:rsidR="00933EB7" w:rsidRPr="00F15EA7" w:rsidRDefault="00933EB7" w:rsidP="00933EB7">
      <w:pPr>
        <w:pStyle w:val="a4"/>
      </w:pPr>
      <w:r w:rsidRPr="00F15EA7">
        <w:t>сформированность коммуникативной иноязычной компетенции, необхо</w:t>
      </w:r>
      <w:r w:rsidRPr="00F15EA7">
        <w:softHyphen/>
        <w:t>димой для успешной социализации и самореализации, как инструмента межкультурного общения в современном поликультурном мире;</w:t>
      </w:r>
    </w:p>
    <w:p w:rsidR="00933EB7" w:rsidRPr="00F15EA7" w:rsidRDefault="00933EB7" w:rsidP="00933EB7">
      <w:pPr>
        <w:pStyle w:val="a4"/>
      </w:pPr>
      <w:r w:rsidRPr="00F15EA7">
        <w:t>владение знаниями о социокультурной специфике англо-говорящих стран и умение строить свое речевое и неречевое поведение адекватно этой специфике; умение выделять общее и различное в культуре родной страны и англо-гово</w:t>
      </w:r>
      <w:r w:rsidRPr="00F15EA7">
        <w:softHyphen/>
        <w:t>рящих стран;</w:t>
      </w:r>
    </w:p>
    <w:p w:rsidR="00933EB7" w:rsidRPr="00F15EA7" w:rsidRDefault="00933EB7" w:rsidP="00933EB7">
      <w:pPr>
        <w:pStyle w:val="a4"/>
      </w:pPr>
      <w:r w:rsidRPr="00F15EA7">
        <w:t>достижение порогового уровня владения английским языком, позволяющего выпускникам общаться в устной и письменной формах как с носителями английского языка, так и с представителями других стран, использующими данный язык как средство общения;</w:t>
      </w:r>
    </w:p>
    <w:p w:rsidR="00933EB7" w:rsidRPr="00F15EA7" w:rsidRDefault="00933EB7" w:rsidP="00933EB7">
      <w:pPr>
        <w:pStyle w:val="a4"/>
      </w:pPr>
      <w:r w:rsidRPr="00F15EA7">
        <w:t>сформированность умения использовать английский язык как средство для получения информации из англоязычных источников в образовательных и самообразовательных целях.</w:t>
      </w:r>
    </w:p>
    <w:p w:rsidR="00933EB7" w:rsidRPr="00F15EA7" w:rsidRDefault="00933EB7" w:rsidP="00933EB7">
      <w:pPr>
        <w:pStyle w:val="a4"/>
        <w:jc w:val="center"/>
        <w:rPr>
          <w:rStyle w:val="3"/>
          <w:rFonts w:ascii="Times New Roman" w:hAnsi="Times New Roman"/>
          <w:b/>
        </w:rPr>
      </w:pPr>
      <w:r w:rsidRPr="00F15EA7">
        <w:rPr>
          <w:b/>
          <w:sz w:val="28"/>
          <w:szCs w:val="28"/>
        </w:rPr>
        <w:t>СОДЕРЖАНИЕ УЧЕБНОЙ ДИСЦИПЛИНЫ</w:t>
      </w:r>
    </w:p>
    <w:p w:rsidR="00933EB7" w:rsidRPr="00F15EA7" w:rsidRDefault="0034458A" w:rsidP="0034458A">
      <w:pPr>
        <w:pStyle w:val="a4"/>
        <w:jc w:val="center"/>
        <w:rPr>
          <w:sz w:val="28"/>
          <w:szCs w:val="28"/>
        </w:rPr>
      </w:pPr>
      <w:r w:rsidRPr="00F15EA7">
        <w:rPr>
          <w:rStyle w:val="3"/>
          <w:rFonts w:ascii="Times New Roman" w:hAnsi="Times New Roman"/>
          <w:b/>
        </w:rPr>
        <w:t xml:space="preserve">Социально-экономический </w:t>
      </w:r>
      <w:r w:rsidR="00933EB7" w:rsidRPr="00F15EA7">
        <w:rPr>
          <w:rStyle w:val="3"/>
          <w:rFonts w:ascii="Times New Roman" w:hAnsi="Times New Roman"/>
          <w:b/>
        </w:rPr>
        <w:t xml:space="preserve"> профиль профессионального образования</w:t>
      </w:r>
    </w:p>
    <w:p w:rsidR="00933EB7" w:rsidRPr="00F15EA7" w:rsidRDefault="00933EB7" w:rsidP="00841652">
      <w:pPr>
        <w:pStyle w:val="a4"/>
        <w:rPr>
          <w:i/>
          <w:sz w:val="28"/>
          <w:szCs w:val="28"/>
        </w:rPr>
      </w:pPr>
      <w:r w:rsidRPr="00F15EA7">
        <w:rPr>
          <w:rStyle w:val="5"/>
          <w:rFonts w:ascii="Times New Roman" w:hAnsi="Times New Roman" w:cs="Times New Roman"/>
          <w:b/>
          <w:i w:val="0"/>
          <w:color w:val="auto"/>
          <w:sz w:val="28"/>
          <w:szCs w:val="28"/>
        </w:rPr>
        <w:t>Основное содержание</w:t>
      </w:r>
    </w:p>
    <w:p w:rsidR="00933EB7" w:rsidRPr="00F15EA7" w:rsidRDefault="00933EB7" w:rsidP="00841652">
      <w:pPr>
        <w:pStyle w:val="a4"/>
        <w:rPr>
          <w:i/>
          <w:sz w:val="28"/>
          <w:szCs w:val="28"/>
        </w:rPr>
      </w:pPr>
      <w:r w:rsidRPr="00F15EA7">
        <w:rPr>
          <w:rStyle w:val="9"/>
          <w:rFonts w:ascii="Times New Roman" w:hAnsi="Times New Roman" w:cs="Times New Roman"/>
          <w:b/>
          <w:i w:val="0"/>
          <w:color w:val="auto"/>
          <w:sz w:val="28"/>
          <w:szCs w:val="28"/>
        </w:rPr>
        <w:t>Введение</w:t>
      </w:r>
    </w:p>
    <w:p w:rsidR="00933EB7" w:rsidRPr="00F15EA7" w:rsidRDefault="00933EB7" w:rsidP="00933EB7">
      <w:pPr>
        <w:pStyle w:val="a4"/>
      </w:pPr>
      <w:r w:rsidRPr="00F15EA7">
        <w:t>Цели и задачи изучения учебной дисциплины «Английский язык». Английский язык как язык международного общения и средство познания национальных культур. Основные варианты английского языка, их сходство и различия. Роль английского языка при освоении профессий СПО и специальностей СПО.</w:t>
      </w:r>
    </w:p>
    <w:p w:rsidR="00933EB7" w:rsidRPr="00F15EA7" w:rsidRDefault="00933EB7" w:rsidP="00933EB7">
      <w:pPr>
        <w:pStyle w:val="a4"/>
        <w:rPr>
          <w:i/>
        </w:rPr>
      </w:pPr>
      <w:r w:rsidRPr="00F15EA7">
        <w:rPr>
          <w:rStyle w:val="9"/>
          <w:rFonts w:ascii="Times New Roman" w:hAnsi="Times New Roman" w:cs="Times New Roman"/>
          <w:b/>
          <w:i w:val="0"/>
          <w:color w:val="auto"/>
          <w:sz w:val="24"/>
          <w:szCs w:val="24"/>
        </w:rPr>
        <w:t>Практические занятия</w:t>
      </w:r>
    </w:p>
    <w:p w:rsidR="00933EB7" w:rsidRPr="00F15EA7" w:rsidRDefault="00933EB7" w:rsidP="00933EB7">
      <w:pPr>
        <w:pStyle w:val="a4"/>
      </w:pPr>
      <w:r w:rsidRPr="00F15EA7">
        <w:t>Приветствие, прощание, представление себя и других людей в официальной и неофициальной обстановке.</w:t>
      </w:r>
    </w:p>
    <w:p w:rsidR="00933EB7" w:rsidRPr="00F15EA7" w:rsidRDefault="00933EB7" w:rsidP="00933EB7">
      <w:pPr>
        <w:pStyle w:val="a4"/>
      </w:pPr>
      <w:r w:rsidRPr="00F15EA7">
        <w:t>Описание человека (внешность, национальность, образование, личные качества, род занятий,</w:t>
      </w:r>
      <w:r w:rsidR="00841652" w:rsidRPr="00F15EA7">
        <w:t xml:space="preserve"> должность, место работы и др.) </w:t>
      </w:r>
      <w:r w:rsidR="00E36EFC" w:rsidRPr="00F15EA7">
        <w:t>Общение с друзьями.</w:t>
      </w:r>
    </w:p>
    <w:p w:rsidR="00933EB7" w:rsidRPr="00F15EA7" w:rsidRDefault="00933EB7" w:rsidP="00933EB7">
      <w:pPr>
        <w:pStyle w:val="a4"/>
      </w:pPr>
      <w:r w:rsidRPr="00F15EA7">
        <w:t>Семья и семейные отношения, домашние обязанности.</w:t>
      </w:r>
    </w:p>
    <w:p w:rsidR="00933EB7" w:rsidRPr="00F15EA7" w:rsidRDefault="00933EB7" w:rsidP="00933EB7">
      <w:pPr>
        <w:pStyle w:val="a4"/>
      </w:pPr>
      <w:r w:rsidRPr="00F15EA7">
        <w:t>Описание жилища и учебного заведения (здание, обстановка, условия жизни, техника, оборудование).</w:t>
      </w:r>
    </w:p>
    <w:p w:rsidR="00933EB7" w:rsidRPr="00F15EA7" w:rsidRDefault="00933EB7" w:rsidP="00933EB7">
      <w:pPr>
        <w:pStyle w:val="a4"/>
      </w:pPr>
      <w:r w:rsidRPr="00F15EA7">
        <w:lastRenderedPageBreak/>
        <w:t>Распорядок дня студента колледжа.</w:t>
      </w:r>
    </w:p>
    <w:p w:rsidR="00933EB7" w:rsidRPr="00F15EA7" w:rsidRDefault="00933EB7" w:rsidP="00933EB7">
      <w:pPr>
        <w:pStyle w:val="a4"/>
      </w:pPr>
      <w:r w:rsidRPr="00F15EA7">
        <w:t>Хобби, досуг.</w:t>
      </w:r>
    </w:p>
    <w:p w:rsidR="00933EB7" w:rsidRPr="00F15EA7" w:rsidRDefault="00933EB7" w:rsidP="00933EB7">
      <w:pPr>
        <w:pStyle w:val="a4"/>
      </w:pPr>
      <w:r w:rsidRPr="00F15EA7">
        <w:t>Описание местоположения объекта (адрес, как найти).</w:t>
      </w:r>
    </w:p>
    <w:p w:rsidR="00933EB7" w:rsidRPr="00F15EA7" w:rsidRDefault="00933EB7" w:rsidP="00933EB7">
      <w:pPr>
        <w:pStyle w:val="a4"/>
      </w:pPr>
      <w:r w:rsidRPr="00F15EA7">
        <w:t>Магазины, товары, совершение покупок.</w:t>
      </w:r>
    </w:p>
    <w:p w:rsidR="00933EB7" w:rsidRPr="00F15EA7" w:rsidRDefault="00933EB7" w:rsidP="00933EB7">
      <w:pPr>
        <w:pStyle w:val="a4"/>
      </w:pPr>
      <w:r w:rsidRPr="00F15EA7">
        <w:t>Физкультура и спорт, здоровый образ жизни.</w:t>
      </w:r>
    </w:p>
    <w:p w:rsidR="00933EB7" w:rsidRPr="00F15EA7" w:rsidRDefault="00933EB7" w:rsidP="00933EB7">
      <w:pPr>
        <w:pStyle w:val="a4"/>
      </w:pPr>
      <w:r w:rsidRPr="00F15EA7">
        <w:t>Экскурсии и путешествия.</w:t>
      </w:r>
    </w:p>
    <w:p w:rsidR="00933EB7" w:rsidRPr="00F15EA7" w:rsidRDefault="00933EB7" w:rsidP="00933EB7">
      <w:pPr>
        <w:pStyle w:val="a4"/>
      </w:pPr>
      <w:r w:rsidRPr="00F15EA7">
        <w:t>Россия, ее национальные символы, государственное и политическое устройство.</w:t>
      </w:r>
    </w:p>
    <w:p w:rsidR="00933EB7" w:rsidRPr="00F15EA7" w:rsidRDefault="00933EB7" w:rsidP="00933EB7">
      <w:pPr>
        <w:pStyle w:val="a4"/>
      </w:pPr>
      <w:r w:rsidRPr="00F15EA7">
        <w:t>Англоговорящие страны, географическое положение, климат, флора и фауна, на</w:t>
      </w:r>
      <w:r w:rsidRPr="00F15EA7">
        <w:softHyphen/>
        <w:t>циональные символы, государственное и политическое устройство, наиболее развитые отрасли экономики, достопримечательности, традиции.</w:t>
      </w:r>
      <w:r w:rsidR="00854496" w:rsidRPr="00F15EA7">
        <w:t xml:space="preserve"> Обычаи, традиции, поверья народов России </w:t>
      </w:r>
      <w:r w:rsidR="00A74402" w:rsidRPr="00F15EA7">
        <w:t xml:space="preserve">и </w:t>
      </w:r>
      <w:r w:rsidR="00854496" w:rsidRPr="00F15EA7">
        <w:t>англоговорящих стран. Жизнь в городе и деревне.</w:t>
      </w:r>
    </w:p>
    <w:p w:rsidR="00933EB7" w:rsidRPr="00F15EA7" w:rsidRDefault="00933EB7" w:rsidP="00933EB7">
      <w:pPr>
        <w:pStyle w:val="a4"/>
        <w:rPr>
          <w:i/>
        </w:rPr>
      </w:pPr>
      <w:r w:rsidRPr="00F15EA7">
        <w:rPr>
          <w:rStyle w:val="9"/>
          <w:rFonts w:ascii="Times New Roman" w:hAnsi="Times New Roman" w:cs="Times New Roman"/>
          <w:b/>
          <w:i w:val="0"/>
          <w:color w:val="auto"/>
          <w:sz w:val="24"/>
          <w:szCs w:val="24"/>
        </w:rPr>
        <w:t>Индивидуальные проекты</w:t>
      </w:r>
    </w:p>
    <w:p w:rsidR="00933EB7" w:rsidRPr="00F15EA7" w:rsidRDefault="00933EB7" w:rsidP="00933EB7">
      <w:pPr>
        <w:pStyle w:val="a4"/>
      </w:pPr>
      <w:r w:rsidRPr="00F15EA7">
        <w:t>Сценарий телевизионной программы о жизни публичной персоны: биографические факты, вопросы для интервью и др.</w:t>
      </w:r>
    </w:p>
    <w:p w:rsidR="00933EB7" w:rsidRPr="00F15EA7" w:rsidRDefault="00933EB7" w:rsidP="00933EB7">
      <w:pPr>
        <w:pStyle w:val="a4"/>
      </w:pPr>
      <w:r w:rsidRPr="00F15EA7">
        <w:t>Экскурсия по родному городу (достопримечательности, разработка маршрута).</w:t>
      </w:r>
    </w:p>
    <w:p w:rsidR="00933EB7" w:rsidRPr="00F15EA7" w:rsidRDefault="00933EB7" w:rsidP="00933EB7">
      <w:pPr>
        <w:pStyle w:val="a4"/>
      </w:pPr>
      <w:r w:rsidRPr="00F15EA7">
        <w:t>Путеводитель по родному краю: визитная карточка, история, география, эколо</w:t>
      </w:r>
      <w:r w:rsidRPr="00F15EA7">
        <w:softHyphen/>
        <w:t>гическая обстановка, фольклор.</w:t>
      </w:r>
    </w:p>
    <w:p w:rsidR="00933EB7" w:rsidRPr="00F15EA7" w:rsidRDefault="00933EB7" w:rsidP="00933EB7">
      <w:pPr>
        <w:pStyle w:val="a4"/>
      </w:pPr>
      <w:r w:rsidRPr="00F15EA7">
        <w:t>Презентация «Каким должен быть настоящий профессионал?».</w:t>
      </w:r>
    </w:p>
    <w:p w:rsidR="00933EB7" w:rsidRPr="00F15EA7" w:rsidRDefault="00933EB7" w:rsidP="00933EB7">
      <w:pPr>
        <w:keepNext/>
        <w:keepLines/>
        <w:spacing w:after="88"/>
        <w:ind w:right="140"/>
        <w:jc w:val="center"/>
        <w:rPr>
          <w:b/>
          <w:i/>
          <w:sz w:val="24"/>
          <w:szCs w:val="24"/>
        </w:rPr>
      </w:pPr>
      <w:r w:rsidRPr="00F15EA7">
        <w:rPr>
          <w:rStyle w:val="5"/>
          <w:rFonts w:ascii="Times New Roman" w:hAnsi="Times New Roman" w:cs="Times New Roman"/>
          <w:b/>
          <w:i w:val="0"/>
          <w:color w:val="auto"/>
          <w:sz w:val="24"/>
          <w:szCs w:val="24"/>
        </w:rPr>
        <w:t>Профессионально ориентированное содержание</w:t>
      </w:r>
    </w:p>
    <w:p w:rsidR="00933EB7" w:rsidRPr="00F15EA7" w:rsidRDefault="00933EB7" w:rsidP="00933EB7">
      <w:pPr>
        <w:pStyle w:val="a4"/>
        <w:rPr>
          <w:i/>
        </w:rPr>
      </w:pPr>
      <w:r w:rsidRPr="00F15EA7">
        <w:rPr>
          <w:rStyle w:val="9"/>
          <w:rFonts w:ascii="Times New Roman" w:hAnsi="Times New Roman" w:cs="Times New Roman"/>
          <w:b/>
          <w:i w:val="0"/>
          <w:color w:val="auto"/>
          <w:sz w:val="24"/>
          <w:szCs w:val="24"/>
        </w:rPr>
        <w:t>Практические занятия</w:t>
      </w:r>
    </w:p>
    <w:p w:rsidR="00DA53B5" w:rsidRPr="00F15EA7" w:rsidRDefault="00854496" w:rsidP="00933EB7">
      <w:pPr>
        <w:pStyle w:val="a4"/>
      </w:pPr>
      <w:r w:rsidRPr="00F15EA7">
        <w:t>Переговоры, разрешение конфликтных ситуаций. Рабочие совещания. Отношения внутри коллектива.</w:t>
      </w:r>
    </w:p>
    <w:p w:rsidR="00854496" w:rsidRPr="00F15EA7" w:rsidRDefault="00854496" w:rsidP="00933EB7">
      <w:pPr>
        <w:pStyle w:val="a4"/>
      </w:pPr>
      <w:r w:rsidRPr="00F15EA7">
        <w:t>Этикет делового и неофициального общения. Дре</w:t>
      </w:r>
      <w:r w:rsidR="00705C14" w:rsidRPr="00F15EA7">
        <w:t>с</w:t>
      </w:r>
      <w:r w:rsidRPr="00F15EA7">
        <w:t>с-код. Телефонные переговоры.</w:t>
      </w:r>
    </w:p>
    <w:p w:rsidR="00854496" w:rsidRPr="00F15EA7" w:rsidRDefault="00854496" w:rsidP="00933EB7">
      <w:pPr>
        <w:pStyle w:val="a4"/>
      </w:pPr>
      <w:r w:rsidRPr="00F15EA7">
        <w:t>Прав</w:t>
      </w:r>
      <w:r w:rsidR="008D1182" w:rsidRPr="00F15EA7">
        <w:t>ила поведения в ресторане, кафе</w:t>
      </w:r>
      <w:r w:rsidRPr="00F15EA7">
        <w:t xml:space="preserve"> во время делового </w:t>
      </w:r>
      <w:r w:rsidR="008D1182" w:rsidRPr="00F15EA7">
        <w:t>обеда.</w:t>
      </w:r>
    </w:p>
    <w:p w:rsidR="00705C14" w:rsidRPr="00F15EA7" w:rsidRDefault="00705C14" w:rsidP="00933EB7">
      <w:pPr>
        <w:pStyle w:val="a4"/>
      </w:pPr>
      <w:r w:rsidRPr="00F15EA7">
        <w:t>Выдающиеся исторические события и личности. Исторические памятники.</w:t>
      </w:r>
    </w:p>
    <w:p w:rsidR="00705C14" w:rsidRPr="00F15EA7" w:rsidRDefault="00705C14" w:rsidP="00933EB7">
      <w:pPr>
        <w:pStyle w:val="a4"/>
      </w:pPr>
      <w:r w:rsidRPr="00F15EA7">
        <w:t>Финансовые учреждения и услуги.</w:t>
      </w:r>
    </w:p>
    <w:p w:rsidR="00933EB7" w:rsidRPr="00F15EA7" w:rsidRDefault="00933EB7" w:rsidP="00933EB7">
      <w:pPr>
        <w:pStyle w:val="a4"/>
        <w:rPr>
          <w:i/>
        </w:rPr>
      </w:pPr>
      <w:r w:rsidRPr="00F15EA7">
        <w:rPr>
          <w:rStyle w:val="9"/>
          <w:rFonts w:ascii="Times New Roman" w:hAnsi="Times New Roman" w:cs="Times New Roman"/>
          <w:b/>
          <w:i w:val="0"/>
          <w:color w:val="auto"/>
          <w:sz w:val="24"/>
          <w:szCs w:val="24"/>
        </w:rPr>
        <w:t>Ролевые игры</w:t>
      </w:r>
    </w:p>
    <w:p w:rsidR="00BE3747" w:rsidRPr="00F15EA7" w:rsidRDefault="00705C14" w:rsidP="00BE3747">
      <w:pPr>
        <w:widowControl w:val="0"/>
        <w:autoSpaceDE w:val="0"/>
        <w:autoSpaceDN w:val="0"/>
        <w:adjustRightInd w:val="0"/>
        <w:spacing w:after="0" w:line="240" w:lineRule="auto"/>
        <w:rPr>
          <w:rFonts w:ascii="Times New Roman" w:hAnsi="Times New Roman" w:cs="Times New Roman"/>
          <w:sz w:val="24"/>
          <w:szCs w:val="24"/>
        </w:rPr>
      </w:pPr>
      <w:r w:rsidRPr="00F15EA7">
        <w:rPr>
          <w:rFonts w:ascii="Times New Roman" w:hAnsi="Times New Roman" w:cs="Times New Roman"/>
          <w:sz w:val="24"/>
          <w:szCs w:val="24"/>
        </w:rPr>
        <w:t xml:space="preserve">В офисе (представление нового сотрудника). </w:t>
      </w:r>
    </w:p>
    <w:p w:rsidR="00BE3747" w:rsidRPr="00F15EA7" w:rsidRDefault="00705C14" w:rsidP="00BE3747">
      <w:pPr>
        <w:widowControl w:val="0"/>
        <w:autoSpaceDE w:val="0"/>
        <w:autoSpaceDN w:val="0"/>
        <w:adjustRightInd w:val="0"/>
        <w:spacing w:after="0" w:line="240" w:lineRule="auto"/>
        <w:rPr>
          <w:rFonts w:ascii="Times New Roman" w:hAnsi="Times New Roman" w:cs="Times New Roman"/>
          <w:sz w:val="24"/>
          <w:szCs w:val="24"/>
        </w:rPr>
      </w:pPr>
      <w:r w:rsidRPr="00F15EA7">
        <w:rPr>
          <w:rFonts w:ascii="Times New Roman" w:hAnsi="Times New Roman" w:cs="Times New Roman"/>
          <w:sz w:val="24"/>
          <w:szCs w:val="24"/>
        </w:rPr>
        <w:t xml:space="preserve">Собеседование на ярмарке вакансий, при устройстве на работу. </w:t>
      </w:r>
    </w:p>
    <w:p w:rsidR="00BE3747" w:rsidRPr="00F15EA7" w:rsidRDefault="00705C14" w:rsidP="00BE3747">
      <w:pPr>
        <w:widowControl w:val="0"/>
        <w:autoSpaceDE w:val="0"/>
        <w:autoSpaceDN w:val="0"/>
        <w:adjustRightInd w:val="0"/>
        <w:spacing w:after="0" w:line="240" w:lineRule="auto"/>
        <w:rPr>
          <w:rFonts w:ascii="Times New Roman" w:hAnsi="Times New Roman" w:cs="Times New Roman"/>
          <w:sz w:val="24"/>
          <w:szCs w:val="24"/>
        </w:rPr>
      </w:pPr>
      <w:r w:rsidRPr="00F15EA7">
        <w:rPr>
          <w:rFonts w:ascii="Times New Roman" w:hAnsi="Times New Roman" w:cs="Times New Roman"/>
          <w:sz w:val="24"/>
          <w:szCs w:val="24"/>
        </w:rPr>
        <w:t xml:space="preserve">Посещение банка. </w:t>
      </w:r>
    </w:p>
    <w:p w:rsidR="00705C14" w:rsidRPr="00F15EA7" w:rsidRDefault="00705C14" w:rsidP="00BE3747">
      <w:pPr>
        <w:widowControl w:val="0"/>
        <w:autoSpaceDE w:val="0"/>
        <w:autoSpaceDN w:val="0"/>
        <w:adjustRightInd w:val="0"/>
        <w:spacing w:after="0" w:line="240" w:lineRule="auto"/>
        <w:rPr>
          <w:rFonts w:ascii="Times New Roman" w:hAnsi="Times New Roman" w:cs="Times New Roman"/>
          <w:sz w:val="24"/>
          <w:szCs w:val="24"/>
        </w:rPr>
      </w:pPr>
      <w:r w:rsidRPr="00F15EA7">
        <w:rPr>
          <w:rFonts w:ascii="Times New Roman" w:hAnsi="Times New Roman" w:cs="Times New Roman"/>
          <w:sz w:val="24"/>
          <w:szCs w:val="24"/>
        </w:rPr>
        <w:t>Разработка рекламной кампании.</w:t>
      </w:r>
    </w:p>
    <w:p w:rsidR="00933EB7" w:rsidRPr="00F15EA7" w:rsidRDefault="00933EB7" w:rsidP="00933EB7">
      <w:pPr>
        <w:widowControl w:val="0"/>
        <w:autoSpaceDE w:val="0"/>
        <w:autoSpaceDN w:val="0"/>
        <w:adjustRightInd w:val="0"/>
        <w:jc w:val="center"/>
        <w:rPr>
          <w:rFonts w:ascii="Times New Roman" w:hAnsi="Times New Roman" w:cs="Times New Roman"/>
          <w:b/>
          <w:sz w:val="28"/>
          <w:szCs w:val="28"/>
        </w:rPr>
      </w:pPr>
      <w:r w:rsidRPr="00F15EA7">
        <w:rPr>
          <w:rFonts w:ascii="Times New Roman" w:hAnsi="Times New Roman" w:cs="Times New Roman"/>
          <w:b/>
          <w:sz w:val="28"/>
          <w:szCs w:val="28"/>
        </w:rPr>
        <w:t>ТЕМАТИЧЕСКОЕ ПЛАНИРОВАНИЕ</w:t>
      </w:r>
    </w:p>
    <w:p w:rsidR="00933EB7" w:rsidRPr="00F15EA7" w:rsidRDefault="00933EB7" w:rsidP="00933EB7">
      <w:pPr>
        <w:pStyle w:val="a4"/>
      </w:pPr>
      <w:r w:rsidRPr="00F15EA7">
        <w:t>При реализации содержания общеобразовательной учебной дисциплины «Англий</w:t>
      </w:r>
      <w:r w:rsidRPr="00F15EA7">
        <w:softHyphen/>
        <w:t>ский язык» в пределах освоения ОПОП СПО на базе основного общего образования с получением среднего общего образования (ППКРС, ППССЗ) максимальная учебная нагрузка обучающихся составляет:</w:t>
      </w:r>
    </w:p>
    <w:p w:rsidR="00933EB7" w:rsidRPr="00F15EA7" w:rsidRDefault="00933EB7" w:rsidP="00933EB7">
      <w:pPr>
        <w:pStyle w:val="a4"/>
      </w:pPr>
      <w:r w:rsidRPr="00F15EA7">
        <w:t>по профессиям СПО технического, естественно-научного и социально-экономи</w:t>
      </w:r>
      <w:r w:rsidRPr="00F15EA7">
        <w:softHyphen/>
        <w:t>ческого профилей профессионального образования — 256 часов, из них ауди</w:t>
      </w:r>
      <w:r w:rsidRPr="00F15EA7">
        <w:softHyphen/>
        <w:t>торная (обязательная) учебная нагрузка обучающихся, включая практические занятия, — 171 час, внеаудиторная самостоятельная работа студентов — 85 ча</w:t>
      </w:r>
      <w:r w:rsidRPr="00F15EA7">
        <w:softHyphen/>
        <w:t>сов;</w:t>
      </w:r>
    </w:p>
    <w:p w:rsidR="00933EB7" w:rsidRPr="00F15EA7" w:rsidRDefault="00933EB7" w:rsidP="00933EB7">
      <w:pPr>
        <w:pStyle w:val="a4"/>
      </w:pPr>
      <w:r w:rsidRPr="00F15EA7">
        <w:t>по специальностям СПО технического, естественно-научного, социально</w:t>
      </w:r>
      <w:r w:rsidRPr="00F15EA7">
        <w:softHyphen/>
        <w:t>экономического и гуманитарного профилей профессионального образования — 175 часов, из них аудиторная (обязательная) учебная нагрузка обучающихся, включая практические занятия, — 117 часов, внеаудиторная самостоятельная работа студентов — 58 часов.</w:t>
      </w:r>
    </w:p>
    <w:p w:rsidR="00933EB7" w:rsidRPr="00F15EA7" w:rsidRDefault="00933EB7" w:rsidP="00933EB7">
      <w:pPr>
        <w:widowControl w:val="0"/>
        <w:autoSpaceDE w:val="0"/>
        <w:autoSpaceDN w:val="0"/>
        <w:adjustRightInd w:val="0"/>
        <w:spacing w:line="239" w:lineRule="auto"/>
        <w:jc w:val="center"/>
        <w:rPr>
          <w:b/>
          <w:sz w:val="28"/>
          <w:szCs w:val="28"/>
        </w:rPr>
      </w:pPr>
    </w:p>
    <w:p w:rsidR="00E62E78" w:rsidRPr="00F15EA7" w:rsidRDefault="00E62E78" w:rsidP="00933EB7">
      <w:pPr>
        <w:widowControl w:val="0"/>
        <w:autoSpaceDE w:val="0"/>
        <w:autoSpaceDN w:val="0"/>
        <w:adjustRightInd w:val="0"/>
        <w:spacing w:line="239" w:lineRule="auto"/>
        <w:jc w:val="center"/>
        <w:rPr>
          <w:rFonts w:ascii="Times New Roman" w:hAnsi="Times New Roman" w:cs="Times New Roman"/>
          <w:b/>
          <w:sz w:val="28"/>
          <w:szCs w:val="28"/>
        </w:rPr>
      </w:pPr>
    </w:p>
    <w:p w:rsidR="006A538E" w:rsidRPr="00F15EA7" w:rsidRDefault="006A538E" w:rsidP="00933EB7">
      <w:pPr>
        <w:widowControl w:val="0"/>
        <w:autoSpaceDE w:val="0"/>
        <w:autoSpaceDN w:val="0"/>
        <w:adjustRightInd w:val="0"/>
        <w:spacing w:line="239" w:lineRule="auto"/>
        <w:jc w:val="center"/>
        <w:rPr>
          <w:rFonts w:ascii="Times New Roman" w:hAnsi="Times New Roman" w:cs="Times New Roman"/>
          <w:b/>
          <w:sz w:val="28"/>
          <w:szCs w:val="28"/>
        </w:rPr>
      </w:pPr>
    </w:p>
    <w:p w:rsidR="006A538E" w:rsidRPr="00F15EA7" w:rsidRDefault="006A538E" w:rsidP="00933EB7">
      <w:pPr>
        <w:widowControl w:val="0"/>
        <w:autoSpaceDE w:val="0"/>
        <w:autoSpaceDN w:val="0"/>
        <w:adjustRightInd w:val="0"/>
        <w:spacing w:line="239" w:lineRule="auto"/>
        <w:jc w:val="center"/>
        <w:rPr>
          <w:rFonts w:ascii="Times New Roman" w:hAnsi="Times New Roman" w:cs="Times New Roman"/>
          <w:b/>
          <w:sz w:val="28"/>
          <w:szCs w:val="28"/>
        </w:rPr>
      </w:pPr>
    </w:p>
    <w:p w:rsidR="00933EB7" w:rsidRPr="00F15EA7" w:rsidRDefault="00933EB7" w:rsidP="00933EB7">
      <w:pPr>
        <w:widowControl w:val="0"/>
        <w:autoSpaceDE w:val="0"/>
        <w:autoSpaceDN w:val="0"/>
        <w:adjustRightInd w:val="0"/>
        <w:spacing w:line="239" w:lineRule="auto"/>
        <w:jc w:val="center"/>
        <w:rPr>
          <w:rFonts w:ascii="Times New Roman" w:hAnsi="Times New Roman" w:cs="Times New Roman"/>
          <w:b/>
        </w:rPr>
      </w:pPr>
      <w:r w:rsidRPr="00F15EA7">
        <w:rPr>
          <w:rFonts w:ascii="Times New Roman" w:hAnsi="Times New Roman" w:cs="Times New Roman"/>
          <w:b/>
          <w:sz w:val="28"/>
          <w:szCs w:val="28"/>
        </w:rPr>
        <w:lastRenderedPageBreak/>
        <w:t>Тематический план</w:t>
      </w:r>
      <w:r w:rsidR="00F75032" w:rsidRPr="00F15EA7">
        <w:rPr>
          <w:rFonts w:ascii="Times New Roman" w:hAnsi="Times New Roman" w:cs="Times New Roman"/>
          <w:b/>
          <w:sz w:val="28"/>
          <w:szCs w:val="28"/>
        </w:rPr>
        <w:t xml:space="preserve"> (Продавец, контролер-кассир</w:t>
      </w:r>
      <w:r w:rsidR="00E62E78" w:rsidRPr="00F15EA7">
        <w:rPr>
          <w:rFonts w:ascii="Times New Roman" w:hAnsi="Times New Roman" w:cs="Times New Roman"/>
          <w:b/>
          <w:sz w:val="28"/>
          <w:szCs w:val="28"/>
        </w:rPr>
        <w:t>)</w:t>
      </w:r>
    </w:p>
    <w:p w:rsidR="00933EB7" w:rsidRPr="00F15EA7" w:rsidRDefault="00705C14" w:rsidP="00933EB7">
      <w:pPr>
        <w:widowControl w:val="0"/>
        <w:autoSpaceDE w:val="0"/>
        <w:autoSpaceDN w:val="0"/>
        <w:adjustRightInd w:val="0"/>
        <w:jc w:val="center"/>
        <w:rPr>
          <w:rFonts w:ascii="Times New Roman" w:hAnsi="Times New Roman" w:cs="Times New Roman"/>
          <w:sz w:val="28"/>
          <w:szCs w:val="28"/>
        </w:rPr>
      </w:pPr>
      <w:r w:rsidRPr="00F15EA7">
        <w:rPr>
          <w:rFonts w:ascii="Times New Roman" w:hAnsi="Times New Roman" w:cs="Times New Roman"/>
          <w:sz w:val="28"/>
          <w:szCs w:val="28"/>
        </w:rPr>
        <w:t>(социально-экономически</w:t>
      </w:r>
      <w:r w:rsidR="00933EB7" w:rsidRPr="00F15EA7">
        <w:rPr>
          <w:rFonts w:ascii="Times New Roman" w:hAnsi="Times New Roman" w:cs="Times New Roman"/>
          <w:sz w:val="28"/>
          <w:szCs w:val="28"/>
        </w:rPr>
        <w:t>й профиль)</w:t>
      </w:r>
    </w:p>
    <w:tbl>
      <w:tblPr>
        <w:tblW w:w="95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06"/>
        <w:gridCol w:w="1673"/>
        <w:gridCol w:w="1751"/>
        <w:gridCol w:w="1459"/>
        <w:gridCol w:w="1751"/>
      </w:tblGrid>
      <w:tr w:rsidR="00933EB7" w:rsidRPr="00F15EA7" w:rsidTr="00E62E78">
        <w:trPr>
          <w:trHeight w:val="270"/>
          <w:jc w:val="center"/>
        </w:trPr>
        <w:tc>
          <w:tcPr>
            <w:tcW w:w="2906" w:type="dxa"/>
            <w:vMerge w:val="restart"/>
          </w:tcPr>
          <w:p w:rsidR="00933EB7" w:rsidRPr="00F15EA7" w:rsidRDefault="00933EB7" w:rsidP="00E36EFC">
            <w:pPr>
              <w:jc w:val="both"/>
              <w:rPr>
                <w:rFonts w:ascii="Times New Roman" w:hAnsi="Times New Roman" w:cs="Times New Roman"/>
              </w:rPr>
            </w:pPr>
          </w:p>
          <w:p w:rsidR="00933EB7" w:rsidRPr="00F15EA7" w:rsidRDefault="00933EB7" w:rsidP="00E36EFC">
            <w:pPr>
              <w:jc w:val="both"/>
              <w:rPr>
                <w:rFonts w:ascii="Times New Roman" w:hAnsi="Times New Roman" w:cs="Times New Roman"/>
              </w:rPr>
            </w:pPr>
            <w:r w:rsidRPr="00F15EA7">
              <w:rPr>
                <w:rFonts w:ascii="Times New Roman" w:hAnsi="Times New Roman" w:cs="Times New Roman"/>
              </w:rPr>
              <w:t>Наименование раздела</w:t>
            </w:r>
          </w:p>
        </w:tc>
        <w:tc>
          <w:tcPr>
            <w:tcW w:w="6634" w:type="dxa"/>
            <w:gridSpan w:val="4"/>
          </w:tcPr>
          <w:p w:rsidR="00933EB7" w:rsidRPr="00F15EA7" w:rsidRDefault="00933EB7" w:rsidP="00E36EFC">
            <w:pPr>
              <w:jc w:val="both"/>
              <w:rPr>
                <w:rFonts w:ascii="Times New Roman" w:hAnsi="Times New Roman" w:cs="Times New Roman"/>
              </w:rPr>
            </w:pPr>
            <w:r w:rsidRPr="00F15EA7">
              <w:rPr>
                <w:rFonts w:ascii="Times New Roman" w:hAnsi="Times New Roman" w:cs="Times New Roman"/>
              </w:rPr>
              <w:t>Количество часов</w:t>
            </w:r>
          </w:p>
        </w:tc>
      </w:tr>
      <w:tr w:rsidR="00933EB7" w:rsidRPr="00F15EA7" w:rsidTr="00E62E78">
        <w:trPr>
          <w:trHeight w:val="525"/>
          <w:jc w:val="center"/>
        </w:trPr>
        <w:tc>
          <w:tcPr>
            <w:tcW w:w="2906" w:type="dxa"/>
            <w:vMerge/>
          </w:tcPr>
          <w:p w:rsidR="00933EB7" w:rsidRPr="00F15EA7" w:rsidRDefault="00933EB7" w:rsidP="00E36EFC">
            <w:pPr>
              <w:jc w:val="both"/>
              <w:rPr>
                <w:rFonts w:ascii="Times New Roman" w:hAnsi="Times New Roman" w:cs="Times New Roman"/>
              </w:rPr>
            </w:pPr>
          </w:p>
        </w:tc>
        <w:tc>
          <w:tcPr>
            <w:tcW w:w="1673" w:type="dxa"/>
            <w:vMerge w:val="restart"/>
          </w:tcPr>
          <w:p w:rsidR="00933EB7" w:rsidRPr="00F15EA7" w:rsidRDefault="00933EB7" w:rsidP="00E36EFC">
            <w:pPr>
              <w:jc w:val="both"/>
              <w:rPr>
                <w:rFonts w:ascii="Times New Roman" w:hAnsi="Times New Roman" w:cs="Times New Roman"/>
              </w:rPr>
            </w:pPr>
            <w:r w:rsidRPr="00F15EA7">
              <w:rPr>
                <w:rFonts w:ascii="Times New Roman" w:hAnsi="Times New Roman" w:cs="Times New Roman"/>
              </w:rPr>
              <w:t>максимальная учебная нагрузка</w:t>
            </w:r>
          </w:p>
        </w:tc>
        <w:tc>
          <w:tcPr>
            <w:tcW w:w="1751" w:type="dxa"/>
            <w:vMerge w:val="restart"/>
          </w:tcPr>
          <w:p w:rsidR="00933EB7" w:rsidRPr="00F15EA7" w:rsidRDefault="00933EB7" w:rsidP="00E36EFC">
            <w:pPr>
              <w:ind w:right="-108"/>
              <w:jc w:val="both"/>
              <w:rPr>
                <w:rFonts w:ascii="Times New Roman" w:hAnsi="Times New Roman" w:cs="Times New Roman"/>
              </w:rPr>
            </w:pPr>
            <w:r w:rsidRPr="00F15EA7">
              <w:rPr>
                <w:rFonts w:ascii="Times New Roman" w:hAnsi="Times New Roman" w:cs="Times New Roman"/>
              </w:rPr>
              <w:t>Самостоятель-</w:t>
            </w:r>
            <w:r w:rsidRPr="00F15EA7">
              <w:rPr>
                <w:rFonts w:ascii="Times New Roman" w:hAnsi="Times New Roman" w:cs="Times New Roman"/>
              </w:rPr>
              <w:br/>
              <w:t>ная учебная работа</w:t>
            </w:r>
          </w:p>
        </w:tc>
        <w:tc>
          <w:tcPr>
            <w:tcW w:w="3210" w:type="dxa"/>
            <w:gridSpan w:val="2"/>
          </w:tcPr>
          <w:p w:rsidR="00933EB7" w:rsidRPr="00F15EA7" w:rsidRDefault="00933EB7" w:rsidP="00E36EFC">
            <w:pPr>
              <w:jc w:val="both"/>
              <w:rPr>
                <w:rFonts w:ascii="Times New Roman" w:hAnsi="Times New Roman" w:cs="Times New Roman"/>
              </w:rPr>
            </w:pPr>
            <w:r w:rsidRPr="00F15EA7">
              <w:rPr>
                <w:rFonts w:ascii="Times New Roman" w:hAnsi="Times New Roman" w:cs="Times New Roman"/>
              </w:rPr>
              <w:t>обязательная аудиторная учебная нагрузка, в т.ч.</w:t>
            </w:r>
          </w:p>
        </w:tc>
      </w:tr>
      <w:tr w:rsidR="00933EB7" w:rsidRPr="00F15EA7" w:rsidTr="00E62E78">
        <w:trPr>
          <w:trHeight w:val="427"/>
          <w:jc w:val="center"/>
        </w:trPr>
        <w:tc>
          <w:tcPr>
            <w:tcW w:w="2906" w:type="dxa"/>
            <w:vMerge/>
          </w:tcPr>
          <w:p w:rsidR="00933EB7" w:rsidRPr="00F15EA7" w:rsidRDefault="00933EB7" w:rsidP="00E36EFC">
            <w:pPr>
              <w:jc w:val="both"/>
              <w:rPr>
                <w:rFonts w:ascii="Times New Roman" w:hAnsi="Times New Roman" w:cs="Times New Roman"/>
              </w:rPr>
            </w:pPr>
          </w:p>
        </w:tc>
        <w:tc>
          <w:tcPr>
            <w:tcW w:w="1673" w:type="dxa"/>
            <w:vMerge/>
          </w:tcPr>
          <w:p w:rsidR="00933EB7" w:rsidRPr="00F15EA7" w:rsidRDefault="00933EB7" w:rsidP="00E36EFC">
            <w:pPr>
              <w:jc w:val="both"/>
              <w:rPr>
                <w:rFonts w:ascii="Times New Roman" w:hAnsi="Times New Roman" w:cs="Times New Roman"/>
              </w:rPr>
            </w:pPr>
          </w:p>
        </w:tc>
        <w:tc>
          <w:tcPr>
            <w:tcW w:w="1751" w:type="dxa"/>
            <w:vMerge/>
          </w:tcPr>
          <w:p w:rsidR="00933EB7" w:rsidRPr="00F15EA7" w:rsidRDefault="00933EB7" w:rsidP="00E36EFC">
            <w:pPr>
              <w:jc w:val="both"/>
              <w:rPr>
                <w:rFonts w:ascii="Times New Roman" w:hAnsi="Times New Roman" w:cs="Times New Roman"/>
              </w:rPr>
            </w:pPr>
          </w:p>
        </w:tc>
        <w:tc>
          <w:tcPr>
            <w:tcW w:w="1459" w:type="dxa"/>
          </w:tcPr>
          <w:p w:rsidR="00933EB7" w:rsidRPr="00F15EA7" w:rsidRDefault="00933EB7" w:rsidP="00E36EFC">
            <w:pPr>
              <w:jc w:val="both"/>
              <w:rPr>
                <w:rFonts w:ascii="Times New Roman" w:hAnsi="Times New Roman" w:cs="Times New Roman"/>
              </w:rPr>
            </w:pPr>
            <w:r w:rsidRPr="00F15EA7">
              <w:rPr>
                <w:rFonts w:ascii="Times New Roman" w:hAnsi="Times New Roman" w:cs="Times New Roman"/>
              </w:rPr>
              <w:t>всего занятий</w:t>
            </w:r>
          </w:p>
        </w:tc>
        <w:tc>
          <w:tcPr>
            <w:tcW w:w="1751" w:type="dxa"/>
          </w:tcPr>
          <w:p w:rsidR="00933EB7" w:rsidRPr="00F15EA7" w:rsidRDefault="00933EB7" w:rsidP="00E36EFC">
            <w:pPr>
              <w:jc w:val="both"/>
              <w:rPr>
                <w:rFonts w:ascii="Times New Roman" w:hAnsi="Times New Roman" w:cs="Times New Roman"/>
              </w:rPr>
            </w:pPr>
            <w:r w:rsidRPr="00F15EA7">
              <w:rPr>
                <w:rFonts w:ascii="Times New Roman" w:hAnsi="Times New Roman" w:cs="Times New Roman"/>
              </w:rPr>
              <w:t xml:space="preserve"> контр. занятий</w:t>
            </w:r>
          </w:p>
        </w:tc>
      </w:tr>
      <w:tr w:rsidR="00933EB7" w:rsidRPr="00F15EA7" w:rsidTr="00E62E78">
        <w:trPr>
          <w:trHeight w:val="2005"/>
          <w:jc w:val="center"/>
        </w:trPr>
        <w:tc>
          <w:tcPr>
            <w:tcW w:w="2906" w:type="dxa"/>
          </w:tcPr>
          <w:p w:rsidR="00933EB7" w:rsidRPr="00F15EA7" w:rsidRDefault="00933EB7" w:rsidP="00E36EFC">
            <w:pPr>
              <w:jc w:val="both"/>
              <w:rPr>
                <w:rFonts w:ascii="Times New Roman" w:eastAsia="Calibri" w:hAnsi="Times New Roman" w:cs="Times New Roman"/>
                <w:bCs/>
              </w:rPr>
            </w:pPr>
            <w:r w:rsidRPr="00F15EA7">
              <w:rPr>
                <w:rFonts w:ascii="Times New Roman" w:eastAsia="Calibri" w:hAnsi="Times New Roman" w:cs="Times New Roman"/>
                <w:b/>
                <w:bCs/>
              </w:rPr>
              <w:t>1.</w:t>
            </w:r>
            <w:r w:rsidRPr="00F15EA7">
              <w:rPr>
                <w:rStyle w:val="85pt"/>
                <w:rFonts w:ascii="Times New Roman" w:hAnsi="Times New Roman" w:cs="Times New Roman"/>
                <w:color w:val="auto"/>
                <w:sz w:val="24"/>
                <w:szCs w:val="24"/>
              </w:rPr>
              <w:t>Приветствие, прощание, представление себя и других людей в официальной и неофициальной обстановке</w:t>
            </w:r>
          </w:p>
        </w:tc>
        <w:tc>
          <w:tcPr>
            <w:tcW w:w="1673" w:type="dxa"/>
          </w:tcPr>
          <w:p w:rsidR="00933EB7" w:rsidRPr="00F15EA7" w:rsidRDefault="00E72E29" w:rsidP="00E36EFC">
            <w:pPr>
              <w:jc w:val="both"/>
              <w:rPr>
                <w:rFonts w:ascii="Times New Roman" w:hAnsi="Times New Roman" w:cs="Times New Roman"/>
              </w:rPr>
            </w:pPr>
            <w:r w:rsidRPr="00F15EA7">
              <w:rPr>
                <w:rFonts w:ascii="Times New Roman" w:hAnsi="Times New Roman" w:cs="Times New Roman"/>
              </w:rPr>
              <w:t>1</w:t>
            </w:r>
          </w:p>
        </w:tc>
        <w:tc>
          <w:tcPr>
            <w:tcW w:w="1751" w:type="dxa"/>
          </w:tcPr>
          <w:p w:rsidR="00933EB7" w:rsidRPr="00F15EA7" w:rsidRDefault="00D01B8F" w:rsidP="00E36EFC">
            <w:pPr>
              <w:jc w:val="both"/>
              <w:rPr>
                <w:rFonts w:ascii="Times New Roman" w:hAnsi="Times New Roman" w:cs="Times New Roman"/>
              </w:rPr>
            </w:pPr>
            <w:r w:rsidRPr="00F15EA7">
              <w:rPr>
                <w:rFonts w:ascii="Times New Roman" w:hAnsi="Times New Roman" w:cs="Times New Roman"/>
              </w:rPr>
              <w:t>1</w:t>
            </w:r>
          </w:p>
        </w:tc>
        <w:tc>
          <w:tcPr>
            <w:tcW w:w="1459" w:type="dxa"/>
          </w:tcPr>
          <w:p w:rsidR="00933EB7" w:rsidRPr="00F15EA7" w:rsidRDefault="00D01B8F" w:rsidP="00E36EFC">
            <w:pPr>
              <w:jc w:val="both"/>
              <w:rPr>
                <w:rFonts w:ascii="Times New Roman" w:hAnsi="Times New Roman" w:cs="Times New Roman"/>
              </w:rPr>
            </w:pPr>
            <w:r w:rsidRPr="00F15EA7">
              <w:rPr>
                <w:rFonts w:ascii="Times New Roman" w:hAnsi="Times New Roman" w:cs="Times New Roman"/>
              </w:rPr>
              <w:t>1</w:t>
            </w:r>
          </w:p>
        </w:tc>
        <w:tc>
          <w:tcPr>
            <w:tcW w:w="1751" w:type="dxa"/>
          </w:tcPr>
          <w:p w:rsidR="00933EB7" w:rsidRPr="00F15EA7" w:rsidRDefault="00933EB7" w:rsidP="00E36EFC">
            <w:pPr>
              <w:jc w:val="both"/>
              <w:rPr>
                <w:rFonts w:ascii="Times New Roman" w:hAnsi="Times New Roman" w:cs="Times New Roman"/>
              </w:rPr>
            </w:pPr>
            <w:r w:rsidRPr="00F15EA7">
              <w:rPr>
                <w:rFonts w:ascii="Times New Roman" w:hAnsi="Times New Roman" w:cs="Times New Roman"/>
              </w:rPr>
              <w:t>Не предусмотрено</w:t>
            </w:r>
          </w:p>
        </w:tc>
      </w:tr>
      <w:tr w:rsidR="00933EB7" w:rsidRPr="00F15EA7" w:rsidTr="00E62E78">
        <w:trPr>
          <w:trHeight w:val="653"/>
          <w:jc w:val="center"/>
        </w:trPr>
        <w:tc>
          <w:tcPr>
            <w:tcW w:w="2906" w:type="dxa"/>
          </w:tcPr>
          <w:p w:rsidR="00933EB7" w:rsidRPr="00F15EA7" w:rsidRDefault="00933EB7" w:rsidP="00E36EFC">
            <w:pPr>
              <w:jc w:val="both"/>
              <w:rPr>
                <w:rFonts w:ascii="Times New Roman" w:eastAsia="Calibri" w:hAnsi="Times New Roman" w:cs="Times New Roman"/>
                <w:bCs/>
              </w:rPr>
            </w:pPr>
            <w:r w:rsidRPr="00F15EA7">
              <w:rPr>
                <w:rFonts w:ascii="Times New Roman" w:eastAsia="Calibri" w:hAnsi="Times New Roman" w:cs="Times New Roman"/>
                <w:bCs/>
              </w:rPr>
              <w:t>2.</w:t>
            </w:r>
            <w:r w:rsidRPr="00F15EA7">
              <w:rPr>
                <w:rStyle w:val="85pt"/>
                <w:rFonts w:ascii="Times New Roman" w:hAnsi="Times New Roman" w:cs="Times New Roman"/>
                <w:color w:val="auto"/>
                <w:sz w:val="24"/>
                <w:szCs w:val="24"/>
              </w:rPr>
              <w:t>Описание человека (внешность, национальность, образо</w:t>
            </w:r>
            <w:r w:rsidRPr="00F15EA7">
              <w:rPr>
                <w:rStyle w:val="85pt"/>
                <w:rFonts w:ascii="Times New Roman" w:hAnsi="Times New Roman" w:cs="Times New Roman"/>
                <w:color w:val="auto"/>
                <w:sz w:val="24"/>
                <w:szCs w:val="24"/>
              </w:rPr>
              <w:softHyphen/>
              <w:t>вание, личные качества, род занятий, должность, место работы и др.</w:t>
            </w:r>
            <w:r w:rsidR="00E36EFC" w:rsidRPr="00F15EA7">
              <w:rPr>
                <w:rStyle w:val="85pt"/>
                <w:rFonts w:ascii="Times New Roman" w:hAnsi="Times New Roman" w:cs="Times New Roman"/>
                <w:color w:val="auto"/>
                <w:sz w:val="24"/>
                <w:szCs w:val="24"/>
              </w:rPr>
              <w:t>)</w:t>
            </w:r>
            <w:r w:rsidR="008460D7" w:rsidRPr="00F15EA7">
              <w:rPr>
                <w:rStyle w:val="85pt"/>
                <w:rFonts w:ascii="Times New Roman" w:hAnsi="Times New Roman" w:cs="Times New Roman"/>
                <w:color w:val="auto"/>
                <w:sz w:val="24"/>
                <w:szCs w:val="24"/>
              </w:rPr>
              <w:t xml:space="preserve"> </w:t>
            </w:r>
            <w:r w:rsidR="00E36EFC" w:rsidRPr="00F15EA7">
              <w:rPr>
                <w:rStyle w:val="85pt"/>
                <w:rFonts w:ascii="Times New Roman" w:hAnsi="Times New Roman" w:cs="Times New Roman"/>
                <w:color w:val="auto"/>
                <w:sz w:val="24"/>
                <w:szCs w:val="24"/>
              </w:rPr>
              <w:t>Общение с друзьями.</w:t>
            </w:r>
          </w:p>
        </w:tc>
        <w:tc>
          <w:tcPr>
            <w:tcW w:w="1673" w:type="dxa"/>
          </w:tcPr>
          <w:p w:rsidR="00933EB7" w:rsidRPr="00F15EA7" w:rsidRDefault="001659C6" w:rsidP="00E36EFC">
            <w:pPr>
              <w:jc w:val="both"/>
              <w:rPr>
                <w:rFonts w:ascii="Times New Roman" w:hAnsi="Times New Roman" w:cs="Times New Roman"/>
              </w:rPr>
            </w:pPr>
            <w:r w:rsidRPr="00F15EA7">
              <w:rPr>
                <w:rFonts w:ascii="Times New Roman" w:hAnsi="Times New Roman" w:cs="Times New Roman"/>
              </w:rPr>
              <w:t>6</w:t>
            </w:r>
          </w:p>
        </w:tc>
        <w:tc>
          <w:tcPr>
            <w:tcW w:w="1751" w:type="dxa"/>
          </w:tcPr>
          <w:p w:rsidR="00933EB7" w:rsidRPr="00F15EA7" w:rsidRDefault="001659C6" w:rsidP="00E36EFC">
            <w:pPr>
              <w:jc w:val="both"/>
              <w:rPr>
                <w:rFonts w:ascii="Times New Roman" w:hAnsi="Times New Roman" w:cs="Times New Roman"/>
              </w:rPr>
            </w:pPr>
            <w:r w:rsidRPr="00F15EA7">
              <w:rPr>
                <w:rFonts w:ascii="Times New Roman" w:hAnsi="Times New Roman" w:cs="Times New Roman"/>
              </w:rPr>
              <w:t>2</w:t>
            </w:r>
          </w:p>
        </w:tc>
        <w:tc>
          <w:tcPr>
            <w:tcW w:w="1459" w:type="dxa"/>
          </w:tcPr>
          <w:p w:rsidR="00933EB7" w:rsidRPr="00F15EA7" w:rsidRDefault="000A4D68" w:rsidP="00E36EFC">
            <w:pPr>
              <w:jc w:val="both"/>
              <w:rPr>
                <w:rFonts w:ascii="Times New Roman" w:hAnsi="Times New Roman" w:cs="Times New Roman"/>
              </w:rPr>
            </w:pPr>
            <w:r w:rsidRPr="00F15EA7">
              <w:rPr>
                <w:rFonts w:ascii="Times New Roman" w:hAnsi="Times New Roman" w:cs="Times New Roman"/>
              </w:rPr>
              <w:t>4</w:t>
            </w:r>
          </w:p>
        </w:tc>
        <w:tc>
          <w:tcPr>
            <w:tcW w:w="1751" w:type="dxa"/>
          </w:tcPr>
          <w:p w:rsidR="00933EB7" w:rsidRPr="00F15EA7" w:rsidRDefault="00933EB7" w:rsidP="00E36EFC">
            <w:pPr>
              <w:jc w:val="both"/>
              <w:rPr>
                <w:rFonts w:ascii="Times New Roman" w:hAnsi="Times New Roman" w:cs="Times New Roman"/>
              </w:rPr>
            </w:pPr>
            <w:r w:rsidRPr="00F15EA7">
              <w:rPr>
                <w:rFonts w:ascii="Times New Roman" w:hAnsi="Times New Roman" w:cs="Times New Roman"/>
              </w:rPr>
              <w:t>Не предусмотрено</w:t>
            </w:r>
          </w:p>
        </w:tc>
      </w:tr>
      <w:tr w:rsidR="00933EB7" w:rsidRPr="00F15EA7" w:rsidTr="00E62E78">
        <w:trPr>
          <w:trHeight w:val="653"/>
          <w:jc w:val="center"/>
        </w:trPr>
        <w:tc>
          <w:tcPr>
            <w:tcW w:w="2906" w:type="dxa"/>
          </w:tcPr>
          <w:p w:rsidR="00933EB7" w:rsidRPr="00F15EA7" w:rsidRDefault="00933EB7" w:rsidP="00E36EFC">
            <w:pPr>
              <w:jc w:val="both"/>
              <w:rPr>
                <w:rFonts w:ascii="Times New Roman" w:eastAsia="Calibri" w:hAnsi="Times New Roman" w:cs="Times New Roman"/>
                <w:bCs/>
              </w:rPr>
            </w:pPr>
            <w:r w:rsidRPr="00F15EA7">
              <w:rPr>
                <w:rFonts w:ascii="Times New Roman" w:eastAsia="Calibri" w:hAnsi="Times New Roman" w:cs="Times New Roman"/>
                <w:bCs/>
              </w:rPr>
              <w:t>3.</w:t>
            </w:r>
            <w:r w:rsidRPr="00F15EA7">
              <w:rPr>
                <w:rStyle w:val="85pt"/>
                <w:rFonts w:ascii="Times New Roman" w:hAnsi="Times New Roman" w:cs="Times New Roman"/>
                <w:color w:val="auto"/>
                <w:sz w:val="24"/>
                <w:szCs w:val="24"/>
              </w:rPr>
              <w:t>Семья и семейные отношения, домашние обязанности</w:t>
            </w:r>
          </w:p>
        </w:tc>
        <w:tc>
          <w:tcPr>
            <w:tcW w:w="1673" w:type="dxa"/>
          </w:tcPr>
          <w:p w:rsidR="00933EB7" w:rsidRPr="00F15EA7" w:rsidRDefault="001659C6" w:rsidP="00E36EFC">
            <w:pPr>
              <w:jc w:val="both"/>
              <w:rPr>
                <w:rFonts w:ascii="Times New Roman" w:hAnsi="Times New Roman" w:cs="Times New Roman"/>
              </w:rPr>
            </w:pPr>
            <w:r w:rsidRPr="00F15EA7">
              <w:rPr>
                <w:rFonts w:ascii="Times New Roman" w:hAnsi="Times New Roman" w:cs="Times New Roman"/>
              </w:rPr>
              <w:t>12</w:t>
            </w:r>
          </w:p>
        </w:tc>
        <w:tc>
          <w:tcPr>
            <w:tcW w:w="1751" w:type="dxa"/>
          </w:tcPr>
          <w:p w:rsidR="00933EB7" w:rsidRPr="00F15EA7" w:rsidRDefault="001659C6" w:rsidP="00E36EFC">
            <w:pPr>
              <w:jc w:val="both"/>
              <w:rPr>
                <w:rFonts w:ascii="Times New Roman" w:hAnsi="Times New Roman" w:cs="Times New Roman"/>
              </w:rPr>
            </w:pPr>
            <w:r w:rsidRPr="00F15EA7">
              <w:rPr>
                <w:rFonts w:ascii="Times New Roman" w:hAnsi="Times New Roman" w:cs="Times New Roman"/>
              </w:rPr>
              <w:t>4</w:t>
            </w:r>
          </w:p>
        </w:tc>
        <w:tc>
          <w:tcPr>
            <w:tcW w:w="1459" w:type="dxa"/>
          </w:tcPr>
          <w:p w:rsidR="00933EB7" w:rsidRPr="00F15EA7" w:rsidRDefault="001659C6" w:rsidP="00E36EFC">
            <w:pPr>
              <w:jc w:val="both"/>
              <w:rPr>
                <w:rFonts w:ascii="Times New Roman" w:hAnsi="Times New Roman" w:cs="Times New Roman"/>
              </w:rPr>
            </w:pPr>
            <w:r w:rsidRPr="00F15EA7">
              <w:rPr>
                <w:rFonts w:ascii="Times New Roman" w:hAnsi="Times New Roman" w:cs="Times New Roman"/>
              </w:rPr>
              <w:t>8</w:t>
            </w:r>
          </w:p>
        </w:tc>
        <w:tc>
          <w:tcPr>
            <w:tcW w:w="1751" w:type="dxa"/>
          </w:tcPr>
          <w:p w:rsidR="00933EB7" w:rsidRPr="00F15EA7" w:rsidRDefault="00933EB7" w:rsidP="00E36EFC">
            <w:pPr>
              <w:jc w:val="both"/>
              <w:rPr>
                <w:rFonts w:ascii="Times New Roman" w:hAnsi="Times New Roman" w:cs="Times New Roman"/>
              </w:rPr>
            </w:pPr>
            <w:r w:rsidRPr="00F15EA7">
              <w:rPr>
                <w:rFonts w:ascii="Times New Roman" w:hAnsi="Times New Roman" w:cs="Times New Roman"/>
              </w:rPr>
              <w:t>1</w:t>
            </w:r>
          </w:p>
        </w:tc>
      </w:tr>
      <w:tr w:rsidR="00933EB7" w:rsidRPr="00F15EA7" w:rsidTr="00E62E78">
        <w:trPr>
          <w:trHeight w:val="653"/>
          <w:jc w:val="center"/>
        </w:trPr>
        <w:tc>
          <w:tcPr>
            <w:tcW w:w="2906" w:type="dxa"/>
          </w:tcPr>
          <w:p w:rsidR="00933EB7" w:rsidRPr="00F15EA7" w:rsidRDefault="00933EB7" w:rsidP="00E36EFC">
            <w:pPr>
              <w:jc w:val="both"/>
              <w:rPr>
                <w:rFonts w:ascii="Times New Roman" w:eastAsia="Calibri" w:hAnsi="Times New Roman" w:cs="Times New Roman"/>
                <w:bCs/>
              </w:rPr>
            </w:pPr>
            <w:r w:rsidRPr="00F15EA7">
              <w:rPr>
                <w:rFonts w:ascii="Times New Roman" w:eastAsia="Calibri" w:hAnsi="Times New Roman" w:cs="Times New Roman"/>
                <w:bCs/>
              </w:rPr>
              <w:t xml:space="preserve">4. </w:t>
            </w:r>
            <w:r w:rsidRPr="00F15EA7">
              <w:rPr>
                <w:rStyle w:val="85pt"/>
                <w:rFonts w:ascii="Times New Roman" w:hAnsi="Times New Roman" w:cs="Times New Roman"/>
                <w:color w:val="auto"/>
                <w:sz w:val="24"/>
                <w:szCs w:val="24"/>
              </w:rPr>
              <w:t>Описание жилища и учебного заведения (здание, обста</w:t>
            </w:r>
            <w:r w:rsidRPr="00F15EA7">
              <w:rPr>
                <w:rStyle w:val="85pt"/>
                <w:rFonts w:ascii="Times New Roman" w:hAnsi="Times New Roman" w:cs="Times New Roman"/>
                <w:color w:val="auto"/>
                <w:sz w:val="24"/>
                <w:szCs w:val="24"/>
              </w:rPr>
              <w:softHyphen/>
              <w:t>новка, условия жизни, техника, оборудование)</w:t>
            </w:r>
          </w:p>
        </w:tc>
        <w:tc>
          <w:tcPr>
            <w:tcW w:w="1673" w:type="dxa"/>
          </w:tcPr>
          <w:p w:rsidR="00933EB7" w:rsidRPr="00F15EA7" w:rsidRDefault="001659C6" w:rsidP="00E36EFC">
            <w:pPr>
              <w:jc w:val="both"/>
              <w:rPr>
                <w:rFonts w:ascii="Times New Roman" w:hAnsi="Times New Roman" w:cs="Times New Roman"/>
              </w:rPr>
            </w:pPr>
            <w:r w:rsidRPr="00F15EA7">
              <w:rPr>
                <w:rFonts w:ascii="Times New Roman" w:hAnsi="Times New Roman" w:cs="Times New Roman"/>
              </w:rPr>
              <w:t>12</w:t>
            </w:r>
          </w:p>
        </w:tc>
        <w:tc>
          <w:tcPr>
            <w:tcW w:w="1751" w:type="dxa"/>
          </w:tcPr>
          <w:p w:rsidR="00933EB7" w:rsidRPr="00F15EA7" w:rsidRDefault="00933EB7" w:rsidP="00E36EFC">
            <w:pPr>
              <w:jc w:val="both"/>
              <w:rPr>
                <w:rFonts w:ascii="Times New Roman" w:hAnsi="Times New Roman" w:cs="Times New Roman"/>
              </w:rPr>
            </w:pPr>
            <w:r w:rsidRPr="00F15EA7">
              <w:rPr>
                <w:rFonts w:ascii="Times New Roman" w:hAnsi="Times New Roman" w:cs="Times New Roman"/>
              </w:rPr>
              <w:t>4</w:t>
            </w:r>
          </w:p>
        </w:tc>
        <w:tc>
          <w:tcPr>
            <w:tcW w:w="1459" w:type="dxa"/>
          </w:tcPr>
          <w:p w:rsidR="00933EB7" w:rsidRPr="00F15EA7" w:rsidRDefault="001659C6" w:rsidP="00E36EFC">
            <w:pPr>
              <w:jc w:val="both"/>
              <w:rPr>
                <w:rFonts w:ascii="Times New Roman" w:hAnsi="Times New Roman" w:cs="Times New Roman"/>
              </w:rPr>
            </w:pPr>
            <w:r w:rsidRPr="00F15EA7">
              <w:rPr>
                <w:rFonts w:ascii="Times New Roman" w:hAnsi="Times New Roman" w:cs="Times New Roman"/>
              </w:rPr>
              <w:t>8</w:t>
            </w:r>
          </w:p>
        </w:tc>
        <w:tc>
          <w:tcPr>
            <w:tcW w:w="1751" w:type="dxa"/>
          </w:tcPr>
          <w:p w:rsidR="00933EB7" w:rsidRPr="00F15EA7" w:rsidRDefault="00EB7E2D" w:rsidP="00E36EFC">
            <w:pPr>
              <w:jc w:val="both"/>
              <w:rPr>
                <w:rFonts w:ascii="Times New Roman" w:hAnsi="Times New Roman" w:cs="Times New Roman"/>
              </w:rPr>
            </w:pPr>
            <w:r w:rsidRPr="00F15EA7">
              <w:rPr>
                <w:rFonts w:ascii="Times New Roman" w:hAnsi="Times New Roman" w:cs="Times New Roman"/>
              </w:rPr>
              <w:t>Не предусмотрено</w:t>
            </w:r>
          </w:p>
        </w:tc>
      </w:tr>
      <w:tr w:rsidR="00933EB7" w:rsidRPr="00F15EA7" w:rsidTr="00E62E78">
        <w:trPr>
          <w:trHeight w:val="653"/>
          <w:jc w:val="center"/>
        </w:trPr>
        <w:tc>
          <w:tcPr>
            <w:tcW w:w="2906" w:type="dxa"/>
          </w:tcPr>
          <w:p w:rsidR="00933EB7" w:rsidRPr="00F15EA7" w:rsidRDefault="00933EB7" w:rsidP="001659C6">
            <w:pPr>
              <w:jc w:val="both"/>
              <w:rPr>
                <w:rFonts w:ascii="Times New Roman" w:eastAsia="Calibri" w:hAnsi="Times New Roman" w:cs="Times New Roman"/>
                <w:bCs/>
              </w:rPr>
            </w:pPr>
            <w:r w:rsidRPr="00F15EA7">
              <w:rPr>
                <w:rFonts w:ascii="Times New Roman" w:eastAsia="Calibri" w:hAnsi="Times New Roman" w:cs="Times New Roman"/>
                <w:bCs/>
              </w:rPr>
              <w:t>5</w:t>
            </w:r>
            <w:r w:rsidRPr="00F15EA7">
              <w:rPr>
                <w:rFonts w:ascii="Times New Roman" w:eastAsia="Calibri" w:hAnsi="Times New Roman" w:cs="Times New Roman"/>
                <w:b/>
                <w:bCs/>
              </w:rPr>
              <w:t>.</w:t>
            </w:r>
            <w:r w:rsidR="001659C6" w:rsidRPr="00F15EA7">
              <w:rPr>
                <w:rStyle w:val="85pt"/>
                <w:rFonts w:ascii="Times New Roman" w:hAnsi="Times New Roman" w:cs="Times New Roman"/>
                <w:color w:val="auto"/>
                <w:sz w:val="24"/>
                <w:szCs w:val="24"/>
              </w:rPr>
              <w:t xml:space="preserve"> Хобби, досуг</w:t>
            </w:r>
          </w:p>
        </w:tc>
        <w:tc>
          <w:tcPr>
            <w:tcW w:w="1673" w:type="dxa"/>
          </w:tcPr>
          <w:p w:rsidR="00933EB7" w:rsidRPr="00F15EA7" w:rsidRDefault="001659C6" w:rsidP="00E36EFC">
            <w:pPr>
              <w:jc w:val="both"/>
              <w:rPr>
                <w:rFonts w:ascii="Times New Roman" w:hAnsi="Times New Roman" w:cs="Times New Roman"/>
              </w:rPr>
            </w:pPr>
            <w:r w:rsidRPr="00F15EA7">
              <w:rPr>
                <w:rFonts w:ascii="Times New Roman" w:hAnsi="Times New Roman" w:cs="Times New Roman"/>
              </w:rPr>
              <w:t>15</w:t>
            </w:r>
          </w:p>
        </w:tc>
        <w:tc>
          <w:tcPr>
            <w:tcW w:w="1751" w:type="dxa"/>
          </w:tcPr>
          <w:p w:rsidR="00933EB7" w:rsidRPr="00F15EA7" w:rsidRDefault="001659C6" w:rsidP="00E36EFC">
            <w:pPr>
              <w:jc w:val="both"/>
              <w:rPr>
                <w:rFonts w:ascii="Times New Roman" w:hAnsi="Times New Roman" w:cs="Times New Roman"/>
              </w:rPr>
            </w:pPr>
            <w:r w:rsidRPr="00F15EA7">
              <w:rPr>
                <w:rFonts w:ascii="Times New Roman" w:hAnsi="Times New Roman" w:cs="Times New Roman"/>
              </w:rPr>
              <w:t>5</w:t>
            </w:r>
          </w:p>
        </w:tc>
        <w:tc>
          <w:tcPr>
            <w:tcW w:w="1459" w:type="dxa"/>
          </w:tcPr>
          <w:p w:rsidR="00933EB7" w:rsidRPr="00F15EA7" w:rsidRDefault="001659C6" w:rsidP="00E36EFC">
            <w:pPr>
              <w:jc w:val="both"/>
              <w:rPr>
                <w:rFonts w:ascii="Times New Roman" w:hAnsi="Times New Roman" w:cs="Times New Roman"/>
              </w:rPr>
            </w:pPr>
            <w:r w:rsidRPr="00F15EA7">
              <w:rPr>
                <w:rFonts w:ascii="Times New Roman" w:hAnsi="Times New Roman" w:cs="Times New Roman"/>
              </w:rPr>
              <w:t>10</w:t>
            </w:r>
          </w:p>
        </w:tc>
        <w:tc>
          <w:tcPr>
            <w:tcW w:w="1751" w:type="dxa"/>
          </w:tcPr>
          <w:p w:rsidR="00933EB7" w:rsidRPr="00F15EA7" w:rsidRDefault="00EB7E2D" w:rsidP="00E36EFC">
            <w:pPr>
              <w:jc w:val="both"/>
              <w:rPr>
                <w:rFonts w:ascii="Times New Roman" w:hAnsi="Times New Roman" w:cs="Times New Roman"/>
              </w:rPr>
            </w:pPr>
            <w:r w:rsidRPr="00F15EA7">
              <w:rPr>
                <w:rFonts w:ascii="Times New Roman" w:hAnsi="Times New Roman" w:cs="Times New Roman"/>
              </w:rPr>
              <w:t>Не предусмотрено</w:t>
            </w:r>
          </w:p>
        </w:tc>
      </w:tr>
      <w:tr w:rsidR="00933EB7" w:rsidRPr="00F15EA7" w:rsidTr="00E62E78">
        <w:trPr>
          <w:trHeight w:val="653"/>
          <w:jc w:val="center"/>
        </w:trPr>
        <w:tc>
          <w:tcPr>
            <w:tcW w:w="2906" w:type="dxa"/>
          </w:tcPr>
          <w:p w:rsidR="00933EB7" w:rsidRPr="00F15EA7" w:rsidRDefault="00933EB7" w:rsidP="001659C6">
            <w:pPr>
              <w:jc w:val="both"/>
              <w:rPr>
                <w:rFonts w:ascii="Times New Roman" w:eastAsia="Calibri" w:hAnsi="Times New Roman" w:cs="Times New Roman"/>
                <w:bCs/>
              </w:rPr>
            </w:pPr>
            <w:r w:rsidRPr="00F15EA7">
              <w:rPr>
                <w:rFonts w:ascii="Times New Roman" w:eastAsia="Calibri" w:hAnsi="Times New Roman" w:cs="Times New Roman"/>
                <w:bCs/>
              </w:rPr>
              <w:t>6.</w:t>
            </w:r>
            <w:r w:rsidR="001659C6" w:rsidRPr="00F15EA7">
              <w:rPr>
                <w:rStyle w:val="85pt"/>
                <w:rFonts w:ascii="Times New Roman" w:hAnsi="Times New Roman" w:cs="Times New Roman"/>
                <w:color w:val="auto"/>
                <w:sz w:val="24"/>
                <w:szCs w:val="24"/>
              </w:rPr>
              <w:t>Распорядок дня студента колледжа</w:t>
            </w:r>
          </w:p>
        </w:tc>
        <w:tc>
          <w:tcPr>
            <w:tcW w:w="1673" w:type="dxa"/>
          </w:tcPr>
          <w:p w:rsidR="00933EB7" w:rsidRPr="00F15EA7" w:rsidRDefault="001659C6" w:rsidP="00E36EFC">
            <w:pPr>
              <w:jc w:val="both"/>
              <w:rPr>
                <w:rFonts w:ascii="Times New Roman" w:hAnsi="Times New Roman" w:cs="Times New Roman"/>
              </w:rPr>
            </w:pPr>
            <w:r w:rsidRPr="00F15EA7">
              <w:rPr>
                <w:rFonts w:ascii="Times New Roman" w:hAnsi="Times New Roman" w:cs="Times New Roman"/>
              </w:rPr>
              <w:t>15</w:t>
            </w:r>
          </w:p>
        </w:tc>
        <w:tc>
          <w:tcPr>
            <w:tcW w:w="1751" w:type="dxa"/>
          </w:tcPr>
          <w:p w:rsidR="00933EB7" w:rsidRPr="00F15EA7" w:rsidRDefault="001659C6" w:rsidP="00E36EFC">
            <w:pPr>
              <w:jc w:val="both"/>
              <w:rPr>
                <w:rFonts w:ascii="Times New Roman" w:hAnsi="Times New Roman" w:cs="Times New Roman"/>
              </w:rPr>
            </w:pPr>
            <w:r w:rsidRPr="00F15EA7">
              <w:rPr>
                <w:rFonts w:ascii="Times New Roman" w:hAnsi="Times New Roman" w:cs="Times New Roman"/>
              </w:rPr>
              <w:t>5</w:t>
            </w:r>
          </w:p>
        </w:tc>
        <w:tc>
          <w:tcPr>
            <w:tcW w:w="1459" w:type="dxa"/>
          </w:tcPr>
          <w:p w:rsidR="00933EB7" w:rsidRPr="00F15EA7" w:rsidRDefault="001659C6" w:rsidP="00E36EFC">
            <w:pPr>
              <w:jc w:val="both"/>
              <w:rPr>
                <w:rFonts w:ascii="Times New Roman" w:hAnsi="Times New Roman" w:cs="Times New Roman"/>
              </w:rPr>
            </w:pPr>
            <w:r w:rsidRPr="00F15EA7">
              <w:rPr>
                <w:rFonts w:ascii="Times New Roman" w:hAnsi="Times New Roman" w:cs="Times New Roman"/>
              </w:rPr>
              <w:t>10</w:t>
            </w:r>
          </w:p>
        </w:tc>
        <w:tc>
          <w:tcPr>
            <w:tcW w:w="1751" w:type="dxa"/>
          </w:tcPr>
          <w:p w:rsidR="00933EB7" w:rsidRPr="00F15EA7" w:rsidRDefault="00F76AFE" w:rsidP="00E36EFC">
            <w:pPr>
              <w:jc w:val="both"/>
              <w:rPr>
                <w:rFonts w:ascii="Times New Roman" w:hAnsi="Times New Roman" w:cs="Times New Roman"/>
              </w:rPr>
            </w:pPr>
            <w:r w:rsidRPr="00F15EA7">
              <w:rPr>
                <w:rFonts w:ascii="Times New Roman" w:hAnsi="Times New Roman" w:cs="Times New Roman"/>
              </w:rPr>
              <w:t>1</w:t>
            </w:r>
          </w:p>
        </w:tc>
      </w:tr>
      <w:tr w:rsidR="00933EB7" w:rsidRPr="00F15EA7" w:rsidTr="00E62E78">
        <w:trPr>
          <w:trHeight w:val="653"/>
          <w:jc w:val="center"/>
        </w:trPr>
        <w:tc>
          <w:tcPr>
            <w:tcW w:w="2906" w:type="dxa"/>
          </w:tcPr>
          <w:p w:rsidR="00933EB7" w:rsidRPr="00F15EA7" w:rsidRDefault="00933EB7" w:rsidP="00E36EFC">
            <w:pPr>
              <w:jc w:val="both"/>
              <w:rPr>
                <w:rFonts w:ascii="Times New Roman" w:eastAsia="Calibri" w:hAnsi="Times New Roman" w:cs="Times New Roman"/>
                <w:bCs/>
              </w:rPr>
            </w:pPr>
            <w:r w:rsidRPr="00F15EA7">
              <w:rPr>
                <w:rFonts w:ascii="Times New Roman" w:eastAsia="Calibri" w:hAnsi="Times New Roman" w:cs="Times New Roman"/>
                <w:bCs/>
              </w:rPr>
              <w:t>7.</w:t>
            </w:r>
            <w:r w:rsidRPr="00F15EA7">
              <w:rPr>
                <w:rStyle w:val="85pt"/>
                <w:rFonts w:ascii="Times New Roman" w:hAnsi="Times New Roman" w:cs="Times New Roman"/>
                <w:color w:val="auto"/>
                <w:sz w:val="24"/>
                <w:szCs w:val="24"/>
              </w:rPr>
              <w:t>Описание местоположения объекта (адрес, как найти)</w:t>
            </w:r>
          </w:p>
        </w:tc>
        <w:tc>
          <w:tcPr>
            <w:tcW w:w="1673" w:type="dxa"/>
          </w:tcPr>
          <w:p w:rsidR="00933EB7" w:rsidRPr="00F15EA7" w:rsidRDefault="001659C6" w:rsidP="00E36EFC">
            <w:pPr>
              <w:jc w:val="both"/>
              <w:rPr>
                <w:rFonts w:ascii="Times New Roman" w:hAnsi="Times New Roman" w:cs="Times New Roman"/>
              </w:rPr>
            </w:pPr>
            <w:r w:rsidRPr="00F15EA7">
              <w:rPr>
                <w:rFonts w:ascii="Times New Roman" w:hAnsi="Times New Roman" w:cs="Times New Roman"/>
              </w:rPr>
              <w:t>15</w:t>
            </w:r>
          </w:p>
        </w:tc>
        <w:tc>
          <w:tcPr>
            <w:tcW w:w="1751" w:type="dxa"/>
          </w:tcPr>
          <w:p w:rsidR="00933EB7" w:rsidRPr="00F15EA7" w:rsidRDefault="001659C6" w:rsidP="00E36EFC">
            <w:pPr>
              <w:jc w:val="both"/>
              <w:rPr>
                <w:rFonts w:ascii="Times New Roman" w:hAnsi="Times New Roman" w:cs="Times New Roman"/>
              </w:rPr>
            </w:pPr>
            <w:r w:rsidRPr="00F15EA7">
              <w:rPr>
                <w:rFonts w:ascii="Times New Roman" w:hAnsi="Times New Roman" w:cs="Times New Roman"/>
              </w:rPr>
              <w:t>5</w:t>
            </w:r>
          </w:p>
        </w:tc>
        <w:tc>
          <w:tcPr>
            <w:tcW w:w="1459" w:type="dxa"/>
          </w:tcPr>
          <w:p w:rsidR="00933EB7" w:rsidRPr="00F15EA7" w:rsidRDefault="001659C6" w:rsidP="00E36EFC">
            <w:pPr>
              <w:jc w:val="both"/>
              <w:rPr>
                <w:rFonts w:ascii="Times New Roman" w:hAnsi="Times New Roman" w:cs="Times New Roman"/>
              </w:rPr>
            </w:pPr>
            <w:r w:rsidRPr="00F15EA7">
              <w:rPr>
                <w:rFonts w:ascii="Times New Roman" w:hAnsi="Times New Roman" w:cs="Times New Roman"/>
              </w:rPr>
              <w:t>10</w:t>
            </w:r>
          </w:p>
        </w:tc>
        <w:tc>
          <w:tcPr>
            <w:tcW w:w="1751" w:type="dxa"/>
          </w:tcPr>
          <w:p w:rsidR="00933EB7" w:rsidRPr="00F15EA7" w:rsidRDefault="00EB7E2D" w:rsidP="00E36EFC">
            <w:pPr>
              <w:jc w:val="both"/>
              <w:rPr>
                <w:rFonts w:ascii="Times New Roman" w:hAnsi="Times New Roman" w:cs="Times New Roman"/>
              </w:rPr>
            </w:pPr>
            <w:r w:rsidRPr="00F15EA7">
              <w:rPr>
                <w:rFonts w:ascii="Times New Roman" w:hAnsi="Times New Roman" w:cs="Times New Roman"/>
              </w:rPr>
              <w:t>Не предусмотрено</w:t>
            </w:r>
          </w:p>
        </w:tc>
      </w:tr>
      <w:tr w:rsidR="00B3799C" w:rsidRPr="00F15EA7" w:rsidTr="00E62E78">
        <w:trPr>
          <w:trHeight w:val="653"/>
          <w:jc w:val="center"/>
        </w:trPr>
        <w:tc>
          <w:tcPr>
            <w:tcW w:w="2906" w:type="dxa"/>
          </w:tcPr>
          <w:p w:rsidR="00B3799C" w:rsidRPr="00F15EA7" w:rsidRDefault="00B3799C" w:rsidP="00E36EFC">
            <w:pPr>
              <w:jc w:val="both"/>
              <w:rPr>
                <w:rFonts w:ascii="Times New Roman" w:eastAsia="Calibri" w:hAnsi="Times New Roman" w:cs="Times New Roman"/>
                <w:bCs/>
              </w:rPr>
            </w:pPr>
            <w:r w:rsidRPr="00F15EA7">
              <w:rPr>
                <w:rFonts w:ascii="Times New Roman" w:eastAsia="Calibri" w:hAnsi="Times New Roman" w:cs="Times New Roman"/>
                <w:bCs/>
              </w:rPr>
              <w:lastRenderedPageBreak/>
              <w:t>8.</w:t>
            </w:r>
            <w:r w:rsidRPr="00F15EA7">
              <w:rPr>
                <w:rFonts w:ascii="Times New Roman" w:eastAsia="Century Schoolbook" w:hAnsi="Times New Roman" w:cs="Times New Roman"/>
                <w:b/>
                <w:bCs/>
                <w:sz w:val="24"/>
                <w:szCs w:val="24"/>
                <w:shd w:val="clear" w:color="auto" w:fill="FFFFFF"/>
              </w:rPr>
              <w:t>Магазины, товары, совершение покупок</w:t>
            </w:r>
          </w:p>
        </w:tc>
        <w:tc>
          <w:tcPr>
            <w:tcW w:w="1673" w:type="dxa"/>
          </w:tcPr>
          <w:p w:rsidR="00B3799C" w:rsidRPr="00F15EA7" w:rsidRDefault="00947534" w:rsidP="00E36EFC">
            <w:pPr>
              <w:jc w:val="both"/>
              <w:rPr>
                <w:rFonts w:ascii="Times New Roman" w:hAnsi="Times New Roman" w:cs="Times New Roman"/>
              </w:rPr>
            </w:pPr>
            <w:r w:rsidRPr="00F15EA7">
              <w:rPr>
                <w:rFonts w:ascii="Times New Roman" w:hAnsi="Times New Roman" w:cs="Times New Roman"/>
              </w:rPr>
              <w:t>15</w:t>
            </w:r>
          </w:p>
        </w:tc>
        <w:tc>
          <w:tcPr>
            <w:tcW w:w="1751" w:type="dxa"/>
          </w:tcPr>
          <w:p w:rsidR="00B3799C" w:rsidRPr="00F15EA7" w:rsidRDefault="00947534" w:rsidP="00E36EFC">
            <w:pPr>
              <w:jc w:val="both"/>
              <w:rPr>
                <w:rFonts w:ascii="Times New Roman" w:hAnsi="Times New Roman" w:cs="Times New Roman"/>
              </w:rPr>
            </w:pPr>
            <w:r w:rsidRPr="00F15EA7">
              <w:rPr>
                <w:rFonts w:ascii="Times New Roman" w:hAnsi="Times New Roman" w:cs="Times New Roman"/>
              </w:rPr>
              <w:t>5</w:t>
            </w:r>
          </w:p>
        </w:tc>
        <w:tc>
          <w:tcPr>
            <w:tcW w:w="1459" w:type="dxa"/>
          </w:tcPr>
          <w:p w:rsidR="00B3799C" w:rsidRPr="00F15EA7" w:rsidRDefault="00947534" w:rsidP="00E36EFC">
            <w:pPr>
              <w:jc w:val="both"/>
              <w:rPr>
                <w:rFonts w:ascii="Times New Roman" w:hAnsi="Times New Roman" w:cs="Times New Roman"/>
              </w:rPr>
            </w:pPr>
            <w:r w:rsidRPr="00F15EA7">
              <w:rPr>
                <w:rFonts w:ascii="Times New Roman" w:hAnsi="Times New Roman" w:cs="Times New Roman"/>
              </w:rPr>
              <w:t>10</w:t>
            </w:r>
          </w:p>
        </w:tc>
        <w:tc>
          <w:tcPr>
            <w:tcW w:w="1751" w:type="dxa"/>
          </w:tcPr>
          <w:p w:rsidR="00B3799C" w:rsidRPr="00F15EA7" w:rsidRDefault="00F76AFE" w:rsidP="00E36EFC">
            <w:pPr>
              <w:jc w:val="both"/>
              <w:rPr>
                <w:rFonts w:ascii="Times New Roman" w:hAnsi="Times New Roman" w:cs="Times New Roman"/>
              </w:rPr>
            </w:pPr>
            <w:r w:rsidRPr="00F15EA7">
              <w:rPr>
                <w:rFonts w:ascii="Times New Roman" w:hAnsi="Times New Roman" w:cs="Times New Roman"/>
              </w:rPr>
              <w:t>Не предусмотрено</w:t>
            </w:r>
          </w:p>
        </w:tc>
      </w:tr>
      <w:tr w:rsidR="00933EB7" w:rsidRPr="00F15EA7" w:rsidTr="00E62E78">
        <w:trPr>
          <w:trHeight w:val="653"/>
          <w:jc w:val="center"/>
        </w:trPr>
        <w:tc>
          <w:tcPr>
            <w:tcW w:w="2906" w:type="dxa"/>
          </w:tcPr>
          <w:p w:rsidR="00933EB7" w:rsidRPr="00F15EA7" w:rsidRDefault="00B3799C" w:rsidP="00EB7E2D">
            <w:pPr>
              <w:pStyle w:val="2"/>
              <w:shd w:val="clear" w:color="auto" w:fill="auto"/>
              <w:spacing w:line="230" w:lineRule="exact"/>
              <w:ind w:firstLine="0"/>
              <w:jc w:val="left"/>
              <w:rPr>
                <w:rFonts w:ascii="Times New Roman" w:hAnsi="Times New Roman" w:cs="Times New Roman"/>
                <w:b/>
              </w:rPr>
            </w:pPr>
            <w:r w:rsidRPr="00F15EA7">
              <w:rPr>
                <w:rFonts w:ascii="Times New Roman" w:eastAsia="Calibri" w:hAnsi="Times New Roman" w:cs="Times New Roman"/>
                <w:b/>
                <w:bCs/>
              </w:rPr>
              <w:t>9</w:t>
            </w:r>
            <w:r w:rsidR="00933EB7" w:rsidRPr="00F15EA7">
              <w:rPr>
                <w:rFonts w:ascii="Times New Roman" w:eastAsia="Calibri" w:hAnsi="Times New Roman" w:cs="Times New Roman"/>
                <w:b/>
                <w:bCs/>
              </w:rPr>
              <w:t>.</w:t>
            </w:r>
            <w:r w:rsidR="00933EB7" w:rsidRPr="00F15EA7">
              <w:rPr>
                <w:rFonts w:ascii="Times New Roman" w:hAnsi="Times New Roman" w:cs="Times New Roman"/>
                <w:b/>
                <w:sz w:val="24"/>
                <w:szCs w:val="24"/>
              </w:rPr>
              <w:t>Еда,</w:t>
            </w:r>
            <w:r w:rsidR="00EB7E2D" w:rsidRPr="00F15EA7">
              <w:rPr>
                <w:rFonts w:ascii="Times New Roman" w:hAnsi="Times New Roman" w:cs="Times New Roman"/>
                <w:b/>
                <w:sz w:val="24"/>
                <w:szCs w:val="24"/>
              </w:rPr>
              <w:t xml:space="preserve"> </w:t>
            </w:r>
            <w:r w:rsidR="00933EB7" w:rsidRPr="00F15EA7">
              <w:rPr>
                <w:rFonts w:ascii="Times New Roman" w:hAnsi="Times New Roman" w:cs="Times New Roman"/>
                <w:b/>
                <w:sz w:val="24"/>
                <w:szCs w:val="24"/>
              </w:rPr>
              <w:t>способы приготовления пищи, традиции питания.</w:t>
            </w:r>
          </w:p>
          <w:p w:rsidR="00933EB7" w:rsidRPr="00F15EA7" w:rsidRDefault="00933EB7" w:rsidP="00E36EFC">
            <w:pPr>
              <w:jc w:val="both"/>
              <w:rPr>
                <w:rFonts w:ascii="Times New Roman" w:eastAsia="Calibri" w:hAnsi="Times New Roman" w:cs="Times New Roman"/>
                <w:bCs/>
              </w:rPr>
            </w:pPr>
          </w:p>
        </w:tc>
        <w:tc>
          <w:tcPr>
            <w:tcW w:w="1673" w:type="dxa"/>
          </w:tcPr>
          <w:p w:rsidR="00933EB7" w:rsidRPr="00F15EA7" w:rsidRDefault="001659C6" w:rsidP="00E36EFC">
            <w:pPr>
              <w:jc w:val="both"/>
              <w:rPr>
                <w:rFonts w:ascii="Times New Roman" w:hAnsi="Times New Roman" w:cs="Times New Roman"/>
              </w:rPr>
            </w:pPr>
            <w:r w:rsidRPr="00F15EA7">
              <w:rPr>
                <w:rFonts w:ascii="Times New Roman" w:hAnsi="Times New Roman" w:cs="Times New Roman"/>
              </w:rPr>
              <w:t>15</w:t>
            </w:r>
          </w:p>
        </w:tc>
        <w:tc>
          <w:tcPr>
            <w:tcW w:w="1751" w:type="dxa"/>
          </w:tcPr>
          <w:p w:rsidR="00933EB7" w:rsidRPr="00F15EA7" w:rsidRDefault="001659C6" w:rsidP="00E36EFC">
            <w:pPr>
              <w:jc w:val="both"/>
              <w:rPr>
                <w:rFonts w:ascii="Times New Roman" w:hAnsi="Times New Roman" w:cs="Times New Roman"/>
              </w:rPr>
            </w:pPr>
            <w:r w:rsidRPr="00F15EA7">
              <w:rPr>
                <w:rFonts w:ascii="Times New Roman" w:hAnsi="Times New Roman" w:cs="Times New Roman"/>
              </w:rPr>
              <w:t>5</w:t>
            </w:r>
          </w:p>
        </w:tc>
        <w:tc>
          <w:tcPr>
            <w:tcW w:w="1459" w:type="dxa"/>
          </w:tcPr>
          <w:p w:rsidR="00933EB7" w:rsidRPr="00F15EA7" w:rsidRDefault="001659C6" w:rsidP="00E36EFC">
            <w:pPr>
              <w:jc w:val="both"/>
              <w:rPr>
                <w:rFonts w:ascii="Times New Roman" w:hAnsi="Times New Roman" w:cs="Times New Roman"/>
              </w:rPr>
            </w:pPr>
            <w:r w:rsidRPr="00F15EA7">
              <w:rPr>
                <w:rFonts w:ascii="Times New Roman" w:hAnsi="Times New Roman" w:cs="Times New Roman"/>
              </w:rPr>
              <w:t>10</w:t>
            </w:r>
          </w:p>
        </w:tc>
        <w:tc>
          <w:tcPr>
            <w:tcW w:w="1751" w:type="dxa"/>
          </w:tcPr>
          <w:p w:rsidR="00933EB7" w:rsidRPr="00F15EA7" w:rsidRDefault="00EB7E2D" w:rsidP="00E36EFC">
            <w:pPr>
              <w:jc w:val="both"/>
              <w:rPr>
                <w:rFonts w:ascii="Times New Roman" w:hAnsi="Times New Roman" w:cs="Times New Roman"/>
              </w:rPr>
            </w:pPr>
            <w:r w:rsidRPr="00F15EA7">
              <w:rPr>
                <w:rFonts w:ascii="Times New Roman" w:hAnsi="Times New Roman" w:cs="Times New Roman"/>
              </w:rPr>
              <w:t>Не предусмотрено</w:t>
            </w:r>
          </w:p>
        </w:tc>
      </w:tr>
      <w:tr w:rsidR="00933EB7" w:rsidRPr="00F15EA7" w:rsidTr="00E62E78">
        <w:trPr>
          <w:trHeight w:val="653"/>
          <w:jc w:val="center"/>
        </w:trPr>
        <w:tc>
          <w:tcPr>
            <w:tcW w:w="2906" w:type="dxa"/>
          </w:tcPr>
          <w:p w:rsidR="00933EB7" w:rsidRPr="00F15EA7" w:rsidRDefault="00B3799C" w:rsidP="00E36EFC">
            <w:pPr>
              <w:jc w:val="both"/>
              <w:rPr>
                <w:rFonts w:ascii="Times New Roman" w:eastAsia="Calibri" w:hAnsi="Times New Roman" w:cs="Times New Roman"/>
                <w:bCs/>
              </w:rPr>
            </w:pPr>
            <w:r w:rsidRPr="00F15EA7">
              <w:rPr>
                <w:rFonts w:ascii="Times New Roman" w:eastAsia="Calibri" w:hAnsi="Times New Roman" w:cs="Times New Roman"/>
                <w:bCs/>
              </w:rPr>
              <w:t>10</w:t>
            </w:r>
            <w:r w:rsidR="00933EB7" w:rsidRPr="00F15EA7">
              <w:rPr>
                <w:rFonts w:ascii="Times New Roman" w:eastAsia="Calibri" w:hAnsi="Times New Roman" w:cs="Times New Roman"/>
                <w:b/>
                <w:bCs/>
              </w:rPr>
              <w:t>.</w:t>
            </w:r>
            <w:r w:rsidR="00933EB7" w:rsidRPr="00F15EA7">
              <w:rPr>
                <w:rStyle w:val="85pt"/>
                <w:rFonts w:ascii="Times New Roman" w:hAnsi="Times New Roman" w:cs="Times New Roman"/>
                <w:color w:val="auto"/>
                <w:sz w:val="24"/>
                <w:szCs w:val="24"/>
              </w:rPr>
              <w:t>Физкультура и спорт, здоровый образ жизни</w:t>
            </w:r>
          </w:p>
        </w:tc>
        <w:tc>
          <w:tcPr>
            <w:tcW w:w="1673" w:type="dxa"/>
          </w:tcPr>
          <w:p w:rsidR="00933EB7" w:rsidRPr="00F15EA7" w:rsidRDefault="001659C6" w:rsidP="00E36EFC">
            <w:pPr>
              <w:jc w:val="both"/>
              <w:rPr>
                <w:rFonts w:ascii="Times New Roman" w:hAnsi="Times New Roman" w:cs="Times New Roman"/>
              </w:rPr>
            </w:pPr>
            <w:r w:rsidRPr="00F15EA7">
              <w:rPr>
                <w:rFonts w:ascii="Times New Roman" w:hAnsi="Times New Roman" w:cs="Times New Roman"/>
              </w:rPr>
              <w:t>15</w:t>
            </w:r>
          </w:p>
        </w:tc>
        <w:tc>
          <w:tcPr>
            <w:tcW w:w="1751" w:type="dxa"/>
          </w:tcPr>
          <w:p w:rsidR="00933EB7" w:rsidRPr="00F15EA7" w:rsidRDefault="001659C6" w:rsidP="00E36EFC">
            <w:pPr>
              <w:jc w:val="both"/>
              <w:rPr>
                <w:rFonts w:ascii="Times New Roman" w:hAnsi="Times New Roman" w:cs="Times New Roman"/>
              </w:rPr>
            </w:pPr>
            <w:r w:rsidRPr="00F15EA7">
              <w:rPr>
                <w:rFonts w:ascii="Times New Roman" w:hAnsi="Times New Roman" w:cs="Times New Roman"/>
              </w:rPr>
              <w:t>5</w:t>
            </w:r>
          </w:p>
        </w:tc>
        <w:tc>
          <w:tcPr>
            <w:tcW w:w="1459" w:type="dxa"/>
          </w:tcPr>
          <w:p w:rsidR="00933EB7" w:rsidRPr="00F15EA7" w:rsidRDefault="001659C6" w:rsidP="00E36EFC">
            <w:pPr>
              <w:jc w:val="both"/>
              <w:rPr>
                <w:rFonts w:ascii="Times New Roman" w:hAnsi="Times New Roman" w:cs="Times New Roman"/>
              </w:rPr>
            </w:pPr>
            <w:r w:rsidRPr="00F15EA7">
              <w:rPr>
                <w:rFonts w:ascii="Times New Roman" w:hAnsi="Times New Roman" w:cs="Times New Roman"/>
              </w:rPr>
              <w:t>10</w:t>
            </w:r>
          </w:p>
        </w:tc>
        <w:tc>
          <w:tcPr>
            <w:tcW w:w="1751" w:type="dxa"/>
          </w:tcPr>
          <w:p w:rsidR="00933EB7" w:rsidRPr="00F15EA7" w:rsidRDefault="00F76AFE" w:rsidP="00E36EFC">
            <w:pPr>
              <w:jc w:val="both"/>
              <w:rPr>
                <w:rFonts w:ascii="Times New Roman" w:hAnsi="Times New Roman" w:cs="Times New Roman"/>
              </w:rPr>
            </w:pPr>
            <w:r w:rsidRPr="00F15EA7">
              <w:rPr>
                <w:rFonts w:ascii="Times New Roman" w:hAnsi="Times New Roman" w:cs="Times New Roman"/>
              </w:rPr>
              <w:t>1</w:t>
            </w:r>
          </w:p>
        </w:tc>
      </w:tr>
      <w:tr w:rsidR="00933EB7" w:rsidRPr="00F15EA7" w:rsidTr="00E62E78">
        <w:trPr>
          <w:trHeight w:val="653"/>
          <w:jc w:val="center"/>
        </w:trPr>
        <w:tc>
          <w:tcPr>
            <w:tcW w:w="2906" w:type="dxa"/>
          </w:tcPr>
          <w:p w:rsidR="00933EB7" w:rsidRPr="00F15EA7" w:rsidRDefault="00B3799C" w:rsidP="00E36EFC">
            <w:pPr>
              <w:jc w:val="both"/>
              <w:rPr>
                <w:rFonts w:ascii="Times New Roman" w:eastAsia="Calibri" w:hAnsi="Times New Roman" w:cs="Times New Roman"/>
                <w:bCs/>
              </w:rPr>
            </w:pPr>
            <w:r w:rsidRPr="00F15EA7">
              <w:rPr>
                <w:rFonts w:ascii="Times New Roman" w:eastAsia="Calibri" w:hAnsi="Times New Roman" w:cs="Times New Roman"/>
                <w:bCs/>
              </w:rPr>
              <w:t>11</w:t>
            </w:r>
            <w:r w:rsidR="00933EB7" w:rsidRPr="00F15EA7">
              <w:rPr>
                <w:rFonts w:ascii="Times New Roman" w:eastAsia="Calibri" w:hAnsi="Times New Roman" w:cs="Times New Roman"/>
                <w:bCs/>
              </w:rPr>
              <w:t>.</w:t>
            </w:r>
            <w:r w:rsidR="00EB7E2D" w:rsidRPr="00F15EA7">
              <w:rPr>
                <w:rStyle w:val="85pt"/>
                <w:rFonts w:ascii="Times New Roman" w:hAnsi="Times New Roman" w:cs="Times New Roman"/>
                <w:color w:val="auto"/>
                <w:sz w:val="24"/>
                <w:szCs w:val="24"/>
              </w:rPr>
              <w:t xml:space="preserve">Экскурсии </w:t>
            </w:r>
            <w:r w:rsidR="00933EB7" w:rsidRPr="00F15EA7">
              <w:rPr>
                <w:rStyle w:val="85pt"/>
                <w:rFonts w:ascii="Times New Roman" w:hAnsi="Times New Roman" w:cs="Times New Roman"/>
                <w:color w:val="auto"/>
                <w:sz w:val="24"/>
                <w:szCs w:val="24"/>
              </w:rPr>
              <w:t>и путешествия</w:t>
            </w:r>
          </w:p>
        </w:tc>
        <w:tc>
          <w:tcPr>
            <w:tcW w:w="1673" w:type="dxa"/>
          </w:tcPr>
          <w:p w:rsidR="00933EB7" w:rsidRPr="00F15EA7" w:rsidRDefault="001659C6" w:rsidP="00E36EFC">
            <w:pPr>
              <w:jc w:val="both"/>
              <w:rPr>
                <w:rFonts w:ascii="Times New Roman" w:hAnsi="Times New Roman" w:cs="Times New Roman"/>
              </w:rPr>
            </w:pPr>
            <w:r w:rsidRPr="00F15EA7">
              <w:rPr>
                <w:rFonts w:ascii="Times New Roman" w:hAnsi="Times New Roman" w:cs="Times New Roman"/>
              </w:rPr>
              <w:t>15</w:t>
            </w:r>
          </w:p>
        </w:tc>
        <w:tc>
          <w:tcPr>
            <w:tcW w:w="1751" w:type="dxa"/>
          </w:tcPr>
          <w:p w:rsidR="00933EB7" w:rsidRPr="00F15EA7" w:rsidRDefault="001659C6" w:rsidP="00E36EFC">
            <w:pPr>
              <w:jc w:val="both"/>
              <w:rPr>
                <w:rFonts w:ascii="Times New Roman" w:hAnsi="Times New Roman" w:cs="Times New Roman"/>
              </w:rPr>
            </w:pPr>
            <w:r w:rsidRPr="00F15EA7">
              <w:rPr>
                <w:rFonts w:ascii="Times New Roman" w:hAnsi="Times New Roman" w:cs="Times New Roman"/>
              </w:rPr>
              <w:t>5</w:t>
            </w:r>
          </w:p>
        </w:tc>
        <w:tc>
          <w:tcPr>
            <w:tcW w:w="1459" w:type="dxa"/>
          </w:tcPr>
          <w:p w:rsidR="00933EB7" w:rsidRPr="00F15EA7" w:rsidRDefault="001659C6" w:rsidP="00E36EFC">
            <w:pPr>
              <w:jc w:val="both"/>
              <w:rPr>
                <w:rFonts w:ascii="Times New Roman" w:hAnsi="Times New Roman" w:cs="Times New Roman"/>
              </w:rPr>
            </w:pPr>
            <w:r w:rsidRPr="00F15EA7">
              <w:rPr>
                <w:rFonts w:ascii="Times New Roman" w:hAnsi="Times New Roman" w:cs="Times New Roman"/>
              </w:rPr>
              <w:t>10</w:t>
            </w:r>
          </w:p>
        </w:tc>
        <w:tc>
          <w:tcPr>
            <w:tcW w:w="1751" w:type="dxa"/>
          </w:tcPr>
          <w:p w:rsidR="00933EB7" w:rsidRPr="00F15EA7" w:rsidRDefault="00EB7E2D" w:rsidP="00E36EFC">
            <w:pPr>
              <w:jc w:val="both"/>
              <w:rPr>
                <w:rFonts w:ascii="Times New Roman" w:hAnsi="Times New Roman" w:cs="Times New Roman"/>
              </w:rPr>
            </w:pPr>
            <w:r w:rsidRPr="00F15EA7">
              <w:rPr>
                <w:rFonts w:ascii="Times New Roman" w:hAnsi="Times New Roman" w:cs="Times New Roman"/>
              </w:rPr>
              <w:t>Не предусмотрено</w:t>
            </w:r>
          </w:p>
        </w:tc>
      </w:tr>
      <w:tr w:rsidR="00933EB7" w:rsidRPr="00F15EA7" w:rsidTr="00E62E78">
        <w:trPr>
          <w:trHeight w:val="653"/>
          <w:jc w:val="center"/>
        </w:trPr>
        <w:tc>
          <w:tcPr>
            <w:tcW w:w="2906" w:type="dxa"/>
          </w:tcPr>
          <w:p w:rsidR="00933EB7" w:rsidRPr="00F15EA7" w:rsidRDefault="00933EB7" w:rsidP="00E36EFC">
            <w:pPr>
              <w:jc w:val="both"/>
              <w:rPr>
                <w:rFonts w:ascii="Times New Roman" w:eastAsia="Calibri" w:hAnsi="Times New Roman" w:cs="Times New Roman"/>
                <w:bCs/>
              </w:rPr>
            </w:pPr>
            <w:r w:rsidRPr="00F15EA7">
              <w:rPr>
                <w:rFonts w:ascii="Times New Roman" w:eastAsia="Calibri" w:hAnsi="Times New Roman" w:cs="Times New Roman"/>
                <w:bCs/>
              </w:rPr>
              <w:t>1</w:t>
            </w:r>
            <w:r w:rsidR="00B3799C" w:rsidRPr="00F15EA7">
              <w:rPr>
                <w:rFonts w:ascii="Times New Roman" w:eastAsia="Calibri" w:hAnsi="Times New Roman" w:cs="Times New Roman"/>
                <w:bCs/>
              </w:rPr>
              <w:t>2</w:t>
            </w:r>
            <w:r w:rsidRPr="00F15EA7">
              <w:rPr>
                <w:rFonts w:ascii="Times New Roman" w:eastAsia="Calibri" w:hAnsi="Times New Roman" w:cs="Times New Roman"/>
                <w:b/>
                <w:bCs/>
              </w:rPr>
              <w:t>.</w:t>
            </w:r>
            <w:r w:rsidR="00EB7E2D" w:rsidRPr="00F15EA7">
              <w:rPr>
                <w:rStyle w:val="85pt"/>
                <w:rFonts w:ascii="Times New Roman" w:hAnsi="Times New Roman" w:cs="Times New Roman"/>
                <w:color w:val="auto"/>
                <w:sz w:val="24"/>
                <w:szCs w:val="24"/>
              </w:rPr>
              <w:t xml:space="preserve">Россия, </w:t>
            </w:r>
            <w:r w:rsidRPr="00F15EA7">
              <w:rPr>
                <w:rStyle w:val="85pt"/>
                <w:rFonts w:ascii="Times New Roman" w:hAnsi="Times New Roman" w:cs="Times New Roman"/>
                <w:color w:val="auto"/>
                <w:sz w:val="24"/>
                <w:szCs w:val="24"/>
              </w:rPr>
              <w:t>ее национальные символы, государственное и политическое устройство</w:t>
            </w:r>
          </w:p>
        </w:tc>
        <w:tc>
          <w:tcPr>
            <w:tcW w:w="1673" w:type="dxa"/>
          </w:tcPr>
          <w:p w:rsidR="00933EB7" w:rsidRPr="00F15EA7" w:rsidRDefault="001659C6" w:rsidP="00E36EFC">
            <w:pPr>
              <w:jc w:val="both"/>
              <w:rPr>
                <w:rFonts w:ascii="Times New Roman" w:hAnsi="Times New Roman" w:cs="Times New Roman"/>
              </w:rPr>
            </w:pPr>
            <w:r w:rsidRPr="00F15EA7">
              <w:rPr>
                <w:rFonts w:ascii="Times New Roman" w:hAnsi="Times New Roman" w:cs="Times New Roman"/>
              </w:rPr>
              <w:t>15</w:t>
            </w:r>
          </w:p>
        </w:tc>
        <w:tc>
          <w:tcPr>
            <w:tcW w:w="1751" w:type="dxa"/>
          </w:tcPr>
          <w:p w:rsidR="00933EB7" w:rsidRPr="00F15EA7" w:rsidRDefault="001659C6" w:rsidP="00E36EFC">
            <w:pPr>
              <w:jc w:val="both"/>
              <w:rPr>
                <w:rFonts w:ascii="Times New Roman" w:hAnsi="Times New Roman" w:cs="Times New Roman"/>
              </w:rPr>
            </w:pPr>
            <w:r w:rsidRPr="00F15EA7">
              <w:rPr>
                <w:rFonts w:ascii="Times New Roman" w:hAnsi="Times New Roman" w:cs="Times New Roman"/>
              </w:rPr>
              <w:t>5</w:t>
            </w:r>
          </w:p>
        </w:tc>
        <w:tc>
          <w:tcPr>
            <w:tcW w:w="1459" w:type="dxa"/>
          </w:tcPr>
          <w:p w:rsidR="00933EB7" w:rsidRPr="00F15EA7" w:rsidRDefault="001659C6" w:rsidP="00E36EFC">
            <w:pPr>
              <w:jc w:val="both"/>
              <w:rPr>
                <w:rFonts w:ascii="Times New Roman" w:hAnsi="Times New Roman" w:cs="Times New Roman"/>
              </w:rPr>
            </w:pPr>
            <w:r w:rsidRPr="00F15EA7">
              <w:rPr>
                <w:rFonts w:ascii="Times New Roman" w:hAnsi="Times New Roman" w:cs="Times New Roman"/>
              </w:rPr>
              <w:t>10</w:t>
            </w:r>
          </w:p>
        </w:tc>
        <w:tc>
          <w:tcPr>
            <w:tcW w:w="1751" w:type="dxa"/>
          </w:tcPr>
          <w:p w:rsidR="00933EB7" w:rsidRPr="00F15EA7" w:rsidRDefault="00EB7E2D" w:rsidP="00E36EFC">
            <w:pPr>
              <w:jc w:val="both"/>
              <w:rPr>
                <w:rFonts w:ascii="Times New Roman" w:hAnsi="Times New Roman" w:cs="Times New Roman"/>
              </w:rPr>
            </w:pPr>
            <w:r w:rsidRPr="00F15EA7">
              <w:rPr>
                <w:rFonts w:ascii="Times New Roman" w:hAnsi="Times New Roman" w:cs="Times New Roman"/>
              </w:rPr>
              <w:t>Не предусмотрено</w:t>
            </w:r>
          </w:p>
        </w:tc>
      </w:tr>
      <w:tr w:rsidR="00933EB7" w:rsidRPr="00F15EA7" w:rsidTr="00E62E78">
        <w:trPr>
          <w:trHeight w:val="653"/>
          <w:jc w:val="center"/>
        </w:trPr>
        <w:tc>
          <w:tcPr>
            <w:tcW w:w="2906" w:type="dxa"/>
          </w:tcPr>
          <w:p w:rsidR="00933EB7" w:rsidRPr="00F15EA7" w:rsidRDefault="00B3799C" w:rsidP="00E36EFC">
            <w:pPr>
              <w:jc w:val="both"/>
              <w:rPr>
                <w:rFonts w:ascii="Times New Roman" w:eastAsia="Calibri" w:hAnsi="Times New Roman" w:cs="Times New Roman"/>
                <w:bCs/>
              </w:rPr>
            </w:pPr>
            <w:r w:rsidRPr="00F15EA7">
              <w:rPr>
                <w:rFonts w:ascii="Times New Roman" w:eastAsia="Calibri" w:hAnsi="Times New Roman" w:cs="Times New Roman"/>
                <w:bCs/>
              </w:rPr>
              <w:t>13</w:t>
            </w:r>
            <w:r w:rsidR="00933EB7" w:rsidRPr="00F15EA7">
              <w:rPr>
                <w:rFonts w:ascii="Times New Roman" w:eastAsia="Calibri" w:hAnsi="Times New Roman" w:cs="Times New Roman"/>
                <w:bCs/>
              </w:rPr>
              <w:t>.</w:t>
            </w:r>
            <w:r w:rsidR="00933EB7" w:rsidRPr="00F15EA7">
              <w:rPr>
                <w:rStyle w:val="85pt"/>
                <w:rFonts w:ascii="Times New Roman" w:hAnsi="Times New Roman" w:cs="Times New Roman"/>
                <w:color w:val="auto"/>
                <w:sz w:val="24"/>
                <w:szCs w:val="24"/>
              </w:rPr>
              <w:t>Англоговорящие страны, географическое положение, климат, флора и фауна, национальные символы, государ</w:t>
            </w:r>
            <w:r w:rsidR="00933EB7" w:rsidRPr="00F15EA7">
              <w:rPr>
                <w:rStyle w:val="85pt"/>
                <w:rFonts w:ascii="Times New Roman" w:hAnsi="Times New Roman" w:cs="Times New Roman"/>
                <w:color w:val="auto"/>
                <w:sz w:val="24"/>
                <w:szCs w:val="24"/>
              </w:rPr>
              <w:softHyphen/>
              <w:t>ственное и политическое устройство, наиболее развитые отрасли экономики, достопримечательности, традиции</w:t>
            </w:r>
          </w:p>
        </w:tc>
        <w:tc>
          <w:tcPr>
            <w:tcW w:w="1673" w:type="dxa"/>
          </w:tcPr>
          <w:p w:rsidR="00933EB7" w:rsidRPr="00F15EA7" w:rsidRDefault="001659C6" w:rsidP="00E36EFC">
            <w:pPr>
              <w:jc w:val="both"/>
              <w:rPr>
                <w:rFonts w:ascii="Times New Roman" w:hAnsi="Times New Roman" w:cs="Times New Roman"/>
              </w:rPr>
            </w:pPr>
            <w:r w:rsidRPr="00F15EA7">
              <w:rPr>
                <w:rFonts w:ascii="Times New Roman" w:hAnsi="Times New Roman" w:cs="Times New Roman"/>
              </w:rPr>
              <w:t>15</w:t>
            </w:r>
          </w:p>
        </w:tc>
        <w:tc>
          <w:tcPr>
            <w:tcW w:w="1751" w:type="dxa"/>
          </w:tcPr>
          <w:p w:rsidR="00933EB7" w:rsidRPr="00F15EA7" w:rsidRDefault="001659C6" w:rsidP="00E36EFC">
            <w:pPr>
              <w:jc w:val="both"/>
              <w:rPr>
                <w:rFonts w:ascii="Times New Roman" w:hAnsi="Times New Roman" w:cs="Times New Roman"/>
              </w:rPr>
            </w:pPr>
            <w:r w:rsidRPr="00F15EA7">
              <w:rPr>
                <w:rFonts w:ascii="Times New Roman" w:hAnsi="Times New Roman" w:cs="Times New Roman"/>
              </w:rPr>
              <w:t>5</w:t>
            </w:r>
          </w:p>
        </w:tc>
        <w:tc>
          <w:tcPr>
            <w:tcW w:w="1459" w:type="dxa"/>
          </w:tcPr>
          <w:p w:rsidR="00933EB7" w:rsidRPr="00F15EA7" w:rsidRDefault="001659C6" w:rsidP="00E36EFC">
            <w:pPr>
              <w:jc w:val="both"/>
              <w:rPr>
                <w:rFonts w:ascii="Times New Roman" w:hAnsi="Times New Roman" w:cs="Times New Roman"/>
              </w:rPr>
            </w:pPr>
            <w:r w:rsidRPr="00F15EA7">
              <w:rPr>
                <w:rFonts w:ascii="Times New Roman" w:hAnsi="Times New Roman" w:cs="Times New Roman"/>
              </w:rPr>
              <w:t>10</w:t>
            </w:r>
          </w:p>
        </w:tc>
        <w:tc>
          <w:tcPr>
            <w:tcW w:w="1751" w:type="dxa"/>
          </w:tcPr>
          <w:p w:rsidR="00933EB7" w:rsidRPr="00F15EA7" w:rsidRDefault="00933EB7" w:rsidP="00E36EFC">
            <w:pPr>
              <w:jc w:val="both"/>
              <w:rPr>
                <w:rFonts w:ascii="Times New Roman" w:hAnsi="Times New Roman" w:cs="Times New Roman"/>
              </w:rPr>
            </w:pPr>
            <w:r w:rsidRPr="00F15EA7">
              <w:rPr>
                <w:rFonts w:ascii="Times New Roman" w:hAnsi="Times New Roman" w:cs="Times New Roman"/>
              </w:rPr>
              <w:t>1</w:t>
            </w:r>
          </w:p>
        </w:tc>
      </w:tr>
      <w:tr w:rsidR="00933EB7" w:rsidRPr="00F15EA7" w:rsidTr="00E62E78">
        <w:trPr>
          <w:trHeight w:val="653"/>
          <w:jc w:val="center"/>
        </w:trPr>
        <w:tc>
          <w:tcPr>
            <w:tcW w:w="2906" w:type="dxa"/>
          </w:tcPr>
          <w:p w:rsidR="00933EB7" w:rsidRPr="00F15EA7" w:rsidRDefault="00B3799C" w:rsidP="00B3799C">
            <w:pPr>
              <w:jc w:val="both"/>
              <w:rPr>
                <w:rFonts w:ascii="Times New Roman" w:eastAsia="Calibri" w:hAnsi="Times New Roman" w:cs="Times New Roman"/>
                <w:bCs/>
              </w:rPr>
            </w:pPr>
            <w:r w:rsidRPr="00F15EA7">
              <w:rPr>
                <w:rFonts w:ascii="Times New Roman" w:eastAsia="Calibri" w:hAnsi="Times New Roman" w:cs="Times New Roman"/>
                <w:bCs/>
              </w:rPr>
              <w:t>14</w:t>
            </w:r>
            <w:r w:rsidR="00933EB7" w:rsidRPr="00F15EA7">
              <w:rPr>
                <w:rFonts w:ascii="Times New Roman" w:eastAsia="Calibri" w:hAnsi="Times New Roman" w:cs="Times New Roman"/>
                <w:bCs/>
              </w:rPr>
              <w:t>.</w:t>
            </w:r>
            <w:r w:rsidRPr="00F15EA7">
              <w:rPr>
                <w:rFonts w:ascii="Times New Roman" w:eastAsia="Century Schoolbook" w:hAnsi="Times New Roman" w:cs="Times New Roman"/>
                <w:b/>
                <w:bCs/>
                <w:sz w:val="24"/>
                <w:szCs w:val="24"/>
                <w:shd w:val="clear" w:color="auto" w:fill="FFFFFF"/>
              </w:rPr>
              <w:t>Обычаи, традиции, поверья народов России и англоговорящих стран</w:t>
            </w:r>
            <w:r w:rsidRPr="00F15EA7">
              <w:rPr>
                <w:rFonts w:ascii="Times New Roman" w:eastAsia="Century Schoolbook" w:hAnsi="Times New Roman" w:cs="Times New Roman"/>
                <w:bCs/>
                <w:sz w:val="24"/>
                <w:szCs w:val="24"/>
                <w:shd w:val="clear" w:color="auto" w:fill="FFFFFF"/>
              </w:rPr>
              <w:t>.</w:t>
            </w:r>
          </w:p>
        </w:tc>
        <w:tc>
          <w:tcPr>
            <w:tcW w:w="1673" w:type="dxa"/>
          </w:tcPr>
          <w:p w:rsidR="00933EB7" w:rsidRPr="00F15EA7" w:rsidRDefault="00B3799C" w:rsidP="00E36EFC">
            <w:pPr>
              <w:jc w:val="both"/>
              <w:rPr>
                <w:rFonts w:ascii="Times New Roman" w:hAnsi="Times New Roman" w:cs="Times New Roman"/>
              </w:rPr>
            </w:pPr>
            <w:r w:rsidRPr="00F15EA7">
              <w:rPr>
                <w:rFonts w:ascii="Times New Roman" w:hAnsi="Times New Roman" w:cs="Times New Roman"/>
              </w:rPr>
              <w:t>15</w:t>
            </w:r>
          </w:p>
        </w:tc>
        <w:tc>
          <w:tcPr>
            <w:tcW w:w="1751" w:type="dxa"/>
          </w:tcPr>
          <w:p w:rsidR="00933EB7" w:rsidRPr="00F15EA7" w:rsidRDefault="00B3799C" w:rsidP="00E36EFC">
            <w:pPr>
              <w:jc w:val="both"/>
              <w:rPr>
                <w:rFonts w:ascii="Times New Roman" w:hAnsi="Times New Roman" w:cs="Times New Roman"/>
              </w:rPr>
            </w:pPr>
            <w:r w:rsidRPr="00F15EA7">
              <w:rPr>
                <w:rFonts w:ascii="Times New Roman" w:hAnsi="Times New Roman" w:cs="Times New Roman"/>
              </w:rPr>
              <w:t>5</w:t>
            </w:r>
          </w:p>
        </w:tc>
        <w:tc>
          <w:tcPr>
            <w:tcW w:w="1459" w:type="dxa"/>
          </w:tcPr>
          <w:p w:rsidR="00933EB7" w:rsidRPr="00F15EA7" w:rsidRDefault="00B3799C" w:rsidP="00E36EFC">
            <w:pPr>
              <w:jc w:val="both"/>
              <w:rPr>
                <w:rFonts w:ascii="Times New Roman" w:hAnsi="Times New Roman" w:cs="Times New Roman"/>
              </w:rPr>
            </w:pPr>
            <w:r w:rsidRPr="00F15EA7">
              <w:rPr>
                <w:rFonts w:ascii="Times New Roman" w:hAnsi="Times New Roman" w:cs="Times New Roman"/>
              </w:rPr>
              <w:t>10</w:t>
            </w:r>
          </w:p>
        </w:tc>
        <w:tc>
          <w:tcPr>
            <w:tcW w:w="1751" w:type="dxa"/>
          </w:tcPr>
          <w:p w:rsidR="00933EB7" w:rsidRPr="00F15EA7" w:rsidRDefault="00EB7E2D" w:rsidP="00E36EFC">
            <w:pPr>
              <w:jc w:val="both"/>
              <w:rPr>
                <w:rFonts w:ascii="Times New Roman" w:hAnsi="Times New Roman" w:cs="Times New Roman"/>
              </w:rPr>
            </w:pPr>
            <w:r w:rsidRPr="00F15EA7">
              <w:rPr>
                <w:rFonts w:ascii="Times New Roman" w:hAnsi="Times New Roman" w:cs="Times New Roman"/>
              </w:rPr>
              <w:t>Не предусмотрено</w:t>
            </w:r>
          </w:p>
        </w:tc>
      </w:tr>
      <w:tr w:rsidR="00933EB7" w:rsidRPr="00F15EA7" w:rsidTr="00E62E78">
        <w:trPr>
          <w:trHeight w:val="653"/>
          <w:jc w:val="center"/>
        </w:trPr>
        <w:tc>
          <w:tcPr>
            <w:tcW w:w="2906" w:type="dxa"/>
          </w:tcPr>
          <w:p w:rsidR="00933EB7" w:rsidRPr="00F15EA7" w:rsidRDefault="00B3799C" w:rsidP="00B3799C">
            <w:pPr>
              <w:jc w:val="both"/>
              <w:rPr>
                <w:rFonts w:ascii="Times New Roman" w:eastAsia="Calibri" w:hAnsi="Times New Roman" w:cs="Times New Roman"/>
                <w:b/>
                <w:bCs/>
              </w:rPr>
            </w:pPr>
            <w:r w:rsidRPr="00F15EA7">
              <w:rPr>
                <w:rFonts w:ascii="Times New Roman" w:eastAsia="Calibri" w:hAnsi="Times New Roman" w:cs="Times New Roman"/>
                <w:b/>
                <w:bCs/>
              </w:rPr>
              <w:t>15.</w:t>
            </w:r>
            <w:r w:rsidRPr="00F15EA7">
              <w:rPr>
                <w:rFonts w:ascii="Times New Roman" w:eastAsia="Calibri" w:hAnsi="Times New Roman" w:cs="Times New Roman"/>
                <w:b/>
                <w:bCs/>
                <w:sz w:val="24"/>
                <w:szCs w:val="24"/>
              </w:rPr>
              <w:t>Жизнь в городе и деревне.</w:t>
            </w:r>
          </w:p>
        </w:tc>
        <w:tc>
          <w:tcPr>
            <w:tcW w:w="1673" w:type="dxa"/>
          </w:tcPr>
          <w:p w:rsidR="00933EB7" w:rsidRPr="00F15EA7" w:rsidRDefault="00B3799C" w:rsidP="00E36EFC">
            <w:pPr>
              <w:jc w:val="both"/>
              <w:rPr>
                <w:rFonts w:ascii="Times New Roman" w:hAnsi="Times New Roman" w:cs="Times New Roman"/>
              </w:rPr>
            </w:pPr>
            <w:r w:rsidRPr="00F15EA7">
              <w:rPr>
                <w:rFonts w:ascii="Times New Roman" w:hAnsi="Times New Roman" w:cs="Times New Roman"/>
              </w:rPr>
              <w:t>15</w:t>
            </w:r>
          </w:p>
        </w:tc>
        <w:tc>
          <w:tcPr>
            <w:tcW w:w="1751" w:type="dxa"/>
          </w:tcPr>
          <w:p w:rsidR="00933EB7" w:rsidRPr="00F15EA7" w:rsidRDefault="00B3799C" w:rsidP="00E36EFC">
            <w:pPr>
              <w:jc w:val="both"/>
              <w:rPr>
                <w:rFonts w:ascii="Times New Roman" w:hAnsi="Times New Roman" w:cs="Times New Roman"/>
              </w:rPr>
            </w:pPr>
            <w:r w:rsidRPr="00F15EA7">
              <w:rPr>
                <w:rFonts w:ascii="Times New Roman" w:hAnsi="Times New Roman" w:cs="Times New Roman"/>
              </w:rPr>
              <w:t>5</w:t>
            </w:r>
          </w:p>
        </w:tc>
        <w:tc>
          <w:tcPr>
            <w:tcW w:w="1459" w:type="dxa"/>
          </w:tcPr>
          <w:p w:rsidR="00933EB7" w:rsidRPr="00F15EA7" w:rsidRDefault="00B3799C" w:rsidP="00E36EFC">
            <w:pPr>
              <w:jc w:val="both"/>
              <w:rPr>
                <w:rFonts w:ascii="Times New Roman" w:hAnsi="Times New Roman" w:cs="Times New Roman"/>
              </w:rPr>
            </w:pPr>
            <w:r w:rsidRPr="00F15EA7">
              <w:rPr>
                <w:rFonts w:ascii="Times New Roman" w:hAnsi="Times New Roman" w:cs="Times New Roman"/>
              </w:rPr>
              <w:t>10</w:t>
            </w:r>
          </w:p>
        </w:tc>
        <w:tc>
          <w:tcPr>
            <w:tcW w:w="1751" w:type="dxa"/>
          </w:tcPr>
          <w:p w:rsidR="00933EB7" w:rsidRPr="00F15EA7" w:rsidRDefault="00F76AFE" w:rsidP="00E36EFC">
            <w:pPr>
              <w:jc w:val="both"/>
              <w:rPr>
                <w:rFonts w:ascii="Times New Roman" w:hAnsi="Times New Roman" w:cs="Times New Roman"/>
              </w:rPr>
            </w:pPr>
            <w:r w:rsidRPr="00F15EA7">
              <w:rPr>
                <w:rFonts w:ascii="Times New Roman" w:hAnsi="Times New Roman" w:cs="Times New Roman"/>
              </w:rPr>
              <w:t>Не предусмотрено</w:t>
            </w:r>
          </w:p>
        </w:tc>
      </w:tr>
      <w:tr w:rsidR="00933EB7" w:rsidRPr="00F15EA7" w:rsidTr="00E36EFC">
        <w:trPr>
          <w:trHeight w:val="653"/>
          <w:jc w:val="center"/>
        </w:trPr>
        <w:tc>
          <w:tcPr>
            <w:tcW w:w="9540" w:type="dxa"/>
            <w:gridSpan w:val="5"/>
          </w:tcPr>
          <w:p w:rsidR="00933EB7" w:rsidRPr="00F15EA7" w:rsidRDefault="00933EB7" w:rsidP="00E36EFC">
            <w:pPr>
              <w:jc w:val="center"/>
              <w:rPr>
                <w:rFonts w:ascii="Times New Roman" w:hAnsi="Times New Roman" w:cs="Times New Roman"/>
              </w:rPr>
            </w:pPr>
            <w:r w:rsidRPr="00F15EA7">
              <w:rPr>
                <w:rStyle w:val="85pt"/>
                <w:rFonts w:ascii="Times New Roman" w:hAnsi="Times New Roman" w:cs="Times New Roman"/>
                <w:color w:val="auto"/>
                <w:sz w:val="24"/>
                <w:szCs w:val="24"/>
              </w:rPr>
              <w:t>Профессионально ориентированное содержание</w:t>
            </w:r>
          </w:p>
        </w:tc>
      </w:tr>
      <w:tr w:rsidR="00933EB7" w:rsidRPr="00F15EA7" w:rsidTr="00E62E78">
        <w:trPr>
          <w:trHeight w:val="653"/>
          <w:jc w:val="center"/>
        </w:trPr>
        <w:tc>
          <w:tcPr>
            <w:tcW w:w="2906" w:type="dxa"/>
          </w:tcPr>
          <w:p w:rsidR="00933EB7" w:rsidRPr="00F15EA7" w:rsidRDefault="00B3799C" w:rsidP="00B3799C">
            <w:pPr>
              <w:pStyle w:val="2"/>
              <w:shd w:val="clear" w:color="auto" w:fill="auto"/>
              <w:spacing w:line="230" w:lineRule="exact"/>
              <w:ind w:firstLine="0"/>
              <w:rPr>
                <w:rFonts w:ascii="Times New Roman" w:eastAsia="Calibri" w:hAnsi="Times New Roman" w:cs="Times New Roman"/>
                <w:b/>
                <w:bCs/>
              </w:rPr>
            </w:pPr>
            <w:r w:rsidRPr="00F15EA7">
              <w:rPr>
                <w:rFonts w:ascii="Times New Roman" w:eastAsia="Calibri" w:hAnsi="Times New Roman" w:cs="Times New Roman"/>
                <w:b/>
                <w:bCs/>
              </w:rPr>
              <w:t>16.</w:t>
            </w:r>
            <w:r w:rsidRPr="00F15EA7">
              <w:rPr>
                <w:rFonts w:ascii="Times New Roman" w:hAnsi="Times New Roman" w:cs="Times New Roman"/>
                <w:b/>
                <w:sz w:val="24"/>
                <w:szCs w:val="24"/>
                <w:shd w:val="clear" w:color="auto" w:fill="FFFFFF"/>
              </w:rPr>
              <w:t>Переговоры, разрешение конфликтных ситуаций. Рабочие совещания. Отношения внутри коллектива</w:t>
            </w:r>
          </w:p>
        </w:tc>
        <w:tc>
          <w:tcPr>
            <w:tcW w:w="1673" w:type="dxa"/>
          </w:tcPr>
          <w:p w:rsidR="00933EB7" w:rsidRPr="00F15EA7" w:rsidRDefault="00B3799C" w:rsidP="00E36EFC">
            <w:pPr>
              <w:jc w:val="both"/>
              <w:rPr>
                <w:rFonts w:ascii="Times New Roman" w:hAnsi="Times New Roman" w:cs="Times New Roman"/>
              </w:rPr>
            </w:pPr>
            <w:r w:rsidRPr="00F15EA7">
              <w:rPr>
                <w:rFonts w:ascii="Times New Roman" w:hAnsi="Times New Roman" w:cs="Times New Roman"/>
              </w:rPr>
              <w:t>15</w:t>
            </w:r>
          </w:p>
        </w:tc>
        <w:tc>
          <w:tcPr>
            <w:tcW w:w="1751" w:type="dxa"/>
          </w:tcPr>
          <w:p w:rsidR="00933EB7" w:rsidRPr="00F15EA7" w:rsidRDefault="00B3799C" w:rsidP="00E36EFC">
            <w:pPr>
              <w:jc w:val="both"/>
              <w:rPr>
                <w:rFonts w:ascii="Times New Roman" w:hAnsi="Times New Roman" w:cs="Times New Roman"/>
              </w:rPr>
            </w:pPr>
            <w:r w:rsidRPr="00F15EA7">
              <w:rPr>
                <w:rFonts w:ascii="Times New Roman" w:hAnsi="Times New Roman" w:cs="Times New Roman"/>
              </w:rPr>
              <w:t>5</w:t>
            </w:r>
          </w:p>
        </w:tc>
        <w:tc>
          <w:tcPr>
            <w:tcW w:w="1459" w:type="dxa"/>
          </w:tcPr>
          <w:p w:rsidR="00933EB7" w:rsidRPr="00F15EA7" w:rsidRDefault="00B3799C" w:rsidP="00E36EFC">
            <w:pPr>
              <w:jc w:val="both"/>
              <w:rPr>
                <w:rFonts w:ascii="Times New Roman" w:hAnsi="Times New Roman" w:cs="Times New Roman"/>
              </w:rPr>
            </w:pPr>
            <w:r w:rsidRPr="00F15EA7">
              <w:rPr>
                <w:rFonts w:ascii="Times New Roman" w:hAnsi="Times New Roman" w:cs="Times New Roman"/>
              </w:rPr>
              <w:t>10</w:t>
            </w:r>
          </w:p>
        </w:tc>
        <w:tc>
          <w:tcPr>
            <w:tcW w:w="1751" w:type="dxa"/>
          </w:tcPr>
          <w:p w:rsidR="00933EB7" w:rsidRPr="00F15EA7" w:rsidRDefault="00933EB7" w:rsidP="00E36EFC">
            <w:pPr>
              <w:jc w:val="both"/>
              <w:rPr>
                <w:rFonts w:ascii="Times New Roman" w:hAnsi="Times New Roman" w:cs="Times New Roman"/>
              </w:rPr>
            </w:pPr>
            <w:r w:rsidRPr="00F15EA7">
              <w:rPr>
                <w:rFonts w:ascii="Times New Roman" w:hAnsi="Times New Roman" w:cs="Times New Roman"/>
              </w:rPr>
              <w:t>Не предусмотрено</w:t>
            </w:r>
          </w:p>
        </w:tc>
      </w:tr>
      <w:tr w:rsidR="00933EB7" w:rsidRPr="00F15EA7" w:rsidTr="00E62E78">
        <w:trPr>
          <w:trHeight w:val="653"/>
          <w:jc w:val="center"/>
        </w:trPr>
        <w:tc>
          <w:tcPr>
            <w:tcW w:w="2906" w:type="dxa"/>
          </w:tcPr>
          <w:p w:rsidR="00933EB7" w:rsidRPr="00F15EA7" w:rsidRDefault="00B3799C" w:rsidP="00F76AFE">
            <w:pPr>
              <w:pStyle w:val="2"/>
              <w:shd w:val="clear" w:color="auto" w:fill="auto"/>
              <w:spacing w:line="230" w:lineRule="exact"/>
              <w:ind w:firstLine="0"/>
              <w:rPr>
                <w:rFonts w:ascii="Times New Roman" w:eastAsia="Calibri" w:hAnsi="Times New Roman" w:cs="Times New Roman"/>
                <w:b/>
                <w:bCs/>
              </w:rPr>
            </w:pPr>
            <w:r w:rsidRPr="00F15EA7">
              <w:rPr>
                <w:rFonts w:ascii="Times New Roman" w:eastAsia="Calibri" w:hAnsi="Times New Roman" w:cs="Times New Roman"/>
                <w:b/>
                <w:bCs/>
              </w:rPr>
              <w:lastRenderedPageBreak/>
              <w:t>17</w:t>
            </w:r>
            <w:r w:rsidR="00933EB7" w:rsidRPr="00F15EA7">
              <w:rPr>
                <w:rFonts w:ascii="Times New Roman" w:eastAsia="Calibri" w:hAnsi="Times New Roman" w:cs="Times New Roman"/>
                <w:b/>
                <w:bCs/>
                <w:sz w:val="24"/>
                <w:szCs w:val="24"/>
              </w:rPr>
              <w:t xml:space="preserve">. </w:t>
            </w:r>
            <w:r w:rsidRPr="00F15EA7">
              <w:rPr>
                <w:rFonts w:ascii="Times New Roman" w:hAnsi="Times New Roman" w:cs="Times New Roman"/>
                <w:b/>
                <w:sz w:val="24"/>
                <w:szCs w:val="24"/>
                <w:shd w:val="clear" w:color="auto" w:fill="FFFFFF"/>
              </w:rPr>
              <w:t>Этикет делового и неофициального общения. Дресс-код. Телефонные переговоры</w:t>
            </w:r>
          </w:p>
        </w:tc>
        <w:tc>
          <w:tcPr>
            <w:tcW w:w="1673" w:type="dxa"/>
          </w:tcPr>
          <w:p w:rsidR="00933EB7" w:rsidRPr="00F15EA7" w:rsidRDefault="00B3799C" w:rsidP="00E36EFC">
            <w:pPr>
              <w:jc w:val="both"/>
              <w:rPr>
                <w:rFonts w:ascii="Times New Roman" w:hAnsi="Times New Roman" w:cs="Times New Roman"/>
              </w:rPr>
            </w:pPr>
            <w:r w:rsidRPr="00F15EA7">
              <w:rPr>
                <w:rFonts w:ascii="Times New Roman" w:hAnsi="Times New Roman" w:cs="Times New Roman"/>
              </w:rPr>
              <w:t>15</w:t>
            </w:r>
          </w:p>
        </w:tc>
        <w:tc>
          <w:tcPr>
            <w:tcW w:w="1751" w:type="dxa"/>
          </w:tcPr>
          <w:p w:rsidR="00933EB7" w:rsidRPr="00F15EA7" w:rsidRDefault="00B3799C" w:rsidP="00E36EFC">
            <w:pPr>
              <w:jc w:val="both"/>
              <w:rPr>
                <w:rFonts w:ascii="Times New Roman" w:hAnsi="Times New Roman" w:cs="Times New Roman"/>
              </w:rPr>
            </w:pPr>
            <w:r w:rsidRPr="00F15EA7">
              <w:rPr>
                <w:rFonts w:ascii="Times New Roman" w:hAnsi="Times New Roman" w:cs="Times New Roman"/>
              </w:rPr>
              <w:t>5</w:t>
            </w:r>
          </w:p>
        </w:tc>
        <w:tc>
          <w:tcPr>
            <w:tcW w:w="1459" w:type="dxa"/>
          </w:tcPr>
          <w:p w:rsidR="00933EB7" w:rsidRPr="00F15EA7" w:rsidRDefault="00B3799C" w:rsidP="00E36EFC">
            <w:pPr>
              <w:jc w:val="both"/>
              <w:rPr>
                <w:rFonts w:ascii="Times New Roman" w:hAnsi="Times New Roman" w:cs="Times New Roman"/>
              </w:rPr>
            </w:pPr>
            <w:r w:rsidRPr="00F15EA7">
              <w:rPr>
                <w:rFonts w:ascii="Times New Roman" w:hAnsi="Times New Roman" w:cs="Times New Roman"/>
              </w:rPr>
              <w:t>10</w:t>
            </w:r>
          </w:p>
        </w:tc>
        <w:tc>
          <w:tcPr>
            <w:tcW w:w="1751" w:type="dxa"/>
          </w:tcPr>
          <w:p w:rsidR="00933EB7" w:rsidRPr="00F15EA7" w:rsidRDefault="00F76AFE" w:rsidP="00E36EFC">
            <w:pPr>
              <w:jc w:val="both"/>
              <w:rPr>
                <w:rFonts w:ascii="Times New Roman" w:hAnsi="Times New Roman" w:cs="Times New Roman"/>
              </w:rPr>
            </w:pPr>
            <w:r w:rsidRPr="00F15EA7">
              <w:rPr>
                <w:rFonts w:ascii="Times New Roman" w:hAnsi="Times New Roman" w:cs="Times New Roman"/>
              </w:rPr>
              <w:t>1</w:t>
            </w:r>
          </w:p>
        </w:tc>
      </w:tr>
      <w:tr w:rsidR="00933EB7" w:rsidRPr="00F15EA7" w:rsidTr="00E62E78">
        <w:trPr>
          <w:trHeight w:val="653"/>
          <w:jc w:val="center"/>
        </w:trPr>
        <w:tc>
          <w:tcPr>
            <w:tcW w:w="2906" w:type="dxa"/>
          </w:tcPr>
          <w:p w:rsidR="00933EB7" w:rsidRPr="00F15EA7" w:rsidRDefault="00B3799C" w:rsidP="00B3799C">
            <w:pPr>
              <w:jc w:val="both"/>
              <w:rPr>
                <w:rFonts w:ascii="Times New Roman" w:eastAsia="Calibri" w:hAnsi="Times New Roman" w:cs="Times New Roman"/>
                <w:b/>
                <w:bCs/>
              </w:rPr>
            </w:pPr>
            <w:r w:rsidRPr="00F15EA7">
              <w:rPr>
                <w:rFonts w:ascii="Times New Roman" w:eastAsia="Calibri" w:hAnsi="Times New Roman" w:cs="Times New Roman"/>
                <w:b/>
                <w:bCs/>
              </w:rPr>
              <w:t>18</w:t>
            </w:r>
            <w:r w:rsidR="00933EB7" w:rsidRPr="00F15EA7">
              <w:rPr>
                <w:rFonts w:ascii="Times New Roman" w:eastAsia="Calibri" w:hAnsi="Times New Roman" w:cs="Times New Roman"/>
                <w:b/>
                <w:bCs/>
              </w:rPr>
              <w:t>.</w:t>
            </w:r>
            <w:r w:rsidRPr="00F15EA7">
              <w:rPr>
                <w:rFonts w:ascii="Times New Roman" w:eastAsia="Century Schoolbook" w:hAnsi="Times New Roman" w:cs="Times New Roman"/>
                <w:b/>
                <w:sz w:val="24"/>
                <w:szCs w:val="24"/>
                <w:shd w:val="clear" w:color="auto" w:fill="FFFFFF"/>
              </w:rPr>
              <w:t>Выдающиеся исторические события и личности. Исторические памятники</w:t>
            </w:r>
          </w:p>
        </w:tc>
        <w:tc>
          <w:tcPr>
            <w:tcW w:w="1673" w:type="dxa"/>
          </w:tcPr>
          <w:p w:rsidR="00933EB7" w:rsidRPr="00F15EA7" w:rsidRDefault="00B3799C" w:rsidP="00E36EFC">
            <w:pPr>
              <w:jc w:val="both"/>
              <w:rPr>
                <w:rFonts w:ascii="Times New Roman" w:hAnsi="Times New Roman" w:cs="Times New Roman"/>
              </w:rPr>
            </w:pPr>
            <w:r w:rsidRPr="00F15EA7">
              <w:rPr>
                <w:rFonts w:ascii="Times New Roman" w:hAnsi="Times New Roman" w:cs="Times New Roman"/>
              </w:rPr>
              <w:t>15</w:t>
            </w:r>
          </w:p>
        </w:tc>
        <w:tc>
          <w:tcPr>
            <w:tcW w:w="1751" w:type="dxa"/>
          </w:tcPr>
          <w:p w:rsidR="00933EB7" w:rsidRPr="00F15EA7" w:rsidRDefault="00B3799C" w:rsidP="00E36EFC">
            <w:pPr>
              <w:jc w:val="both"/>
              <w:rPr>
                <w:rFonts w:ascii="Times New Roman" w:hAnsi="Times New Roman" w:cs="Times New Roman"/>
              </w:rPr>
            </w:pPr>
            <w:r w:rsidRPr="00F15EA7">
              <w:rPr>
                <w:rFonts w:ascii="Times New Roman" w:hAnsi="Times New Roman" w:cs="Times New Roman"/>
              </w:rPr>
              <w:t>5</w:t>
            </w:r>
          </w:p>
        </w:tc>
        <w:tc>
          <w:tcPr>
            <w:tcW w:w="1459" w:type="dxa"/>
          </w:tcPr>
          <w:p w:rsidR="00933EB7" w:rsidRPr="00F15EA7" w:rsidRDefault="00B3799C" w:rsidP="00E36EFC">
            <w:pPr>
              <w:jc w:val="both"/>
              <w:rPr>
                <w:rFonts w:ascii="Times New Roman" w:hAnsi="Times New Roman" w:cs="Times New Roman"/>
              </w:rPr>
            </w:pPr>
            <w:r w:rsidRPr="00F15EA7">
              <w:rPr>
                <w:rFonts w:ascii="Times New Roman" w:hAnsi="Times New Roman" w:cs="Times New Roman"/>
              </w:rPr>
              <w:t>10</w:t>
            </w:r>
          </w:p>
        </w:tc>
        <w:tc>
          <w:tcPr>
            <w:tcW w:w="1751" w:type="dxa"/>
          </w:tcPr>
          <w:p w:rsidR="00933EB7" w:rsidRPr="00F15EA7" w:rsidRDefault="00EB7E2D" w:rsidP="00E36EFC">
            <w:pPr>
              <w:jc w:val="both"/>
              <w:rPr>
                <w:rFonts w:ascii="Times New Roman" w:hAnsi="Times New Roman" w:cs="Times New Roman"/>
              </w:rPr>
            </w:pPr>
            <w:r w:rsidRPr="00F15EA7">
              <w:rPr>
                <w:rFonts w:ascii="Times New Roman" w:hAnsi="Times New Roman" w:cs="Times New Roman"/>
              </w:rPr>
              <w:t>Не предусмотрено</w:t>
            </w:r>
          </w:p>
        </w:tc>
      </w:tr>
      <w:tr w:rsidR="00933EB7" w:rsidRPr="00F15EA7" w:rsidTr="00E62E78">
        <w:trPr>
          <w:trHeight w:val="653"/>
          <w:jc w:val="center"/>
        </w:trPr>
        <w:tc>
          <w:tcPr>
            <w:tcW w:w="2906" w:type="dxa"/>
          </w:tcPr>
          <w:p w:rsidR="00933EB7" w:rsidRPr="00F15EA7" w:rsidRDefault="00B3799C" w:rsidP="00B3799C">
            <w:pPr>
              <w:jc w:val="both"/>
              <w:rPr>
                <w:rFonts w:ascii="Times New Roman" w:eastAsia="Calibri" w:hAnsi="Times New Roman" w:cs="Times New Roman"/>
                <w:b/>
                <w:bCs/>
              </w:rPr>
            </w:pPr>
            <w:r w:rsidRPr="00F15EA7">
              <w:rPr>
                <w:rFonts w:ascii="Times New Roman" w:eastAsia="Calibri" w:hAnsi="Times New Roman" w:cs="Times New Roman"/>
                <w:b/>
                <w:bCs/>
              </w:rPr>
              <w:t>19.</w:t>
            </w:r>
            <w:r w:rsidRPr="00F15EA7">
              <w:rPr>
                <w:rFonts w:ascii="Times New Roman" w:eastAsia="Century Schoolbook" w:hAnsi="Times New Roman" w:cs="Times New Roman"/>
                <w:b/>
                <w:sz w:val="24"/>
                <w:szCs w:val="24"/>
                <w:shd w:val="clear" w:color="auto" w:fill="FFFFFF"/>
              </w:rPr>
              <w:t>Финансовые учреждения и услуги</w:t>
            </w:r>
          </w:p>
        </w:tc>
        <w:tc>
          <w:tcPr>
            <w:tcW w:w="1673" w:type="dxa"/>
          </w:tcPr>
          <w:p w:rsidR="00933EB7" w:rsidRPr="00F15EA7" w:rsidRDefault="00B3799C" w:rsidP="00E36EFC">
            <w:pPr>
              <w:jc w:val="both"/>
              <w:rPr>
                <w:rFonts w:ascii="Times New Roman" w:hAnsi="Times New Roman" w:cs="Times New Roman"/>
              </w:rPr>
            </w:pPr>
            <w:r w:rsidRPr="00F15EA7">
              <w:rPr>
                <w:rFonts w:ascii="Times New Roman" w:hAnsi="Times New Roman" w:cs="Times New Roman"/>
              </w:rPr>
              <w:t>1</w:t>
            </w:r>
            <w:r w:rsidR="00947534" w:rsidRPr="00F15EA7">
              <w:rPr>
                <w:rFonts w:ascii="Times New Roman" w:hAnsi="Times New Roman" w:cs="Times New Roman"/>
              </w:rPr>
              <w:t>4</w:t>
            </w:r>
          </w:p>
        </w:tc>
        <w:tc>
          <w:tcPr>
            <w:tcW w:w="1751" w:type="dxa"/>
          </w:tcPr>
          <w:p w:rsidR="00933EB7" w:rsidRPr="00F15EA7" w:rsidRDefault="00B3799C" w:rsidP="00E36EFC">
            <w:pPr>
              <w:jc w:val="both"/>
              <w:rPr>
                <w:rFonts w:ascii="Times New Roman" w:hAnsi="Times New Roman" w:cs="Times New Roman"/>
              </w:rPr>
            </w:pPr>
            <w:r w:rsidRPr="00F15EA7">
              <w:rPr>
                <w:rFonts w:ascii="Times New Roman" w:hAnsi="Times New Roman" w:cs="Times New Roman"/>
              </w:rPr>
              <w:t>5</w:t>
            </w:r>
          </w:p>
        </w:tc>
        <w:tc>
          <w:tcPr>
            <w:tcW w:w="1459" w:type="dxa"/>
          </w:tcPr>
          <w:p w:rsidR="00933EB7" w:rsidRPr="00F15EA7" w:rsidRDefault="00947534" w:rsidP="00E36EFC">
            <w:pPr>
              <w:jc w:val="both"/>
              <w:rPr>
                <w:rFonts w:ascii="Times New Roman" w:hAnsi="Times New Roman" w:cs="Times New Roman"/>
              </w:rPr>
            </w:pPr>
            <w:r w:rsidRPr="00F15EA7">
              <w:rPr>
                <w:rFonts w:ascii="Times New Roman" w:hAnsi="Times New Roman" w:cs="Times New Roman"/>
              </w:rPr>
              <w:t>9</w:t>
            </w:r>
          </w:p>
        </w:tc>
        <w:tc>
          <w:tcPr>
            <w:tcW w:w="1751" w:type="dxa"/>
          </w:tcPr>
          <w:p w:rsidR="00933EB7" w:rsidRPr="00F15EA7" w:rsidRDefault="00F76AFE" w:rsidP="00E36EFC">
            <w:pPr>
              <w:jc w:val="both"/>
              <w:rPr>
                <w:rFonts w:ascii="Times New Roman" w:hAnsi="Times New Roman" w:cs="Times New Roman"/>
              </w:rPr>
            </w:pPr>
            <w:r w:rsidRPr="00F15EA7">
              <w:rPr>
                <w:rFonts w:ascii="Times New Roman" w:hAnsi="Times New Roman" w:cs="Times New Roman"/>
              </w:rPr>
              <w:t>1</w:t>
            </w:r>
          </w:p>
        </w:tc>
      </w:tr>
      <w:tr w:rsidR="00933EB7" w:rsidRPr="00F15EA7" w:rsidTr="00E62E78">
        <w:trPr>
          <w:trHeight w:val="653"/>
          <w:jc w:val="center"/>
        </w:trPr>
        <w:tc>
          <w:tcPr>
            <w:tcW w:w="2906" w:type="dxa"/>
          </w:tcPr>
          <w:p w:rsidR="00933EB7" w:rsidRPr="00F15EA7" w:rsidRDefault="00B3799C" w:rsidP="00E36EFC">
            <w:pPr>
              <w:jc w:val="both"/>
              <w:rPr>
                <w:rFonts w:ascii="Times New Roman" w:eastAsia="Calibri" w:hAnsi="Times New Roman" w:cs="Times New Roman"/>
                <w:b/>
              </w:rPr>
            </w:pPr>
            <w:r w:rsidRPr="00F15EA7">
              <w:rPr>
                <w:rFonts w:ascii="Times New Roman" w:hAnsi="Times New Roman" w:cs="Times New Roman"/>
                <w:b/>
              </w:rPr>
              <w:t xml:space="preserve">Промежуточная аттестация в </w:t>
            </w:r>
            <w:r w:rsidR="00933EB7" w:rsidRPr="00F15EA7">
              <w:rPr>
                <w:rFonts w:ascii="Times New Roman" w:hAnsi="Times New Roman" w:cs="Times New Roman"/>
                <w:b/>
              </w:rPr>
              <w:t>форме дифференцированного зачета</w:t>
            </w:r>
          </w:p>
        </w:tc>
        <w:tc>
          <w:tcPr>
            <w:tcW w:w="1673" w:type="dxa"/>
          </w:tcPr>
          <w:p w:rsidR="00933EB7" w:rsidRPr="00F15EA7" w:rsidRDefault="00933EB7" w:rsidP="00E36EFC">
            <w:pPr>
              <w:jc w:val="both"/>
              <w:rPr>
                <w:rFonts w:ascii="Times New Roman" w:hAnsi="Times New Roman" w:cs="Times New Roman"/>
              </w:rPr>
            </w:pPr>
            <w:r w:rsidRPr="00F15EA7">
              <w:rPr>
                <w:rFonts w:ascii="Times New Roman" w:hAnsi="Times New Roman" w:cs="Times New Roman"/>
              </w:rPr>
              <w:t>1</w:t>
            </w:r>
          </w:p>
        </w:tc>
        <w:tc>
          <w:tcPr>
            <w:tcW w:w="1751" w:type="dxa"/>
          </w:tcPr>
          <w:p w:rsidR="00933EB7" w:rsidRPr="00F15EA7" w:rsidRDefault="00933EB7" w:rsidP="00E36EFC">
            <w:pPr>
              <w:jc w:val="both"/>
              <w:rPr>
                <w:rFonts w:ascii="Times New Roman" w:hAnsi="Times New Roman" w:cs="Times New Roman"/>
              </w:rPr>
            </w:pPr>
            <w:r w:rsidRPr="00F15EA7">
              <w:rPr>
                <w:rFonts w:ascii="Times New Roman" w:hAnsi="Times New Roman" w:cs="Times New Roman"/>
              </w:rPr>
              <w:t>Не предусмотрено</w:t>
            </w:r>
          </w:p>
        </w:tc>
        <w:tc>
          <w:tcPr>
            <w:tcW w:w="1459" w:type="dxa"/>
          </w:tcPr>
          <w:p w:rsidR="00933EB7" w:rsidRPr="00F15EA7" w:rsidRDefault="00933EB7" w:rsidP="00E36EFC">
            <w:pPr>
              <w:jc w:val="both"/>
              <w:rPr>
                <w:rFonts w:ascii="Times New Roman" w:hAnsi="Times New Roman" w:cs="Times New Roman"/>
              </w:rPr>
            </w:pPr>
            <w:r w:rsidRPr="00F15EA7">
              <w:rPr>
                <w:rFonts w:ascii="Times New Roman" w:hAnsi="Times New Roman" w:cs="Times New Roman"/>
              </w:rPr>
              <w:t>1</w:t>
            </w:r>
          </w:p>
        </w:tc>
        <w:tc>
          <w:tcPr>
            <w:tcW w:w="1751" w:type="dxa"/>
          </w:tcPr>
          <w:p w:rsidR="00933EB7" w:rsidRPr="00F15EA7" w:rsidRDefault="00933EB7" w:rsidP="00E36EFC">
            <w:pPr>
              <w:jc w:val="both"/>
              <w:rPr>
                <w:rFonts w:ascii="Times New Roman" w:hAnsi="Times New Roman" w:cs="Times New Roman"/>
              </w:rPr>
            </w:pPr>
            <w:r w:rsidRPr="00F15EA7">
              <w:rPr>
                <w:rFonts w:ascii="Times New Roman" w:hAnsi="Times New Roman" w:cs="Times New Roman"/>
              </w:rPr>
              <w:t>Не предусмотрено</w:t>
            </w:r>
          </w:p>
        </w:tc>
      </w:tr>
      <w:tr w:rsidR="00933EB7" w:rsidRPr="00F15EA7" w:rsidTr="00E62E78">
        <w:trPr>
          <w:trHeight w:val="419"/>
          <w:jc w:val="center"/>
        </w:trPr>
        <w:tc>
          <w:tcPr>
            <w:tcW w:w="2906" w:type="dxa"/>
          </w:tcPr>
          <w:p w:rsidR="00933EB7" w:rsidRPr="00F15EA7" w:rsidRDefault="00933EB7" w:rsidP="00E36EFC">
            <w:pPr>
              <w:jc w:val="both"/>
              <w:rPr>
                <w:rFonts w:ascii="Times New Roman" w:eastAsia="Calibri" w:hAnsi="Times New Roman" w:cs="Times New Roman"/>
                <w:b/>
                <w:bCs/>
              </w:rPr>
            </w:pPr>
            <w:r w:rsidRPr="00F15EA7">
              <w:rPr>
                <w:rFonts w:ascii="Times New Roman" w:hAnsi="Times New Roman" w:cs="Times New Roman"/>
                <w:b/>
              </w:rPr>
              <w:t>ИТОГО</w:t>
            </w:r>
          </w:p>
        </w:tc>
        <w:tc>
          <w:tcPr>
            <w:tcW w:w="1673" w:type="dxa"/>
          </w:tcPr>
          <w:p w:rsidR="00933EB7" w:rsidRPr="00F15EA7" w:rsidRDefault="00947534" w:rsidP="00E36EFC">
            <w:pPr>
              <w:jc w:val="both"/>
              <w:rPr>
                <w:rFonts w:ascii="Times New Roman" w:hAnsi="Times New Roman" w:cs="Times New Roman"/>
              </w:rPr>
            </w:pPr>
            <w:r w:rsidRPr="00F15EA7">
              <w:rPr>
                <w:rFonts w:ascii="Times New Roman" w:hAnsi="Times New Roman" w:cs="Times New Roman"/>
              </w:rPr>
              <w:t>256</w:t>
            </w:r>
          </w:p>
        </w:tc>
        <w:tc>
          <w:tcPr>
            <w:tcW w:w="1751" w:type="dxa"/>
          </w:tcPr>
          <w:p w:rsidR="00933EB7" w:rsidRPr="00F15EA7" w:rsidRDefault="00947534" w:rsidP="00E36EFC">
            <w:pPr>
              <w:jc w:val="both"/>
              <w:rPr>
                <w:rFonts w:ascii="Times New Roman" w:hAnsi="Times New Roman" w:cs="Times New Roman"/>
              </w:rPr>
            </w:pPr>
            <w:r w:rsidRPr="00F15EA7">
              <w:rPr>
                <w:rFonts w:ascii="Times New Roman" w:hAnsi="Times New Roman" w:cs="Times New Roman"/>
              </w:rPr>
              <w:t>85</w:t>
            </w:r>
          </w:p>
        </w:tc>
        <w:tc>
          <w:tcPr>
            <w:tcW w:w="1459" w:type="dxa"/>
          </w:tcPr>
          <w:p w:rsidR="00933EB7" w:rsidRPr="00F15EA7" w:rsidRDefault="00947534" w:rsidP="00E36EFC">
            <w:pPr>
              <w:jc w:val="both"/>
              <w:rPr>
                <w:rFonts w:ascii="Times New Roman" w:hAnsi="Times New Roman" w:cs="Times New Roman"/>
              </w:rPr>
            </w:pPr>
            <w:r w:rsidRPr="00F15EA7">
              <w:rPr>
                <w:rFonts w:ascii="Times New Roman" w:hAnsi="Times New Roman" w:cs="Times New Roman"/>
              </w:rPr>
              <w:t>171</w:t>
            </w:r>
          </w:p>
        </w:tc>
        <w:tc>
          <w:tcPr>
            <w:tcW w:w="1751" w:type="dxa"/>
          </w:tcPr>
          <w:p w:rsidR="00933EB7" w:rsidRPr="00F15EA7" w:rsidRDefault="00947534" w:rsidP="00E36EFC">
            <w:pPr>
              <w:jc w:val="both"/>
              <w:rPr>
                <w:rFonts w:ascii="Times New Roman" w:hAnsi="Times New Roman" w:cs="Times New Roman"/>
              </w:rPr>
            </w:pPr>
            <w:r w:rsidRPr="00F15EA7">
              <w:rPr>
                <w:rFonts w:ascii="Times New Roman" w:hAnsi="Times New Roman" w:cs="Times New Roman"/>
              </w:rPr>
              <w:t>6</w:t>
            </w:r>
          </w:p>
        </w:tc>
      </w:tr>
    </w:tbl>
    <w:p w:rsidR="00933EB7" w:rsidRPr="00F15EA7" w:rsidRDefault="00933EB7" w:rsidP="00933EB7">
      <w:pPr>
        <w:ind w:right="20"/>
        <w:jc w:val="both"/>
        <w:rPr>
          <w:rFonts w:ascii="Times New Roman" w:hAnsi="Times New Roman" w:cs="Times New Roman"/>
          <w:sz w:val="28"/>
          <w:szCs w:val="28"/>
        </w:rPr>
      </w:pPr>
    </w:p>
    <w:p w:rsidR="00933EB7" w:rsidRPr="00F15EA7" w:rsidRDefault="00933EB7" w:rsidP="00933EB7">
      <w:pPr>
        <w:pStyle w:val="a4"/>
      </w:pPr>
      <w:r w:rsidRPr="00F15EA7">
        <w:t xml:space="preserve">Внеаудиторная самостоятельная работа включает в себя подготовку рефератов, докладов, индивидуального проекта с использованием информационных технологий, организацию экскурсий, сценариев телевизионных программ, </w:t>
      </w:r>
      <w:r w:rsidRPr="00F15EA7">
        <w:rPr>
          <w:rStyle w:val="85pt"/>
          <w:rFonts w:ascii="Times New Roman" w:hAnsi="Times New Roman" w:cs="Times New Roman"/>
          <w:b w:val="0"/>
          <w:color w:val="auto"/>
          <w:sz w:val="24"/>
          <w:szCs w:val="24"/>
        </w:rPr>
        <w:t>подготовку к презентации проекта или ролевой игре (сбор, систематизация, изучение и оформление материа</w:t>
      </w:r>
      <w:r w:rsidRPr="00F15EA7">
        <w:rPr>
          <w:rStyle w:val="85pt"/>
          <w:rFonts w:ascii="Times New Roman" w:hAnsi="Times New Roman" w:cs="Times New Roman"/>
          <w:b w:val="0"/>
          <w:color w:val="auto"/>
          <w:sz w:val="24"/>
          <w:szCs w:val="24"/>
        </w:rPr>
        <w:softHyphen/>
        <w:t>ла, репетиции) и др.</w:t>
      </w:r>
    </w:p>
    <w:p w:rsidR="002A7CDC" w:rsidRPr="00F15EA7" w:rsidRDefault="002A7CDC" w:rsidP="00933EB7">
      <w:pPr>
        <w:widowControl w:val="0"/>
        <w:overflowPunct w:val="0"/>
        <w:autoSpaceDE w:val="0"/>
        <w:autoSpaceDN w:val="0"/>
        <w:adjustRightInd w:val="0"/>
        <w:ind w:right="-56"/>
        <w:jc w:val="center"/>
        <w:rPr>
          <w:rFonts w:ascii="Times New Roman" w:hAnsi="Times New Roman" w:cs="Times New Roman"/>
          <w:b/>
          <w:sz w:val="28"/>
          <w:szCs w:val="28"/>
        </w:rPr>
      </w:pPr>
    </w:p>
    <w:p w:rsidR="002A7CDC" w:rsidRPr="00F15EA7" w:rsidRDefault="002A7CDC" w:rsidP="00933EB7">
      <w:pPr>
        <w:widowControl w:val="0"/>
        <w:overflowPunct w:val="0"/>
        <w:autoSpaceDE w:val="0"/>
        <w:autoSpaceDN w:val="0"/>
        <w:adjustRightInd w:val="0"/>
        <w:ind w:right="-56"/>
        <w:jc w:val="center"/>
        <w:rPr>
          <w:rFonts w:ascii="Times New Roman" w:hAnsi="Times New Roman" w:cs="Times New Roman"/>
          <w:b/>
          <w:sz w:val="28"/>
          <w:szCs w:val="28"/>
        </w:rPr>
      </w:pPr>
    </w:p>
    <w:p w:rsidR="002A7CDC" w:rsidRPr="00F15EA7" w:rsidRDefault="002A7CDC" w:rsidP="00933EB7">
      <w:pPr>
        <w:widowControl w:val="0"/>
        <w:overflowPunct w:val="0"/>
        <w:autoSpaceDE w:val="0"/>
        <w:autoSpaceDN w:val="0"/>
        <w:adjustRightInd w:val="0"/>
        <w:ind w:right="-56"/>
        <w:jc w:val="center"/>
        <w:rPr>
          <w:rFonts w:ascii="Times New Roman" w:hAnsi="Times New Roman" w:cs="Times New Roman"/>
          <w:b/>
          <w:sz w:val="28"/>
          <w:szCs w:val="28"/>
        </w:rPr>
      </w:pPr>
    </w:p>
    <w:p w:rsidR="002A7CDC" w:rsidRPr="00F15EA7" w:rsidRDefault="002A7CDC" w:rsidP="00933EB7">
      <w:pPr>
        <w:widowControl w:val="0"/>
        <w:overflowPunct w:val="0"/>
        <w:autoSpaceDE w:val="0"/>
        <w:autoSpaceDN w:val="0"/>
        <w:adjustRightInd w:val="0"/>
        <w:ind w:right="-56"/>
        <w:jc w:val="center"/>
        <w:rPr>
          <w:rFonts w:ascii="Times New Roman" w:hAnsi="Times New Roman" w:cs="Times New Roman"/>
          <w:b/>
          <w:sz w:val="28"/>
          <w:szCs w:val="28"/>
        </w:rPr>
      </w:pPr>
    </w:p>
    <w:p w:rsidR="002A7CDC" w:rsidRPr="00F15EA7" w:rsidRDefault="002A7CDC" w:rsidP="00933EB7">
      <w:pPr>
        <w:widowControl w:val="0"/>
        <w:overflowPunct w:val="0"/>
        <w:autoSpaceDE w:val="0"/>
        <w:autoSpaceDN w:val="0"/>
        <w:adjustRightInd w:val="0"/>
        <w:ind w:right="-56"/>
        <w:jc w:val="center"/>
        <w:rPr>
          <w:rFonts w:ascii="Times New Roman" w:hAnsi="Times New Roman" w:cs="Times New Roman"/>
          <w:b/>
          <w:sz w:val="28"/>
          <w:szCs w:val="28"/>
        </w:rPr>
      </w:pPr>
    </w:p>
    <w:p w:rsidR="00F76AFE" w:rsidRPr="00F15EA7" w:rsidRDefault="00F76AFE" w:rsidP="00933EB7">
      <w:pPr>
        <w:widowControl w:val="0"/>
        <w:overflowPunct w:val="0"/>
        <w:autoSpaceDE w:val="0"/>
        <w:autoSpaceDN w:val="0"/>
        <w:adjustRightInd w:val="0"/>
        <w:ind w:right="-56"/>
        <w:jc w:val="center"/>
        <w:rPr>
          <w:rFonts w:ascii="Times New Roman" w:hAnsi="Times New Roman" w:cs="Times New Roman"/>
          <w:b/>
          <w:sz w:val="28"/>
          <w:szCs w:val="28"/>
        </w:rPr>
      </w:pPr>
    </w:p>
    <w:p w:rsidR="00F76AFE" w:rsidRPr="00F15EA7" w:rsidRDefault="00F76AFE" w:rsidP="00933EB7">
      <w:pPr>
        <w:widowControl w:val="0"/>
        <w:overflowPunct w:val="0"/>
        <w:autoSpaceDE w:val="0"/>
        <w:autoSpaceDN w:val="0"/>
        <w:adjustRightInd w:val="0"/>
        <w:ind w:right="-56"/>
        <w:jc w:val="center"/>
        <w:rPr>
          <w:rFonts w:ascii="Times New Roman" w:hAnsi="Times New Roman" w:cs="Times New Roman"/>
          <w:b/>
          <w:sz w:val="28"/>
          <w:szCs w:val="28"/>
        </w:rPr>
      </w:pPr>
    </w:p>
    <w:p w:rsidR="00F76AFE" w:rsidRPr="00F15EA7" w:rsidRDefault="00F76AFE" w:rsidP="00933EB7">
      <w:pPr>
        <w:widowControl w:val="0"/>
        <w:overflowPunct w:val="0"/>
        <w:autoSpaceDE w:val="0"/>
        <w:autoSpaceDN w:val="0"/>
        <w:adjustRightInd w:val="0"/>
        <w:ind w:right="-56"/>
        <w:jc w:val="center"/>
        <w:rPr>
          <w:rFonts w:ascii="Times New Roman" w:hAnsi="Times New Roman" w:cs="Times New Roman"/>
          <w:b/>
          <w:sz w:val="28"/>
          <w:szCs w:val="28"/>
        </w:rPr>
      </w:pPr>
    </w:p>
    <w:p w:rsidR="00F76AFE" w:rsidRPr="00F15EA7" w:rsidRDefault="00F76AFE" w:rsidP="00933EB7">
      <w:pPr>
        <w:widowControl w:val="0"/>
        <w:overflowPunct w:val="0"/>
        <w:autoSpaceDE w:val="0"/>
        <w:autoSpaceDN w:val="0"/>
        <w:adjustRightInd w:val="0"/>
        <w:ind w:right="-56"/>
        <w:jc w:val="center"/>
        <w:rPr>
          <w:rFonts w:ascii="Times New Roman" w:hAnsi="Times New Roman" w:cs="Times New Roman"/>
          <w:b/>
          <w:sz w:val="28"/>
          <w:szCs w:val="28"/>
        </w:rPr>
      </w:pPr>
    </w:p>
    <w:p w:rsidR="00F76AFE" w:rsidRPr="00F15EA7" w:rsidRDefault="00F76AFE" w:rsidP="00933EB7">
      <w:pPr>
        <w:widowControl w:val="0"/>
        <w:overflowPunct w:val="0"/>
        <w:autoSpaceDE w:val="0"/>
        <w:autoSpaceDN w:val="0"/>
        <w:adjustRightInd w:val="0"/>
        <w:ind w:right="-56"/>
        <w:jc w:val="center"/>
        <w:rPr>
          <w:rFonts w:ascii="Times New Roman" w:hAnsi="Times New Roman" w:cs="Times New Roman"/>
          <w:b/>
          <w:sz w:val="28"/>
          <w:szCs w:val="28"/>
        </w:rPr>
      </w:pPr>
    </w:p>
    <w:p w:rsidR="00F76AFE" w:rsidRPr="00F15EA7" w:rsidRDefault="00F76AFE" w:rsidP="00933EB7">
      <w:pPr>
        <w:widowControl w:val="0"/>
        <w:overflowPunct w:val="0"/>
        <w:autoSpaceDE w:val="0"/>
        <w:autoSpaceDN w:val="0"/>
        <w:adjustRightInd w:val="0"/>
        <w:ind w:right="-56"/>
        <w:jc w:val="center"/>
        <w:rPr>
          <w:rFonts w:ascii="Times New Roman" w:hAnsi="Times New Roman" w:cs="Times New Roman"/>
          <w:b/>
          <w:sz w:val="28"/>
          <w:szCs w:val="28"/>
        </w:rPr>
      </w:pPr>
    </w:p>
    <w:p w:rsidR="00F76AFE" w:rsidRPr="00F15EA7" w:rsidRDefault="00F76AFE" w:rsidP="00933EB7">
      <w:pPr>
        <w:widowControl w:val="0"/>
        <w:overflowPunct w:val="0"/>
        <w:autoSpaceDE w:val="0"/>
        <w:autoSpaceDN w:val="0"/>
        <w:adjustRightInd w:val="0"/>
        <w:ind w:right="-56"/>
        <w:jc w:val="center"/>
        <w:rPr>
          <w:rFonts w:ascii="Times New Roman" w:hAnsi="Times New Roman" w:cs="Times New Roman"/>
          <w:b/>
          <w:sz w:val="28"/>
          <w:szCs w:val="28"/>
        </w:rPr>
      </w:pPr>
    </w:p>
    <w:p w:rsidR="00F76AFE" w:rsidRPr="00F15EA7" w:rsidRDefault="00F76AFE" w:rsidP="00933EB7">
      <w:pPr>
        <w:widowControl w:val="0"/>
        <w:overflowPunct w:val="0"/>
        <w:autoSpaceDE w:val="0"/>
        <w:autoSpaceDN w:val="0"/>
        <w:adjustRightInd w:val="0"/>
        <w:ind w:right="-56"/>
        <w:jc w:val="center"/>
        <w:rPr>
          <w:rFonts w:ascii="Times New Roman" w:hAnsi="Times New Roman" w:cs="Times New Roman"/>
          <w:b/>
          <w:sz w:val="28"/>
          <w:szCs w:val="28"/>
        </w:rPr>
      </w:pPr>
    </w:p>
    <w:p w:rsidR="00933EB7" w:rsidRPr="00F15EA7" w:rsidRDefault="00933EB7" w:rsidP="00933EB7">
      <w:pPr>
        <w:widowControl w:val="0"/>
        <w:overflowPunct w:val="0"/>
        <w:autoSpaceDE w:val="0"/>
        <w:autoSpaceDN w:val="0"/>
        <w:adjustRightInd w:val="0"/>
        <w:ind w:right="-56"/>
        <w:jc w:val="center"/>
        <w:rPr>
          <w:rFonts w:ascii="Times New Roman" w:hAnsi="Times New Roman" w:cs="Times New Roman"/>
          <w:b/>
          <w:sz w:val="28"/>
          <w:szCs w:val="28"/>
        </w:rPr>
      </w:pPr>
      <w:r w:rsidRPr="00F15EA7">
        <w:rPr>
          <w:rFonts w:ascii="Times New Roman" w:hAnsi="Times New Roman" w:cs="Times New Roman"/>
          <w:b/>
          <w:sz w:val="28"/>
          <w:szCs w:val="28"/>
        </w:rPr>
        <w:lastRenderedPageBreak/>
        <w:t>ХАРАКТЕРИСТИКА ОСНОВНЫХ ВИДОВ ДЕЯТЕЛЬНОСТИ СТУДЕНТОВ</w:t>
      </w:r>
    </w:p>
    <w:tbl>
      <w:tblPr>
        <w:tblOverlap w:val="never"/>
        <w:tblW w:w="0" w:type="auto"/>
        <w:jc w:val="center"/>
        <w:tblLayout w:type="fixed"/>
        <w:tblCellMar>
          <w:left w:w="10" w:type="dxa"/>
          <w:right w:w="10" w:type="dxa"/>
        </w:tblCellMar>
        <w:tblLook w:val="04A0"/>
      </w:tblPr>
      <w:tblGrid>
        <w:gridCol w:w="2554"/>
        <w:gridCol w:w="6360"/>
      </w:tblGrid>
      <w:tr w:rsidR="00933EB7" w:rsidRPr="00F15EA7" w:rsidTr="00E36EFC">
        <w:trPr>
          <w:trHeight w:hRule="exact" w:val="552"/>
          <w:jc w:val="center"/>
        </w:trPr>
        <w:tc>
          <w:tcPr>
            <w:tcW w:w="2554" w:type="dxa"/>
            <w:tcBorders>
              <w:top w:val="single" w:sz="4" w:space="0" w:color="auto"/>
              <w:left w:val="single" w:sz="4" w:space="0" w:color="auto"/>
            </w:tcBorders>
            <w:shd w:val="clear" w:color="auto" w:fill="FFFFFF"/>
          </w:tcPr>
          <w:p w:rsidR="00933EB7" w:rsidRPr="00F15EA7" w:rsidRDefault="00933EB7" w:rsidP="00E36EFC">
            <w:pPr>
              <w:pStyle w:val="a4"/>
            </w:pPr>
            <w:r w:rsidRPr="00F15EA7">
              <w:rPr>
                <w:rStyle w:val="85pt"/>
                <w:color w:val="auto"/>
              </w:rPr>
              <w:t>Содержание обучения</w:t>
            </w:r>
          </w:p>
        </w:tc>
        <w:tc>
          <w:tcPr>
            <w:tcW w:w="6360" w:type="dxa"/>
            <w:tcBorders>
              <w:top w:val="single" w:sz="4" w:space="0" w:color="auto"/>
              <w:left w:val="single" w:sz="4" w:space="0" w:color="auto"/>
              <w:right w:val="single" w:sz="4" w:space="0" w:color="auto"/>
            </w:tcBorders>
            <w:shd w:val="clear" w:color="auto" w:fill="FFFFFF"/>
          </w:tcPr>
          <w:p w:rsidR="00933EB7" w:rsidRPr="00F15EA7" w:rsidRDefault="00933EB7" w:rsidP="00E36EFC">
            <w:pPr>
              <w:pStyle w:val="a4"/>
            </w:pPr>
            <w:r w:rsidRPr="00F15EA7">
              <w:rPr>
                <w:rStyle w:val="85pt"/>
                <w:color w:val="auto"/>
              </w:rPr>
              <w:t>Характеристика основных видов учебной деятельности студентов (на уровне учебных действий)</w:t>
            </w:r>
          </w:p>
        </w:tc>
      </w:tr>
      <w:tr w:rsidR="00933EB7" w:rsidRPr="00F15EA7" w:rsidTr="00E36EFC">
        <w:trPr>
          <w:trHeight w:hRule="exact" w:val="365"/>
          <w:jc w:val="center"/>
        </w:trPr>
        <w:tc>
          <w:tcPr>
            <w:tcW w:w="8914" w:type="dxa"/>
            <w:gridSpan w:val="2"/>
            <w:tcBorders>
              <w:top w:val="single" w:sz="4" w:space="0" w:color="auto"/>
              <w:left w:val="single" w:sz="4" w:space="0" w:color="auto"/>
              <w:right w:val="single" w:sz="4" w:space="0" w:color="auto"/>
            </w:tcBorders>
            <w:shd w:val="clear" w:color="auto" w:fill="FFFFFF"/>
          </w:tcPr>
          <w:p w:rsidR="00933EB7" w:rsidRPr="00F15EA7" w:rsidRDefault="00933EB7" w:rsidP="00E36EFC">
            <w:pPr>
              <w:pStyle w:val="a4"/>
              <w:rPr>
                <w:sz w:val="20"/>
                <w:szCs w:val="20"/>
              </w:rPr>
            </w:pPr>
            <w:r w:rsidRPr="00F15EA7">
              <w:rPr>
                <w:rStyle w:val="85pt1"/>
                <w:color w:val="auto"/>
                <w:sz w:val="20"/>
                <w:szCs w:val="20"/>
              </w:rPr>
              <w:t>виды речевой деятельности</w:t>
            </w:r>
          </w:p>
        </w:tc>
      </w:tr>
      <w:tr w:rsidR="00933EB7" w:rsidRPr="00F15EA7" w:rsidTr="00E36EFC">
        <w:trPr>
          <w:trHeight w:hRule="exact" w:val="3941"/>
          <w:jc w:val="center"/>
        </w:trPr>
        <w:tc>
          <w:tcPr>
            <w:tcW w:w="2554" w:type="dxa"/>
            <w:tcBorders>
              <w:top w:val="single" w:sz="4" w:space="0" w:color="auto"/>
              <w:left w:val="single" w:sz="4" w:space="0" w:color="auto"/>
            </w:tcBorders>
            <w:shd w:val="clear" w:color="auto" w:fill="FFFFFF"/>
          </w:tcPr>
          <w:p w:rsidR="00933EB7" w:rsidRPr="00F15EA7" w:rsidRDefault="00933EB7" w:rsidP="00E36EFC">
            <w:pPr>
              <w:pStyle w:val="a4"/>
            </w:pPr>
            <w:r w:rsidRPr="00F15EA7">
              <w:rPr>
                <w:rStyle w:val="85pt"/>
                <w:color w:val="auto"/>
              </w:rPr>
              <w:t>Аудирование</w:t>
            </w:r>
          </w:p>
        </w:tc>
        <w:tc>
          <w:tcPr>
            <w:tcW w:w="6360" w:type="dxa"/>
            <w:tcBorders>
              <w:top w:val="single" w:sz="4" w:space="0" w:color="auto"/>
              <w:left w:val="single" w:sz="4" w:space="0" w:color="auto"/>
              <w:right w:val="single" w:sz="4" w:space="0" w:color="auto"/>
            </w:tcBorders>
            <w:shd w:val="clear" w:color="auto" w:fill="FFFFFF"/>
          </w:tcPr>
          <w:p w:rsidR="00933EB7" w:rsidRPr="00F15EA7" w:rsidRDefault="00933EB7" w:rsidP="00E36EFC">
            <w:pPr>
              <w:pStyle w:val="a4"/>
            </w:pPr>
            <w:r w:rsidRPr="00F15EA7">
              <w:rPr>
                <w:rStyle w:val="85pt"/>
                <w:color w:val="auto"/>
              </w:rPr>
              <w:t>Выделять наиболее существенные элементы сообщения.</w:t>
            </w:r>
          </w:p>
          <w:p w:rsidR="00933EB7" w:rsidRPr="00F15EA7" w:rsidRDefault="00933EB7" w:rsidP="00E36EFC">
            <w:pPr>
              <w:pStyle w:val="a4"/>
            </w:pPr>
            <w:r w:rsidRPr="00F15EA7">
              <w:rPr>
                <w:rStyle w:val="85pt"/>
                <w:color w:val="auto"/>
              </w:rPr>
              <w:t>Извлекать необходимую информацию.</w:t>
            </w:r>
          </w:p>
          <w:p w:rsidR="00933EB7" w:rsidRPr="00F15EA7" w:rsidRDefault="00933EB7" w:rsidP="00E36EFC">
            <w:pPr>
              <w:pStyle w:val="a4"/>
            </w:pPr>
            <w:r w:rsidRPr="00F15EA7">
              <w:rPr>
                <w:rStyle w:val="85pt"/>
                <w:color w:val="auto"/>
              </w:rPr>
              <w:t>Отделять объективную информацию от субъективной.</w:t>
            </w:r>
          </w:p>
          <w:p w:rsidR="00933EB7" w:rsidRPr="00F15EA7" w:rsidRDefault="00933EB7" w:rsidP="00E36EFC">
            <w:pPr>
              <w:pStyle w:val="a4"/>
            </w:pPr>
            <w:r w:rsidRPr="00F15EA7">
              <w:rPr>
                <w:rStyle w:val="85pt"/>
                <w:color w:val="auto"/>
              </w:rPr>
              <w:t>Адаптироваться к индивидуальным особенностям говорящего, его темпу речи.</w:t>
            </w:r>
          </w:p>
          <w:p w:rsidR="00933EB7" w:rsidRPr="00F15EA7" w:rsidRDefault="00933EB7" w:rsidP="00E36EFC">
            <w:pPr>
              <w:pStyle w:val="a4"/>
            </w:pPr>
            <w:r w:rsidRPr="00F15EA7">
              <w:rPr>
                <w:rStyle w:val="85pt"/>
                <w:color w:val="auto"/>
              </w:rPr>
              <w:t>Пользоваться языковой и контекстуальной догадкой, прогнози</w:t>
            </w:r>
            <w:r w:rsidRPr="00F15EA7">
              <w:rPr>
                <w:rStyle w:val="85pt"/>
                <w:color w:val="auto"/>
              </w:rPr>
              <w:softHyphen/>
              <w:t>рованием.</w:t>
            </w:r>
          </w:p>
          <w:p w:rsidR="00933EB7" w:rsidRPr="00F15EA7" w:rsidRDefault="00933EB7" w:rsidP="00E36EFC">
            <w:pPr>
              <w:pStyle w:val="a4"/>
            </w:pPr>
            <w:r w:rsidRPr="00F15EA7">
              <w:rPr>
                <w:rStyle w:val="85pt"/>
                <w:color w:val="auto"/>
              </w:rPr>
              <w:t>Получать дополнительную информацию и уточнять полученную с помощью переспроса или просьбы.</w:t>
            </w:r>
          </w:p>
          <w:p w:rsidR="00933EB7" w:rsidRPr="00F15EA7" w:rsidRDefault="00933EB7" w:rsidP="00E36EFC">
            <w:pPr>
              <w:pStyle w:val="a4"/>
            </w:pPr>
            <w:r w:rsidRPr="00F15EA7">
              <w:rPr>
                <w:rStyle w:val="85pt"/>
                <w:color w:val="auto"/>
              </w:rPr>
              <w:t>Выражать свое отношение (согласие, несогласие) к прослушан</w:t>
            </w:r>
            <w:r w:rsidRPr="00F15EA7">
              <w:rPr>
                <w:rStyle w:val="85pt"/>
                <w:color w:val="auto"/>
              </w:rPr>
              <w:softHyphen/>
              <w:t>ной информации, обосновывая его.</w:t>
            </w:r>
          </w:p>
          <w:p w:rsidR="00933EB7" w:rsidRPr="00F15EA7" w:rsidRDefault="00933EB7" w:rsidP="00F9110C">
            <w:pPr>
              <w:pStyle w:val="a4"/>
            </w:pPr>
            <w:r w:rsidRPr="00F15EA7">
              <w:rPr>
                <w:rStyle w:val="85pt"/>
                <w:color w:val="auto"/>
              </w:rPr>
              <w:t>Составлять реферат, аннотацию прослушанного текста; состав</w:t>
            </w:r>
            <w:r w:rsidRPr="00F15EA7">
              <w:rPr>
                <w:rStyle w:val="85pt"/>
                <w:color w:val="auto"/>
              </w:rPr>
              <w:softHyphen/>
              <w:t xml:space="preserve">лять таблицу, схему на основе информации из текста. </w:t>
            </w:r>
            <w:r w:rsidR="00F9110C" w:rsidRPr="00F15EA7">
              <w:rPr>
                <w:rStyle w:val="85pt"/>
                <w:b w:val="0"/>
                <w:color w:val="auto"/>
              </w:rPr>
              <w:t>Передавать на английском языке (устно или письменно) содержа</w:t>
            </w:r>
            <w:r w:rsidR="00F9110C" w:rsidRPr="00F15EA7">
              <w:rPr>
                <w:rStyle w:val="85pt"/>
                <w:b w:val="0"/>
                <w:color w:val="auto"/>
              </w:rPr>
              <w:softHyphen/>
              <w:t>ние услышанного/увиденного.</w:t>
            </w:r>
          </w:p>
        </w:tc>
      </w:tr>
      <w:tr w:rsidR="00933EB7" w:rsidRPr="00F15EA7" w:rsidTr="00E36EFC">
        <w:trPr>
          <w:trHeight w:hRule="exact" w:val="4070"/>
          <w:jc w:val="center"/>
        </w:trPr>
        <w:tc>
          <w:tcPr>
            <w:tcW w:w="2554" w:type="dxa"/>
            <w:tcBorders>
              <w:top w:val="single" w:sz="4" w:space="0" w:color="auto"/>
              <w:left w:val="single" w:sz="4" w:space="0" w:color="auto"/>
            </w:tcBorders>
            <w:shd w:val="clear" w:color="auto" w:fill="FFFFFF"/>
          </w:tcPr>
          <w:p w:rsidR="00933EB7" w:rsidRPr="00F15EA7" w:rsidRDefault="00933EB7" w:rsidP="00E36EFC">
            <w:pPr>
              <w:pStyle w:val="a4"/>
            </w:pPr>
            <w:r w:rsidRPr="00F15EA7">
              <w:rPr>
                <w:rStyle w:val="85pt"/>
                <w:color w:val="auto"/>
              </w:rPr>
              <w:t>Говорение:</w:t>
            </w:r>
          </w:p>
          <w:p w:rsidR="00933EB7" w:rsidRPr="00F15EA7" w:rsidRDefault="00933EB7" w:rsidP="00E36EFC">
            <w:pPr>
              <w:pStyle w:val="a4"/>
            </w:pPr>
            <w:r w:rsidRPr="00F15EA7">
              <w:rPr>
                <w:rStyle w:val="85pt"/>
                <w:color w:val="auto"/>
              </w:rPr>
              <w:t>• монологическая речь</w:t>
            </w:r>
          </w:p>
        </w:tc>
        <w:tc>
          <w:tcPr>
            <w:tcW w:w="6360" w:type="dxa"/>
            <w:tcBorders>
              <w:top w:val="single" w:sz="4" w:space="0" w:color="auto"/>
              <w:left w:val="single" w:sz="4" w:space="0" w:color="auto"/>
              <w:right w:val="single" w:sz="4" w:space="0" w:color="auto"/>
            </w:tcBorders>
            <w:shd w:val="clear" w:color="auto" w:fill="FFFFFF"/>
          </w:tcPr>
          <w:p w:rsidR="00933EB7" w:rsidRPr="00F15EA7" w:rsidRDefault="00933EB7" w:rsidP="00E36EFC">
            <w:pPr>
              <w:pStyle w:val="a4"/>
            </w:pPr>
            <w:r w:rsidRPr="00F15EA7">
              <w:rPr>
                <w:rStyle w:val="85pt"/>
                <w:color w:val="auto"/>
              </w:rPr>
              <w:t>Осуществлять неподготовленное высказывание на заданную тему или в соответствии с ситуацией.</w:t>
            </w:r>
          </w:p>
          <w:p w:rsidR="00933EB7" w:rsidRPr="00F15EA7" w:rsidRDefault="00933EB7" w:rsidP="00E36EFC">
            <w:pPr>
              <w:pStyle w:val="a4"/>
            </w:pPr>
            <w:r w:rsidRPr="00F15EA7">
              <w:rPr>
                <w:rStyle w:val="85pt"/>
                <w:color w:val="auto"/>
              </w:rPr>
              <w:t>Делать подготовленное сообщение (краткое, развернутое) раз</w:t>
            </w:r>
            <w:r w:rsidRPr="00F15EA7">
              <w:rPr>
                <w:rStyle w:val="85pt"/>
                <w:color w:val="auto"/>
              </w:rPr>
              <w:softHyphen/>
              <w:t>личного характера (описание, повествование, характеристика, рассуждение) на заданную тему или в соответствии с ситуацией с использованием различных источников информации (в том числе презентацию, доклад, обзор, устный реферат); приводить аргументацию и делать заключения.</w:t>
            </w:r>
          </w:p>
          <w:p w:rsidR="00933EB7" w:rsidRPr="00F15EA7" w:rsidRDefault="00933EB7" w:rsidP="00E36EFC">
            <w:pPr>
              <w:pStyle w:val="a4"/>
            </w:pPr>
            <w:r w:rsidRPr="00F15EA7">
              <w:rPr>
                <w:rStyle w:val="85pt"/>
                <w:color w:val="auto"/>
              </w:rPr>
              <w:t>Делать развернутое сообщение, содержащее выражение соб</w:t>
            </w:r>
            <w:r w:rsidRPr="00F15EA7">
              <w:rPr>
                <w:rStyle w:val="85pt"/>
                <w:color w:val="auto"/>
              </w:rPr>
              <w:softHyphen/>
              <w:t>ственной точки зрения, оценку передаваемой информации.</w:t>
            </w:r>
          </w:p>
          <w:p w:rsidR="00933EB7" w:rsidRPr="00F15EA7" w:rsidRDefault="00933EB7" w:rsidP="00E36EFC">
            <w:pPr>
              <w:pStyle w:val="a4"/>
            </w:pPr>
            <w:r w:rsidRPr="00F15EA7">
              <w:rPr>
                <w:rStyle w:val="85pt"/>
                <w:color w:val="auto"/>
              </w:rPr>
              <w:t>Комментировать услышанное/увиденное/прочитанное. Составлять устный реферат услышанного или прочитанного тек</w:t>
            </w:r>
            <w:r w:rsidRPr="00F15EA7">
              <w:rPr>
                <w:rStyle w:val="85pt"/>
                <w:color w:val="auto"/>
              </w:rPr>
              <w:softHyphen/>
              <w:t>ста.</w:t>
            </w:r>
          </w:p>
          <w:p w:rsidR="00933EB7" w:rsidRPr="00F15EA7" w:rsidRDefault="00933EB7" w:rsidP="00E36EFC">
            <w:pPr>
              <w:pStyle w:val="a4"/>
            </w:pPr>
            <w:r w:rsidRPr="00F15EA7">
              <w:rPr>
                <w:rStyle w:val="85pt"/>
                <w:color w:val="auto"/>
              </w:rPr>
              <w:t>Составлять вопросы для интервью.</w:t>
            </w:r>
          </w:p>
          <w:p w:rsidR="00933EB7" w:rsidRPr="00F15EA7" w:rsidRDefault="00933EB7" w:rsidP="00E36EFC">
            <w:pPr>
              <w:pStyle w:val="a4"/>
            </w:pPr>
            <w:r w:rsidRPr="00F15EA7">
              <w:rPr>
                <w:rStyle w:val="85pt"/>
                <w:color w:val="auto"/>
              </w:rPr>
              <w:t>Давать определения известным явлениям, понятиям, предметам</w:t>
            </w:r>
          </w:p>
        </w:tc>
      </w:tr>
      <w:tr w:rsidR="00933EB7" w:rsidRPr="00F15EA7" w:rsidTr="00E36EFC">
        <w:trPr>
          <w:trHeight w:hRule="exact" w:val="4488"/>
          <w:jc w:val="center"/>
        </w:trPr>
        <w:tc>
          <w:tcPr>
            <w:tcW w:w="2554" w:type="dxa"/>
            <w:tcBorders>
              <w:top w:val="single" w:sz="4" w:space="0" w:color="auto"/>
              <w:left w:val="single" w:sz="4" w:space="0" w:color="auto"/>
              <w:bottom w:val="single" w:sz="4" w:space="0" w:color="auto"/>
            </w:tcBorders>
            <w:shd w:val="clear" w:color="auto" w:fill="FFFFFF"/>
          </w:tcPr>
          <w:p w:rsidR="00933EB7" w:rsidRPr="00F15EA7" w:rsidRDefault="00933EB7" w:rsidP="00E36EFC">
            <w:pPr>
              <w:pStyle w:val="a4"/>
            </w:pPr>
            <w:r w:rsidRPr="00F15EA7">
              <w:rPr>
                <w:rStyle w:val="85pt"/>
                <w:color w:val="auto"/>
              </w:rPr>
              <w:t>• диалогическая речь</w:t>
            </w:r>
          </w:p>
        </w:tc>
        <w:tc>
          <w:tcPr>
            <w:tcW w:w="6360" w:type="dxa"/>
            <w:tcBorders>
              <w:top w:val="single" w:sz="4" w:space="0" w:color="auto"/>
              <w:left w:val="single" w:sz="4" w:space="0" w:color="auto"/>
              <w:bottom w:val="single" w:sz="4" w:space="0" w:color="auto"/>
              <w:right w:val="single" w:sz="4" w:space="0" w:color="auto"/>
            </w:tcBorders>
            <w:shd w:val="clear" w:color="auto" w:fill="FFFFFF"/>
          </w:tcPr>
          <w:p w:rsidR="00933EB7" w:rsidRPr="00F15EA7" w:rsidRDefault="00933EB7" w:rsidP="00E36EFC">
            <w:pPr>
              <w:pStyle w:val="a4"/>
            </w:pPr>
            <w:r w:rsidRPr="00F15EA7">
              <w:rPr>
                <w:rStyle w:val="85pt"/>
                <w:color w:val="auto"/>
              </w:rPr>
              <w:t>Уточнять и дополнять сказанное,  пользоваться перифразами.</w:t>
            </w:r>
          </w:p>
          <w:p w:rsidR="00933EB7" w:rsidRPr="00F15EA7" w:rsidRDefault="00933EB7" w:rsidP="00E36EFC">
            <w:pPr>
              <w:pStyle w:val="a4"/>
            </w:pPr>
            <w:r w:rsidRPr="00F15EA7">
              <w:rPr>
                <w:rStyle w:val="85pt"/>
                <w:color w:val="auto"/>
              </w:rPr>
              <w:t>Использовать адекватные эмоционально-экспрессивные средства, мимику и жесты.</w:t>
            </w:r>
          </w:p>
          <w:p w:rsidR="00933EB7" w:rsidRPr="00F15EA7" w:rsidRDefault="00933EB7" w:rsidP="00E36EFC">
            <w:pPr>
              <w:pStyle w:val="a4"/>
            </w:pPr>
            <w:r w:rsidRPr="00F15EA7">
              <w:rPr>
                <w:rStyle w:val="85pt"/>
                <w:color w:val="auto"/>
              </w:rPr>
              <w:t>Соблюдать логику и последовательность высказываний.</w:t>
            </w:r>
          </w:p>
          <w:p w:rsidR="00933EB7" w:rsidRPr="00F15EA7" w:rsidRDefault="00933EB7" w:rsidP="00E36EFC">
            <w:pPr>
              <w:pStyle w:val="a4"/>
            </w:pPr>
            <w:r w:rsidRPr="00F15EA7">
              <w:rPr>
                <w:rStyle w:val="85pt"/>
                <w:color w:val="auto"/>
              </w:rPr>
              <w:t>Использовать монологические высказывания (развернутые ре</w:t>
            </w:r>
            <w:r w:rsidRPr="00F15EA7">
              <w:rPr>
                <w:rStyle w:val="85pt"/>
                <w:color w:val="auto"/>
              </w:rPr>
              <w:softHyphen/>
              <w:t>плики) в диалогической речи.</w:t>
            </w:r>
          </w:p>
          <w:p w:rsidR="00933EB7" w:rsidRPr="00F15EA7" w:rsidRDefault="00933EB7" w:rsidP="00E36EFC">
            <w:pPr>
              <w:pStyle w:val="a4"/>
            </w:pPr>
            <w:r w:rsidRPr="00F15EA7">
              <w:rPr>
                <w:rStyle w:val="85pt"/>
                <w:color w:val="auto"/>
              </w:rPr>
              <w:t>Принимать участие в диалогах (полилогах) различных видов (диалог-рассуждение, диалог-расспрос, диалог-побуждение, диалог — обмен информацией, диалог — обмен мнениями, дис</w:t>
            </w:r>
            <w:r w:rsidRPr="00F15EA7">
              <w:rPr>
                <w:rStyle w:val="85pt"/>
                <w:color w:val="auto"/>
              </w:rPr>
              <w:softHyphen/>
              <w:t>куссия, полемика) на заданную тему или в соответствии с ситуа</w:t>
            </w:r>
            <w:r w:rsidRPr="00F15EA7">
              <w:rPr>
                <w:rStyle w:val="85pt"/>
                <w:color w:val="auto"/>
              </w:rPr>
              <w:softHyphen/>
              <w:t>цией; приводить аргументацию и делать заключения.</w:t>
            </w:r>
          </w:p>
          <w:p w:rsidR="00933EB7" w:rsidRPr="00F15EA7" w:rsidRDefault="00933EB7" w:rsidP="00E36EFC">
            <w:pPr>
              <w:pStyle w:val="a4"/>
            </w:pPr>
            <w:r w:rsidRPr="00F15EA7">
              <w:rPr>
                <w:rStyle w:val="85pt"/>
                <w:color w:val="auto"/>
              </w:rPr>
              <w:t>Выражать отношение (оценку, согласие, несогласие) к высказы</w:t>
            </w:r>
            <w:r w:rsidRPr="00F15EA7">
              <w:rPr>
                <w:rStyle w:val="85pt"/>
                <w:color w:val="auto"/>
              </w:rPr>
              <w:softHyphen/>
              <w:t>ваниям партнера.</w:t>
            </w:r>
          </w:p>
          <w:p w:rsidR="00933EB7" w:rsidRPr="00F15EA7" w:rsidRDefault="00933EB7" w:rsidP="00E36EFC">
            <w:pPr>
              <w:pStyle w:val="a4"/>
            </w:pPr>
            <w:r w:rsidRPr="00F15EA7">
              <w:rPr>
                <w:rStyle w:val="85pt"/>
                <w:color w:val="auto"/>
              </w:rPr>
              <w:t>Проводить интервью на заданную тему.</w:t>
            </w:r>
          </w:p>
          <w:p w:rsidR="00933EB7" w:rsidRPr="00F15EA7" w:rsidRDefault="00933EB7" w:rsidP="00E36EFC">
            <w:pPr>
              <w:pStyle w:val="a4"/>
            </w:pPr>
            <w:r w:rsidRPr="00F15EA7">
              <w:rPr>
                <w:rStyle w:val="85pt"/>
                <w:color w:val="auto"/>
              </w:rPr>
              <w:t>Запрашивать необходимую информацию.</w:t>
            </w:r>
          </w:p>
          <w:p w:rsidR="00933EB7" w:rsidRPr="00F15EA7" w:rsidRDefault="00933EB7" w:rsidP="00E36EFC">
            <w:pPr>
              <w:pStyle w:val="a4"/>
            </w:pPr>
            <w:r w:rsidRPr="00F15EA7">
              <w:rPr>
                <w:rStyle w:val="85pt"/>
                <w:color w:val="auto"/>
              </w:rPr>
              <w:t>Задавать вопросы, пользоваться переспросами.</w:t>
            </w:r>
          </w:p>
          <w:p w:rsidR="00933EB7" w:rsidRPr="00F15EA7" w:rsidRDefault="00933EB7" w:rsidP="00E36EFC">
            <w:pPr>
              <w:pStyle w:val="a4"/>
            </w:pPr>
          </w:p>
        </w:tc>
      </w:tr>
    </w:tbl>
    <w:p w:rsidR="00933EB7" w:rsidRPr="00F15EA7" w:rsidRDefault="00933EB7" w:rsidP="00933EB7">
      <w:pPr>
        <w:rPr>
          <w:sz w:val="2"/>
          <w:szCs w:val="2"/>
        </w:rPr>
      </w:pPr>
    </w:p>
    <w:p w:rsidR="00933EB7" w:rsidRPr="00F15EA7" w:rsidRDefault="00933EB7" w:rsidP="00933EB7">
      <w:pPr>
        <w:rPr>
          <w:sz w:val="2"/>
          <w:szCs w:val="2"/>
        </w:rPr>
        <w:sectPr w:rsidR="00933EB7" w:rsidRPr="00F15EA7" w:rsidSect="00E36EFC">
          <w:pgSz w:w="11909" w:h="16838"/>
          <w:pgMar w:top="794" w:right="1493" w:bottom="1264" w:left="1493" w:header="0" w:footer="3" w:gutter="0"/>
          <w:cols w:space="720"/>
          <w:noEndnote/>
          <w:docGrid w:linePitch="360"/>
        </w:sectPr>
      </w:pPr>
    </w:p>
    <w:tbl>
      <w:tblPr>
        <w:tblOverlap w:val="never"/>
        <w:tblW w:w="0" w:type="auto"/>
        <w:jc w:val="center"/>
        <w:tblLayout w:type="fixed"/>
        <w:tblCellMar>
          <w:left w:w="10" w:type="dxa"/>
          <w:right w:w="10" w:type="dxa"/>
        </w:tblCellMar>
        <w:tblLook w:val="04A0"/>
      </w:tblPr>
      <w:tblGrid>
        <w:gridCol w:w="2554"/>
        <w:gridCol w:w="6360"/>
      </w:tblGrid>
      <w:tr w:rsidR="00933EB7" w:rsidRPr="00F15EA7" w:rsidTr="00E36EFC">
        <w:trPr>
          <w:trHeight w:hRule="exact" w:val="552"/>
          <w:jc w:val="center"/>
        </w:trPr>
        <w:tc>
          <w:tcPr>
            <w:tcW w:w="2554" w:type="dxa"/>
            <w:tcBorders>
              <w:top w:val="single" w:sz="4" w:space="0" w:color="auto"/>
              <w:left w:val="single" w:sz="4" w:space="0" w:color="auto"/>
            </w:tcBorders>
            <w:shd w:val="clear" w:color="auto" w:fill="FFFFFF"/>
          </w:tcPr>
          <w:p w:rsidR="00933EB7" w:rsidRPr="00F15EA7" w:rsidRDefault="00933EB7" w:rsidP="00E36EFC">
            <w:pPr>
              <w:pStyle w:val="a4"/>
            </w:pPr>
            <w:r w:rsidRPr="00F15EA7">
              <w:rPr>
                <w:rStyle w:val="85pt"/>
                <w:color w:val="auto"/>
              </w:rPr>
              <w:lastRenderedPageBreak/>
              <w:t>Содержание обучения</w:t>
            </w:r>
          </w:p>
        </w:tc>
        <w:tc>
          <w:tcPr>
            <w:tcW w:w="6360" w:type="dxa"/>
            <w:tcBorders>
              <w:top w:val="single" w:sz="4" w:space="0" w:color="auto"/>
              <w:left w:val="single" w:sz="4" w:space="0" w:color="auto"/>
              <w:right w:val="single" w:sz="4" w:space="0" w:color="auto"/>
            </w:tcBorders>
            <w:shd w:val="clear" w:color="auto" w:fill="FFFFFF"/>
          </w:tcPr>
          <w:p w:rsidR="00933EB7" w:rsidRPr="00F15EA7" w:rsidRDefault="00933EB7" w:rsidP="00E36EFC">
            <w:pPr>
              <w:pStyle w:val="a4"/>
            </w:pPr>
            <w:r w:rsidRPr="00F15EA7">
              <w:rPr>
                <w:rStyle w:val="85pt"/>
                <w:color w:val="auto"/>
              </w:rPr>
              <w:t>Характеристика основных видов учебной деятельности студентов (на уровне учебных действий)</w:t>
            </w:r>
          </w:p>
        </w:tc>
      </w:tr>
      <w:tr w:rsidR="00933EB7" w:rsidRPr="00F15EA7" w:rsidTr="00E36EFC">
        <w:trPr>
          <w:trHeight w:hRule="exact" w:val="2938"/>
          <w:jc w:val="center"/>
        </w:trPr>
        <w:tc>
          <w:tcPr>
            <w:tcW w:w="2554" w:type="dxa"/>
            <w:tcBorders>
              <w:top w:val="single" w:sz="4" w:space="0" w:color="auto"/>
              <w:left w:val="single" w:sz="4" w:space="0" w:color="auto"/>
            </w:tcBorders>
            <w:shd w:val="clear" w:color="auto" w:fill="FFFFFF"/>
          </w:tcPr>
          <w:p w:rsidR="00933EB7" w:rsidRPr="00F15EA7" w:rsidRDefault="00933EB7" w:rsidP="00E36EFC">
            <w:pPr>
              <w:pStyle w:val="a4"/>
              <w:rPr>
                <w:sz w:val="10"/>
                <w:szCs w:val="10"/>
              </w:rPr>
            </w:pPr>
          </w:p>
        </w:tc>
        <w:tc>
          <w:tcPr>
            <w:tcW w:w="6360" w:type="dxa"/>
            <w:tcBorders>
              <w:top w:val="single" w:sz="4" w:space="0" w:color="auto"/>
              <w:left w:val="single" w:sz="4" w:space="0" w:color="auto"/>
              <w:right w:val="single" w:sz="4" w:space="0" w:color="auto"/>
            </w:tcBorders>
            <w:shd w:val="clear" w:color="auto" w:fill="FFFFFF"/>
          </w:tcPr>
          <w:p w:rsidR="00933EB7" w:rsidRPr="00F15EA7" w:rsidRDefault="00933EB7" w:rsidP="00E36EFC">
            <w:pPr>
              <w:pStyle w:val="a4"/>
            </w:pPr>
            <w:r w:rsidRPr="00F15EA7">
              <w:rPr>
                <w:rStyle w:val="85pt"/>
                <w:color w:val="auto"/>
              </w:rPr>
              <w:t>Инициировать общение, проявлять инициативу, обращаться за помощью к партнеру, подхватывать и дополнять его мысль, кор</w:t>
            </w:r>
            <w:r w:rsidRPr="00F15EA7">
              <w:rPr>
                <w:rStyle w:val="85pt"/>
                <w:color w:val="auto"/>
              </w:rPr>
              <w:softHyphen/>
              <w:t>ректно прерывать партнера, менять тему разговора, завершать разговор.</w:t>
            </w:r>
          </w:p>
          <w:p w:rsidR="00933EB7" w:rsidRPr="00F15EA7" w:rsidRDefault="00933EB7" w:rsidP="00E36EFC">
            <w:pPr>
              <w:pStyle w:val="a4"/>
            </w:pPr>
            <w:r w:rsidRPr="00F15EA7">
              <w:rPr>
                <w:rStyle w:val="85pt"/>
                <w:color w:val="auto"/>
              </w:rPr>
              <w:t>Использовать адекватные эмоционально-экспрессивные сред</w:t>
            </w:r>
            <w:r w:rsidRPr="00F15EA7">
              <w:rPr>
                <w:rStyle w:val="85pt"/>
                <w:color w:val="auto"/>
              </w:rPr>
              <w:softHyphen/>
              <w:t>ства, мимику и жесты.</w:t>
            </w:r>
          </w:p>
          <w:p w:rsidR="00933EB7" w:rsidRPr="00F15EA7" w:rsidRDefault="00933EB7" w:rsidP="00E36EFC">
            <w:pPr>
              <w:pStyle w:val="a4"/>
            </w:pPr>
            <w:r w:rsidRPr="00F15EA7">
              <w:rPr>
                <w:rStyle w:val="85pt"/>
                <w:color w:val="auto"/>
              </w:rPr>
              <w:t>Соблюдать логику и последовательность высказываний. Концентрировать и распределять внимание в процессе общения. Быстро реагировать на реплики партнера.</w:t>
            </w:r>
          </w:p>
          <w:p w:rsidR="00933EB7" w:rsidRPr="00F15EA7" w:rsidRDefault="00933EB7" w:rsidP="00E36EFC">
            <w:pPr>
              <w:pStyle w:val="a4"/>
            </w:pPr>
            <w:r w:rsidRPr="00F15EA7">
              <w:rPr>
                <w:rStyle w:val="85pt"/>
                <w:color w:val="auto"/>
              </w:rPr>
              <w:t>Использовать монологические высказывания (развернутые реплики) в диалогической речи</w:t>
            </w:r>
          </w:p>
        </w:tc>
      </w:tr>
      <w:tr w:rsidR="00933EB7" w:rsidRPr="00F15EA7" w:rsidTr="00E36EFC">
        <w:trPr>
          <w:trHeight w:hRule="exact" w:val="1411"/>
          <w:jc w:val="center"/>
        </w:trPr>
        <w:tc>
          <w:tcPr>
            <w:tcW w:w="2554" w:type="dxa"/>
            <w:tcBorders>
              <w:top w:val="single" w:sz="4" w:space="0" w:color="auto"/>
              <w:left w:val="single" w:sz="4" w:space="0" w:color="auto"/>
            </w:tcBorders>
            <w:shd w:val="clear" w:color="auto" w:fill="FFFFFF"/>
          </w:tcPr>
          <w:p w:rsidR="00933EB7" w:rsidRPr="00F15EA7" w:rsidRDefault="00933EB7" w:rsidP="00E36EFC">
            <w:pPr>
              <w:pStyle w:val="a4"/>
            </w:pPr>
            <w:r w:rsidRPr="00F15EA7">
              <w:rPr>
                <w:rStyle w:val="85pt"/>
                <w:color w:val="auto"/>
              </w:rPr>
              <w:t>чтение:</w:t>
            </w:r>
          </w:p>
          <w:p w:rsidR="00933EB7" w:rsidRPr="00F15EA7" w:rsidRDefault="00933EB7" w:rsidP="00E36EFC">
            <w:pPr>
              <w:pStyle w:val="a4"/>
            </w:pPr>
            <w:r w:rsidRPr="00F15EA7">
              <w:rPr>
                <w:rStyle w:val="85pt"/>
                <w:color w:val="auto"/>
              </w:rPr>
              <w:t>• просмотровое</w:t>
            </w:r>
          </w:p>
        </w:tc>
        <w:tc>
          <w:tcPr>
            <w:tcW w:w="6360" w:type="dxa"/>
            <w:tcBorders>
              <w:top w:val="single" w:sz="4" w:space="0" w:color="auto"/>
              <w:left w:val="single" w:sz="4" w:space="0" w:color="auto"/>
              <w:right w:val="single" w:sz="4" w:space="0" w:color="auto"/>
            </w:tcBorders>
            <w:shd w:val="clear" w:color="auto" w:fill="FFFFFF"/>
          </w:tcPr>
          <w:p w:rsidR="00933EB7" w:rsidRPr="00F15EA7" w:rsidRDefault="00933EB7" w:rsidP="00E36EFC">
            <w:pPr>
              <w:pStyle w:val="a4"/>
            </w:pPr>
            <w:r w:rsidRPr="00F15EA7">
              <w:rPr>
                <w:rStyle w:val="85pt"/>
                <w:color w:val="auto"/>
              </w:rPr>
              <w:t>Определять тип и структурно-композиционные особенности текста. Получать самое общее представление о содержании текста, про</w:t>
            </w:r>
            <w:r w:rsidRPr="00F15EA7">
              <w:rPr>
                <w:rStyle w:val="85pt"/>
                <w:color w:val="auto"/>
              </w:rPr>
              <w:softHyphen/>
              <w:t>гнозировать его содержание по заголовку, известным понятиям, терминам, географическим названиям, именам собственным</w:t>
            </w:r>
          </w:p>
        </w:tc>
      </w:tr>
      <w:tr w:rsidR="00933EB7" w:rsidRPr="00F15EA7" w:rsidTr="00E36EFC">
        <w:trPr>
          <w:trHeight w:hRule="exact" w:val="1421"/>
          <w:jc w:val="center"/>
        </w:trPr>
        <w:tc>
          <w:tcPr>
            <w:tcW w:w="2554" w:type="dxa"/>
            <w:tcBorders>
              <w:top w:val="single" w:sz="4" w:space="0" w:color="auto"/>
              <w:left w:val="single" w:sz="4" w:space="0" w:color="auto"/>
            </w:tcBorders>
            <w:shd w:val="clear" w:color="auto" w:fill="FFFFFF"/>
          </w:tcPr>
          <w:p w:rsidR="00933EB7" w:rsidRPr="00F15EA7" w:rsidRDefault="00933EB7" w:rsidP="00E36EFC">
            <w:pPr>
              <w:pStyle w:val="a4"/>
            </w:pPr>
            <w:r w:rsidRPr="00F15EA7">
              <w:rPr>
                <w:rStyle w:val="85pt"/>
                <w:color w:val="auto"/>
              </w:rPr>
              <w:t>• поисковое</w:t>
            </w:r>
          </w:p>
        </w:tc>
        <w:tc>
          <w:tcPr>
            <w:tcW w:w="6360" w:type="dxa"/>
            <w:tcBorders>
              <w:top w:val="single" w:sz="4" w:space="0" w:color="auto"/>
              <w:left w:val="single" w:sz="4" w:space="0" w:color="auto"/>
              <w:right w:val="single" w:sz="4" w:space="0" w:color="auto"/>
            </w:tcBorders>
            <w:shd w:val="clear" w:color="auto" w:fill="FFFFFF"/>
          </w:tcPr>
          <w:p w:rsidR="00933EB7" w:rsidRPr="00F15EA7" w:rsidRDefault="00933EB7" w:rsidP="00E36EFC">
            <w:pPr>
              <w:pStyle w:val="a4"/>
            </w:pPr>
            <w:r w:rsidRPr="00F15EA7">
              <w:rPr>
                <w:rStyle w:val="85pt"/>
                <w:color w:val="auto"/>
              </w:rPr>
              <w:t>Извлекать из текста наиболее важную информацию.Находить информацию, относящуюся к определенной теме или отвечающую определенным критериям. Находить фрагменты текста, требующие детального изучения. Группировать информацию по определенным признакам</w:t>
            </w:r>
          </w:p>
        </w:tc>
      </w:tr>
      <w:tr w:rsidR="00933EB7" w:rsidRPr="00F15EA7" w:rsidTr="00E36EFC">
        <w:trPr>
          <w:trHeight w:hRule="exact" w:val="1589"/>
          <w:jc w:val="center"/>
        </w:trPr>
        <w:tc>
          <w:tcPr>
            <w:tcW w:w="2554" w:type="dxa"/>
            <w:tcBorders>
              <w:top w:val="single" w:sz="4" w:space="0" w:color="auto"/>
              <w:left w:val="single" w:sz="4" w:space="0" w:color="auto"/>
            </w:tcBorders>
            <w:shd w:val="clear" w:color="auto" w:fill="FFFFFF"/>
          </w:tcPr>
          <w:p w:rsidR="00933EB7" w:rsidRPr="00F15EA7" w:rsidRDefault="00933EB7" w:rsidP="00E36EFC">
            <w:pPr>
              <w:pStyle w:val="a4"/>
            </w:pPr>
            <w:r w:rsidRPr="00F15EA7">
              <w:rPr>
                <w:rStyle w:val="85pt"/>
                <w:color w:val="auto"/>
              </w:rPr>
              <w:t>• ознакомительное</w:t>
            </w:r>
          </w:p>
        </w:tc>
        <w:tc>
          <w:tcPr>
            <w:tcW w:w="6360" w:type="dxa"/>
            <w:tcBorders>
              <w:top w:val="single" w:sz="4" w:space="0" w:color="auto"/>
              <w:left w:val="single" w:sz="4" w:space="0" w:color="auto"/>
              <w:right w:val="single" w:sz="4" w:space="0" w:color="auto"/>
            </w:tcBorders>
            <w:shd w:val="clear" w:color="auto" w:fill="FFFFFF"/>
          </w:tcPr>
          <w:p w:rsidR="00933EB7" w:rsidRPr="00F15EA7" w:rsidRDefault="00933EB7" w:rsidP="00E36EFC">
            <w:pPr>
              <w:pStyle w:val="a4"/>
            </w:pPr>
            <w:r w:rsidRPr="00F15EA7">
              <w:rPr>
                <w:rStyle w:val="85pt"/>
                <w:color w:val="auto"/>
              </w:rPr>
              <w:t>Использовать полученную информацию в других видах деятель</w:t>
            </w:r>
            <w:r w:rsidRPr="00F15EA7">
              <w:rPr>
                <w:rStyle w:val="85pt"/>
                <w:color w:val="auto"/>
              </w:rPr>
              <w:softHyphen/>
              <w:t>ности (например, в докладе, учебном проекте, ролевой игре).</w:t>
            </w:r>
          </w:p>
          <w:p w:rsidR="00933EB7" w:rsidRPr="00F15EA7" w:rsidRDefault="00933EB7" w:rsidP="00E36EFC">
            <w:pPr>
              <w:pStyle w:val="a4"/>
            </w:pPr>
            <w:r w:rsidRPr="00F15EA7">
              <w:rPr>
                <w:rStyle w:val="85pt"/>
                <w:color w:val="auto"/>
              </w:rPr>
              <w:t>Понимать основное содержание текста, определять его главную мысль.</w:t>
            </w:r>
          </w:p>
          <w:p w:rsidR="00933EB7" w:rsidRPr="00F15EA7" w:rsidRDefault="00933EB7" w:rsidP="00E36EFC">
            <w:pPr>
              <w:pStyle w:val="a4"/>
            </w:pPr>
            <w:r w:rsidRPr="00F15EA7">
              <w:rPr>
                <w:rStyle w:val="85pt"/>
                <w:color w:val="auto"/>
              </w:rPr>
              <w:t>Оценивать и интерпретировать содержание текста, высказывать свое отношение к нему</w:t>
            </w:r>
          </w:p>
        </w:tc>
      </w:tr>
      <w:tr w:rsidR="00933EB7" w:rsidRPr="00F15EA7" w:rsidTr="00E36EFC">
        <w:trPr>
          <w:trHeight w:hRule="exact" w:val="4238"/>
          <w:jc w:val="center"/>
        </w:trPr>
        <w:tc>
          <w:tcPr>
            <w:tcW w:w="2554" w:type="dxa"/>
            <w:tcBorders>
              <w:top w:val="single" w:sz="4" w:space="0" w:color="auto"/>
              <w:left w:val="single" w:sz="4" w:space="0" w:color="auto"/>
            </w:tcBorders>
            <w:shd w:val="clear" w:color="auto" w:fill="FFFFFF"/>
          </w:tcPr>
          <w:p w:rsidR="00933EB7" w:rsidRPr="00F15EA7" w:rsidRDefault="00933EB7" w:rsidP="00E36EFC">
            <w:pPr>
              <w:pStyle w:val="a4"/>
            </w:pPr>
            <w:r w:rsidRPr="00F15EA7">
              <w:rPr>
                <w:rStyle w:val="85pt"/>
                <w:color w:val="auto"/>
              </w:rPr>
              <w:t>• изучающее</w:t>
            </w:r>
          </w:p>
        </w:tc>
        <w:tc>
          <w:tcPr>
            <w:tcW w:w="6360" w:type="dxa"/>
            <w:tcBorders>
              <w:top w:val="single" w:sz="4" w:space="0" w:color="auto"/>
              <w:left w:val="single" w:sz="4" w:space="0" w:color="auto"/>
              <w:right w:val="single" w:sz="4" w:space="0" w:color="auto"/>
            </w:tcBorders>
            <w:shd w:val="clear" w:color="auto" w:fill="FFFFFF"/>
          </w:tcPr>
          <w:p w:rsidR="00933EB7" w:rsidRPr="00F15EA7" w:rsidRDefault="00933EB7" w:rsidP="00E36EFC">
            <w:pPr>
              <w:pStyle w:val="a4"/>
            </w:pPr>
            <w:r w:rsidRPr="00F15EA7">
              <w:rPr>
                <w:rStyle w:val="85pt"/>
                <w:color w:val="auto"/>
              </w:rPr>
              <w:t>Обобщать информацию, полученную из текста, классифициро</w:t>
            </w:r>
            <w:r w:rsidRPr="00F15EA7">
              <w:rPr>
                <w:rStyle w:val="85pt"/>
                <w:color w:val="auto"/>
              </w:rPr>
              <w:softHyphen/>
              <w:t>вать ее, делать выводы.</w:t>
            </w:r>
          </w:p>
          <w:p w:rsidR="00933EB7" w:rsidRPr="00F15EA7" w:rsidRDefault="00933EB7" w:rsidP="00E36EFC">
            <w:pPr>
              <w:pStyle w:val="a4"/>
            </w:pPr>
            <w:r w:rsidRPr="00F15EA7">
              <w:rPr>
                <w:rStyle w:val="85pt"/>
                <w:color w:val="auto"/>
              </w:rPr>
              <w:t>Использовать полученную информацию в других видах деятель</w:t>
            </w:r>
            <w:r w:rsidRPr="00F15EA7">
              <w:rPr>
                <w:rStyle w:val="85pt"/>
                <w:color w:val="auto"/>
              </w:rPr>
              <w:softHyphen/>
              <w:t>ности (например, в докладе, учебном проекте, ролевой игре). Полно и точно понимать содержание текста, в том числе с помо</w:t>
            </w:r>
            <w:r w:rsidRPr="00F15EA7">
              <w:rPr>
                <w:rStyle w:val="85pt"/>
                <w:color w:val="auto"/>
              </w:rPr>
              <w:softHyphen/>
              <w:t>щью словаря.</w:t>
            </w:r>
          </w:p>
          <w:p w:rsidR="00933EB7" w:rsidRPr="00F15EA7" w:rsidRDefault="00933EB7" w:rsidP="00E36EFC">
            <w:pPr>
              <w:pStyle w:val="a4"/>
            </w:pPr>
            <w:r w:rsidRPr="00F15EA7">
              <w:rPr>
                <w:rStyle w:val="85pt"/>
                <w:color w:val="auto"/>
              </w:rPr>
              <w:t>Оценивать и интерпретировать содержание текста, высказывать свое отношение к нему.</w:t>
            </w:r>
          </w:p>
          <w:p w:rsidR="00933EB7" w:rsidRPr="00F15EA7" w:rsidRDefault="00933EB7" w:rsidP="00E36EFC">
            <w:pPr>
              <w:pStyle w:val="a4"/>
            </w:pPr>
            <w:r w:rsidRPr="00F15EA7">
              <w:rPr>
                <w:rStyle w:val="85pt"/>
                <w:color w:val="auto"/>
              </w:rPr>
              <w:t>Обобщать информацию, полученную из текста, классифициро</w:t>
            </w:r>
            <w:r w:rsidRPr="00F15EA7">
              <w:rPr>
                <w:rStyle w:val="85pt"/>
                <w:color w:val="auto"/>
              </w:rPr>
              <w:softHyphen/>
              <w:t>вать ее, делать выводы.</w:t>
            </w:r>
          </w:p>
          <w:p w:rsidR="00933EB7" w:rsidRPr="00F15EA7" w:rsidRDefault="00933EB7" w:rsidP="00E36EFC">
            <w:pPr>
              <w:pStyle w:val="a4"/>
            </w:pPr>
            <w:r w:rsidRPr="00F15EA7">
              <w:rPr>
                <w:rStyle w:val="85pt"/>
                <w:color w:val="auto"/>
              </w:rPr>
              <w:t>Отделять объективную информацию от субъективной. Устанавливать причинно-следственные связи.</w:t>
            </w:r>
          </w:p>
          <w:p w:rsidR="00933EB7" w:rsidRPr="00F15EA7" w:rsidRDefault="00933EB7" w:rsidP="00E36EFC">
            <w:pPr>
              <w:pStyle w:val="a4"/>
            </w:pPr>
            <w:r w:rsidRPr="00F15EA7">
              <w:rPr>
                <w:rStyle w:val="85pt"/>
                <w:color w:val="auto"/>
              </w:rPr>
              <w:t>Извлекать необходимую информацию.</w:t>
            </w:r>
          </w:p>
          <w:p w:rsidR="00933EB7" w:rsidRPr="00F15EA7" w:rsidRDefault="00933EB7" w:rsidP="00E36EFC">
            <w:pPr>
              <w:pStyle w:val="a4"/>
            </w:pPr>
            <w:r w:rsidRPr="00F15EA7">
              <w:rPr>
                <w:rStyle w:val="85pt"/>
                <w:color w:val="auto"/>
              </w:rPr>
              <w:t>Составлять реферат, аннотацию текста.</w:t>
            </w:r>
          </w:p>
          <w:p w:rsidR="00933EB7" w:rsidRPr="00F15EA7" w:rsidRDefault="00933EB7" w:rsidP="00E36EFC">
            <w:pPr>
              <w:pStyle w:val="a4"/>
            </w:pPr>
            <w:r w:rsidRPr="00F15EA7">
              <w:rPr>
                <w:rStyle w:val="85pt"/>
                <w:color w:val="auto"/>
              </w:rPr>
              <w:t>Составлять таблицу, схему с использованием информации из текста</w:t>
            </w:r>
          </w:p>
        </w:tc>
      </w:tr>
      <w:tr w:rsidR="00933EB7" w:rsidRPr="00F15EA7" w:rsidTr="00E36EFC">
        <w:trPr>
          <w:trHeight w:hRule="exact" w:val="1819"/>
          <w:jc w:val="center"/>
        </w:trPr>
        <w:tc>
          <w:tcPr>
            <w:tcW w:w="2554" w:type="dxa"/>
            <w:tcBorders>
              <w:top w:val="single" w:sz="4" w:space="0" w:color="auto"/>
              <w:left w:val="single" w:sz="4" w:space="0" w:color="auto"/>
              <w:bottom w:val="single" w:sz="4" w:space="0" w:color="auto"/>
            </w:tcBorders>
            <w:shd w:val="clear" w:color="auto" w:fill="FFFFFF"/>
          </w:tcPr>
          <w:p w:rsidR="00933EB7" w:rsidRPr="00F15EA7" w:rsidRDefault="00933EB7" w:rsidP="00E36EFC">
            <w:pPr>
              <w:pStyle w:val="a4"/>
            </w:pPr>
            <w:r w:rsidRPr="00F15EA7">
              <w:rPr>
                <w:rStyle w:val="85pt"/>
                <w:color w:val="auto"/>
              </w:rPr>
              <w:t>Письмо</w:t>
            </w:r>
          </w:p>
        </w:tc>
        <w:tc>
          <w:tcPr>
            <w:tcW w:w="6360" w:type="dxa"/>
            <w:tcBorders>
              <w:top w:val="single" w:sz="4" w:space="0" w:color="auto"/>
              <w:left w:val="single" w:sz="4" w:space="0" w:color="auto"/>
              <w:bottom w:val="single" w:sz="4" w:space="0" w:color="auto"/>
              <w:right w:val="single" w:sz="4" w:space="0" w:color="auto"/>
            </w:tcBorders>
            <w:shd w:val="clear" w:color="auto" w:fill="FFFFFF"/>
          </w:tcPr>
          <w:p w:rsidR="00933EB7" w:rsidRPr="00F15EA7" w:rsidRDefault="00933EB7" w:rsidP="00E36EFC">
            <w:pPr>
              <w:pStyle w:val="a4"/>
            </w:pPr>
            <w:r w:rsidRPr="00F15EA7">
              <w:rPr>
                <w:rStyle w:val="85pt"/>
                <w:color w:val="auto"/>
              </w:rPr>
              <w:t>Описывать различные события, факты, явления, комментиро</w:t>
            </w:r>
            <w:r w:rsidRPr="00F15EA7">
              <w:rPr>
                <w:rStyle w:val="85pt"/>
                <w:color w:val="auto"/>
              </w:rPr>
              <w:softHyphen/>
              <w:t>вать их, делать обобщения и выводы.</w:t>
            </w:r>
          </w:p>
          <w:p w:rsidR="00933EB7" w:rsidRPr="00F15EA7" w:rsidRDefault="00933EB7" w:rsidP="00E36EFC">
            <w:pPr>
              <w:pStyle w:val="a4"/>
            </w:pPr>
            <w:r w:rsidRPr="00F15EA7">
              <w:rPr>
                <w:rStyle w:val="85pt"/>
                <w:color w:val="auto"/>
              </w:rPr>
              <w:t>Выражать и обосновывать свою точку зрения с использованием эмоционально-оценочных средств.</w:t>
            </w:r>
          </w:p>
          <w:p w:rsidR="00933EB7" w:rsidRPr="00F15EA7" w:rsidRDefault="00933EB7" w:rsidP="00E36EFC">
            <w:pPr>
              <w:pStyle w:val="a4"/>
            </w:pPr>
            <w:r w:rsidRPr="00F15EA7">
              <w:rPr>
                <w:rStyle w:val="85pt"/>
                <w:color w:val="auto"/>
              </w:rPr>
              <w:t>Использовать образец в качестве опоры для составления соб</w:t>
            </w:r>
            <w:r w:rsidRPr="00F15EA7">
              <w:rPr>
                <w:rStyle w:val="85pt"/>
                <w:color w:val="auto"/>
              </w:rPr>
              <w:softHyphen/>
              <w:t>ственного текста (например, справочного или энциклопедиче</w:t>
            </w:r>
            <w:r w:rsidRPr="00F15EA7">
              <w:rPr>
                <w:rStyle w:val="85pt"/>
                <w:color w:val="auto"/>
              </w:rPr>
              <w:softHyphen/>
              <w:t>ского характера).</w:t>
            </w:r>
          </w:p>
        </w:tc>
      </w:tr>
    </w:tbl>
    <w:p w:rsidR="00933EB7" w:rsidRPr="00F15EA7" w:rsidRDefault="00933EB7" w:rsidP="00933EB7">
      <w:pPr>
        <w:rPr>
          <w:sz w:val="2"/>
          <w:szCs w:val="2"/>
        </w:rPr>
      </w:pPr>
    </w:p>
    <w:tbl>
      <w:tblPr>
        <w:tblOverlap w:val="never"/>
        <w:tblW w:w="0" w:type="auto"/>
        <w:jc w:val="center"/>
        <w:tblLayout w:type="fixed"/>
        <w:tblCellMar>
          <w:left w:w="10" w:type="dxa"/>
          <w:right w:w="10" w:type="dxa"/>
        </w:tblCellMar>
        <w:tblLook w:val="04A0"/>
      </w:tblPr>
      <w:tblGrid>
        <w:gridCol w:w="2554"/>
        <w:gridCol w:w="6360"/>
      </w:tblGrid>
      <w:tr w:rsidR="00933EB7" w:rsidRPr="00F15EA7" w:rsidTr="00E36EFC">
        <w:trPr>
          <w:trHeight w:hRule="exact" w:val="552"/>
          <w:jc w:val="center"/>
        </w:trPr>
        <w:tc>
          <w:tcPr>
            <w:tcW w:w="2554" w:type="dxa"/>
            <w:tcBorders>
              <w:top w:val="single" w:sz="4" w:space="0" w:color="auto"/>
              <w:left w:val="single" w:sz="4" w:space="0" w:color="auto"/>
            </w:tcBorders>
            <w:shd w:val="clear" w:color="auto" w:fill="FFFFFF"/>
          </w:tcPr>
          <w:p w:rsidR="00933EB7" w:rsidRPr="00F15EA7" w:rsidRDefault="00933EB7" w:rsidP="00E36EFC">
            <w:pPr>
              <w:pStyle w:val="a4"/>
            </w:pPr>
            <w:r w:rsidRPr="00F15EA7">
              <w:rPr>
                <w:rStyle w:val="85pt"/>
                <w:color w:val="auto"/>
              </w:rPr>
              <w:lastRenderedPageBreak/>
              <w:t>Содержание обучения</w:t>
            </w:r>
          </w:p>
        </w:tc>
        <w:tc>
          <w:tcPr>
            <w:tcW w:w="6360" w:type="dxa"/>
            <w:tcBorders>
              <w:top w:val="single" w:sz="4" w:space="0" w:color="auto"/>
              <w:left w:val="single" w:sz="4" w:space="0" w:color="auto"/>
              <w:right w:val="single" w:sz="4" w:space="0" w:color="auto"/>
            </w:tcBorders>
            <w:shd w:val="clear" w:color="auto" w:fill="FFFFFF"/>
          </w:tcPr>
          <w:p w:rsidR="00933EB7" w:rsidRPr="00F15EA7" w:rsidRDefault="00933EB7" w:rsidP="00E36EFC">
            <w:pPr>
              <w:pStyle w:val="a4"/>
            </w:pPr>
            <w:r w:rsidRPr="00F15EA7">
              <w:rPr>
                <w:rStyle w:val="85pt"/>
                <w:color w:val="auto"/>
              </w:rPr>
              <w:t>Характеристика основных видов учебной деятельности студентов (на уровне учебных действий)</w:t>
            </w:r>
          </w:p>
        </w:tc>
      </w:tr>
      <w:tr w:rsidR="00933EB7" w:rsidRPr="00F15EA7" w:rsidTr="00E36EFC">
        <w:trPr>
          <w:trHeight w:hRule="exact" w:val="6826"/>
          <w:jc w:val="center"/>
        </w:trPr>
        <w:tc>
          <w:tcPr>
            <w:tcW w:w="2554" w:type="dxa"/>
            <w:tcBorders>
              <w:top w:val="single" w:sz="4" w:space="0" w:color="auto"/>
              <w:left w:val="single" w:sz="4" w:space="0" w:color="auto"/>
            </w:tcBorders>
            <w:shd w:val="clear" w:color="auto" w:fill="FFFFFF"/>
          </w:tcPr>
          <w:p w:rsidR="00933EB7" w:rsidRPr="00F15EA7" w:rsidRDefault="00933EB7" w:rsidP="00E36EFC">
            <w:pPr>
              <w:pStyle w:val="a4"/>
              <w:rPr>
                <w:sz w:val="10"/>
                <w:szCs w:val="10"/>
              </w:rPr>
            </w:pPr>
          </w:p>
        </w:tc>
        <w:tc>
          <w:tcPr>
            <w:tcW w:w="6360" w:type="dxa"/>
            <w:tcBorders>
              <w:top w:val="single" w:sz="4" w:space="0" w:color="auto"/>
              <w:left w:val="single" w:sz="4" w:space="0" w:color="auto"/>
              <w:right w:val="single" w:sz="4" w:space="0" w:color="auto"/>
            </w:tcBorders>
            <w:shd w:val="clear" w:color="auto" w:fill="FFFFFF"/>
          </w:tcPr>
          <w:p w:rsidR="00933EB7" w:rsidRPr="00F15EA7" w:rsidRDefault="00933EB7" w:rsidP="00E36EFC">
            <w:pPr>
              <w:pStyle w:val="a4"/>
            </w:pPr>
            <w:r w:rsidRPr="00F15EA7">
              <w:rPr>
                <w:rStyle w:val="85pt"/>
                <w:color w:val="auto"/>
              </w:rPr>
              <w:t>Писать письма и заявления, в том числе электронные, личного и де</w:t>
            </w:r>
            <w:r w:rsidRPr="00F15EA7">
              <w:rPr>
                <w:rStyle w:val="85pt"/>
                <w:color w:val="auto"/>
              </w:rPr>
              <w:softHyphen/>
              <w:t>лового характера с соблюдением правил оформления таких писем.</w:t>
            </w:r>
          </w:p>
          <w:p w:rsidR="00933EB7" w:rsidRPr="00F15EA7" w:rsidRDefault="00933EB7" w:rsidP="00E36EFC">
            <w:pPr>
              <w:pStyle w:val="a4"/>
            </w:pPr>
            <w:r w:rsidRPr="00F15EA7">
              <w:rPr>
                <w:rStyle w:val="85pt"/>
                <w:color w:val="auto"/>
              </w:rPr>
              <w:t>Запрашивать интересующую информацию.Заполнять анкеты, бланки сведениями личного или делового характера, числовыми данными.Составлять резюме.Составлять рекламные объявления.Составлять описания вакансий.Составлять несложные рецепты приготовления блюд.Составлять простые технические спецификации, инструкции по эксплуатации.Составлять расписание на день, списки дел, покупок и др.</w:t>
            </w:r>
          </w:p>
          <w:p w:rsidR="00933EB7" w:rsidRPr="00F15EA7" w:rsidRDefault="00933EB7" w:rsidP="00E36EFC">
            <w:pPr>
              <w:pStyle w:val="a4"/>
            </w:pPr>
            <w:r w:rsidRPr="00F15EA7">
              <w:rPr>
                <w:rStyle w:val="85pt"/>
                <w:color w:val="auto"/>
              </w:rPr>
              <w:t>Писать сценарии, программы, планы различных мероприятий (например, экскурсии, урока, лекции).</w:t>
            </w:r>
          </w:p>
          <w:p w:rsidR="00933EB7" w:rsidRPr="00F15EA7" w:rsidRDefault="00933EB7" w:rsidP="00E36EFC">
            <w:pPr>
              <w:pStyle w:val="a4"/>
            </w:pPr>
            <w:r w:rsidRPr="00F15EA7">
              <w:rPr>
                <w:rStyle w:val="85pt"/>
                <w:color w:val="auto"/>
              </w:rPr>
              <w:t>Фиксировать основные сведения в процессе чтения или прослу</w:t>
            </w:r>
            <w:r w:rsidRPr="00F15EA7">
              <w:rPr>
                <w:rStyle w:val="85pt"/>
                <w:color w:val="auto"/>
              </w:rPr>
              <w:softHyphen/>
              <w:t>шивания текста, в том числе в виде таблицы, схемы, графика.</w:t>
            </w:r>
          </w:p>
          <w:p w:rsidR="00933EB7" w:rsidRPr="00F15EA7" w:rsidRDefault="00933EB7" w:rsidP="00E36EFC">
            <w:pPr>
              <w:pStyle w:val="a4"/>
            </w:pPr>
            <w:r w:rsidRPr="00F15EA7">
              <w:rPr>
                <w:rStyle w:val="85pt"/>
                <w:color w:val="auto"/>
              </w:rPr>
              <w:t>Составлять развернутый план, конспект, реферат, аннотацию устного выступления или печатного текста, в том числе для даль</w:t>
            </w:r>
            <w:r w:rsidRPr="00F15EA7">
              <w:rPr>
                <w:rStyle w:val="85pt"/>
                <w:color w:val="auto"/>
              </w:rPr>
              <w:softHyphen/>
              <w:t>нейшего использования в устной и письменной речи (например, в докладах, интервью, собеседованиях, совещаниях, переговорах).</w:t>
            </w:r>
          </w:p>
          <w:p w:rsidR="00933EB7" w:rsidRPr="00F15EA7" w:rsidRDefault="00933EB7" w:rsidP="00E36EFC">
            <w:pPr>
              <w:pStyle w:val="a4"/>
            </w:pPr>
            <w:r w:rsidRPr="00F15EA7">
              <w:rPr>
                <w:rStyle w:val="85pt"/>
                <w:color w:val="auto"/>
              </w:rPr>
              <w:t>Делать письменный пересказ текста; писать эссе (содержащие описание, повествование, рассуждение), обзоры, рецензии.</w:t>
            </w:r>
          </w:p>
          <w:p w:rsidR="00933EB7" w:rsidRPr="00F15EA7" w:rsidRDefault="00933EB7" w:rsidP="00E36EFC">
            <w:pPr>
              <w:pStyle w:val="a4"/>
            </w:pPr>
            <w:r w:rsidRPr="00F15EA7">
              <w:rPr>
                <w:rStyle w:val="85pt"/>
                <w:color w:val="auto"/>
              </w:rPr>
              <w:t>Составлять буклет, брошюру, каталог (например, с туристической информацией, меню, сводом правил).</w:t>
            </w:r>
          </w:p>
          <w:p w:rsidR="00933EB7" w:rsidRPr="00F15EA7" w:rsidRDefault="00933EB7" w:rsidP="00E36EFC">
            <w:pPr>
              <w:pStyle w:val="a4"/>
            </w:pPr>
            <w:r w:rsidRPr="00F15EA7">
              <w:rPr>
                <w:rStyle w:val="85pt"/>
                <w:color w:val="auto"/>
              </w:rPr>
              <w:t>Готовить текст презентации с использованием технических средств</w:t>
            </w:r>
          </w:p>
        </w:tc>
      </w:tr>
      <w:tr w:rsidR="00933EB7" w:rsidRPr="00F15EA7" w:rsidTr="00E36EFC">
        <w:trPr>
          <w:trHeight w:hRule="exact" w:val="365"/>
          <w:jc w:val="center"/>
        </w:trPr>
        <w:tc>
          <w:tcPr>
            <w:tcW w:w="8914" w:type="dxa"/>
            <w:gridSpan w:val="2"/>
            <w:tcBorders>
              <w:top w:val="single" w:sz="4" w:space="0" w:color="auto"/>
              <w:left w:val="single" w:sz="4" w:space="0" w:color="auto"/>
              <w:right w:val="single" w:sz="4" w:space="0" w:color="auto"/>
            </w:tcBorders>
            <w:shd w:val="clear" w:color="auto" w:fill="FFFFFF"/>
          </w:tcPr>
          <w:p w:rsidR="00933EB7" w:rsidRPr="00F15EA7" w:rsidRDefault="00933EB7" w:rsidP="00E36EFC">
            <w:pPr>
              <w:pStyle w:val="a4"/>
            </w:pPr>
            <w:r w:rsidRPr="00F15EA7">
              <w:rPr>
                <w:rStyle w:val="85pt1"/>
                <w:color w:val="auto"/>
              </w:rPr>
              <w:t>речевые навыки и умения</w:t>
            </w:r>
          </w:p>
        </w:tc>
      </w:tr>
      <w:tr w:rsidR="00933EB7" w:rsidRPr="00F15EA7" w:rsidTr="00E36EFC">
        <w:trPr>
          <w:trHeight w:hRule="exact" w:val="6346"/>
          <w:jc w:val="center"/>
        </w:trPr>
        <w:tc>
          <w:tcPr>
            <w:tcW w:w="2554" w:type="dxa"/>
            <w:tcBorders>
              <w:top w:val="single" w:sz="4" w:space="0" w:color="auto"/>
              <w:left w:val="single" w:sz="4" w:space="0" w:color="auto"/>
              <w:bottom w:val="single" w:sz="4" w:space="0" w:color="auto"/>
            </w:tcBorders>
            <w:shd w:val="clear" w:color="auto" w:fill="FFFFFF"/>
          </w:tcPr>
          <w:p w:rsidR="00933EB7" w:rsidRPr="00F15EA7" w:rsidRDefault="00933EB7" w:rsidP="00E36EFC">
            <w:pPr>
              <w:pStyle w:val="a4"/>
            </w:pPr>
            <w:r w:rsidRPr="00F15EA7">
              <w:rPr>
                <w:rStyle w:val="85pt"/>
                <w:color w:val="auto"/>
              </w:rPr>
              <w:t>Лексические навыки</w:t>
            </w:r>
          </w:p>
        </w:tc>
        <w:tc>
          <w:tcPr>
            <w:tcW w:w="6360" w:type="dxa"/>
            <w:tcBorders>
              <w:top w:val="single" w:sz="4" w:space="0" w:color="auto"/>
              <w:left w:val="single" w:sz="4" w:space="0" w:color="auto"/>
              <w:bottom w:val="single" w:sz="4" w:space="0" w:color="auto"/>
              <w:right w:val="single" w:sz="4" w:space="0" w:color="auto"/>
            </w:tcBorders>
            <w:shd w:val="clear" w:color="auto" w:fill="FFFFFF"/>
          </w:tcPr>
          <w:p w:rsidR="00933EB7" w:rsidRPr="00F15EA7" w:rsidRDefault="00933EB7" w:rsidP="00E36EFC">
            <w:pPr>
              <w:pStyle w:val="a4"/>
            </w:pPr>
            <w:r w:rsidRPr="00F15EA7">
              <w:rPr>
                <w:rStyle w:val="85pt"/>
                <w:color w:val="auto"/>
              </w:rPr>
              <w:t>Правильно употреблять лексику в зависимости от коммуника</w:t>
            </w:r>
            <w:r w:rsidRPr="00F15EA7">
              <w:rPr>
                <w:rStyle w:val="85pt"/>
                <w:color w:val="auto"/>
              </w:rPr>
              <w:softHyphen/>
              <w:t>тивного намерения; обладать быстрой реакцией при выборе лек</w:t>
            </w:r>
            <w:r w:rsidRPr="00F15EA7">
              <w:rPr>
                <w:rStyle w:val="85pt"/>
                <w:color w:val="auto"/>
              </w:rPr>
              <w:softHyphen/>
              <w:t>сических единиц.</w:t>
            </w:r>
          </w:p>
          <w:p w:rsidR="00933EB7" w:rsidRPr="00F15EA7" w:rsidRDefault="00933EB7" w:rsidP="00E36EFC">
            <w:pPr>
              <w:pStyle w:val="a4"/>
            </w:pPr>
            <w:r w:rsidRPr="00F15EA7">
              <w:rPr>
                <w:rStyle w:val="85pt"/>
                <w:color w:val="auto"/>
              </w:rPr>
              <w:t xml:space="preserve">Правильно сочетать слова в синтагмах и предложениях. Использовать служебные слова для организации сочинительной и подчинительной связи в предложении, а также логической связи предложений в устном и письменном тексте </w:t>
            </w:r>
            <w:r w:rsidRPr="00F15EA7">
              <w:rPr>
                <w:rStyle w:val="85pt0"/>
                <w:color w:val="auto"/>
              </w:rPr>
              <w:t>(</w:t>
            </w:r>
            <w:r w:rsidRPr="00F15EA7">
              <w:rPr>
                <w:rStyle w:val="85pt0"/>
                <w:color w:val="auto"/>
                <w:lang w:val="en-US"/>
              </w:rPr>
              <w:t>first</w:t>
            </w:r>
            <w:r w:rsidRPr="00F15EA7">
              <w:rPr>
                <w:rStyle w:val="85pt0"/>
                <w:color w:val="auto"/>
              </w:rPr>
              <w:t>(</w:t>
            </w:r>
            <w:r w:rsidRPr="00F15EA7">
              <w:rPr>
                <w:rStyle w:val="85pt0"/>
                <w:color w:val="auto"/>
                <w:lang w:val="en-US"/>
              </w:rPr>
              <w:t>ly</w:t>
            </w:r>
            <w:r w:rsidRPr="00F15EA7">
              <w:rPr>
                <w:rStyle w:val="85pt0"/>
                <w:color w:val="auto"/>
              </w:rPr>
              <w:t xml:space="preserve">), </w:t>
            </w:r>
            <w:r w:rsidRPr="00F15EA7">
              <w:rPr>
                <w:rStyle w:val="85pt0"/>
                <w:color w:val="auto"/>
                <w:lang w:val="en-US"/>
              </w:rPr>
              <w:t>second</w:t>
            </w:r>
            <w:r w:rsidRPr="00F15EA7">
              <w:rPr>
                <w:rStyle w:val="85pt0"/>
                <w:color w:val="auto"/>
              </w:rPr>
              <w:t>(</w:t>
            </w:r>
            <w:r w:rsidRPr="00F15EA7">
              <w:rPr>
                <w:rStyle w:val="85pt0"/>
                <w:color w:val="auto"/>
                <w:lang w:val="en-US"/>
              </w:rPr>
              <w:t>ly</w:t>
            </w:r>
            <w:r w:rsidRPr="00F15EA7">
              <w:rPr>
                <w:rStyle w:val="85pt0"/>
                <w:color w:val="auto"/>
              </w:rPr>
              <w:t xml:space="preserve">), </w:t>
            </w:r>
            <w:r w:rsidRPr="00F15EA7">
              <w:rPr>
                <w:rStyle w:val="85pt0"/>
                <w:color w:val="auto"/>
                <w:lang w:val="en-US"/>
              </w:rPr>
              <w:t>finally</w:t>
            </w:r>
            <w:r w:rsidRPr="00F15EA7">
              <w:rPr>
                <w:rStyle w:val="85pt0"/>
                <w:color w:val="auto"/>
              </w:rPr>
              <w:t xml:space="preserve">, </w:t>
            </w:r>
            <w:r w:rsidRPr="00F15EA7">
              <w:rPr>
                <w:rStyle w:val="85pt0"/>
                <w:color w:val="auto"/>
                <w:lang w:val="en-US"/>
              </w:rPr>
              <w:t>atlast</w:t>
            </w:r>
            <w:r w:rsidRPr="00F15EA7">
              <w:rPr>
                <w:rStyle w:val="85pt0"/>
                <w:color w:val="auto"/>
              </w:rPr>
              <w:t xml:space="preserve">, </w:t>
            </w:r>
            <w:r w:rsidRPr="00F15EA7">
              <w:rPr>
                <w:rStyle w:val="85pt0"/>
                <w:color w:val="auto"/>
                <w:lang w:val="en-US"/>
              </w:rPr>
              <w:t>ontheonehand</w:t>
            </w:r>
            <w:r w:rsidRPr="00F15EA7">
              <w:rPr>
                <w:rStyle w:val="85pt0"/>
                <w:color w:val="auto"/>
              </w:rPr>
              <w:t xml:space="preserve">, </w:t>
            </w:r>
            <w:r w:rsidRPr="00F15EA7">
              <w:rPr>
                <w:rStyle w:val="85pt0"/>
                <w:color w:val="auto"/>
                <w:lang w:val="en-US"/>
              </w:rPr>
              <w:t>ontheotherhand</w:t>
            </w:r>
            <w:r w:rsidRPr="00F15EA7">
              <w:rPr>
                <w:rStyle w:val="85pt0"/>
                <w:color w:val="auto"/>
              </w:rPr>
              <w:t xml:space="preserve">, </w:t>
            </w:r>
            <w:r w:rsidRPr="00F15EA7">
              <w:rPr>
                <w:rStyle w:val="85pt0"/>
                <w:color w:val="auto"/>
                <w:lang w:val="en-US"/>
              </w:rPr>
              <w:t>however</w:t>
            </w:r>
            <w:r w:rsidRPr="00F15EA7">
              <w:rPr>
                <w:rStyle w:val="85pt0"/>
                <w:color w:val="auto"/>
              </w:rPr>
              <w:t xml:space="preserve">, </w:t>
            </w:r>
            <w:r w:rsidRPr="00F15EA7">
              <w:rPr>
                <w:rStyle w:val="85pt0"/>
                <w:color w:val="auto"/>
                <w:lang w:val="en-US"/>
              </w:rPr>
              <w:t>so</w:t>
            </w:r>
            <w:r w:rsidRPr="00F15EA7">
              <w:rPr>
                <w:rStyle w:val="85pt0"/>
                <w:color w:val="auto"/>
              </w:rPr>
              <w:t xml:space="preserve">, </w:t>
            </w:r>
            <w:r w:rsidRPr="00F15EA7">
              <w:rPr>
                <w:rStyle w:val="85pt0"/>
                <w:color w:val="auto"/>
                <w:lang w:val="en-US"/>
              </w:rPr>
              <w:t>therefore</w:t>
            </w:r>
            <w:r w:rsidRPr="00F15EA7">
              <w:rPr>
                <w:rStyle w:val="85pt"/>
                <w:color w:val="auto"/>
              </w:rPr>
              <w:t xml:space="preserve"> и др.).</w:t>
            </w:r>
          </w:p>
          <w:p w:rsidR="00933EB7" w:rsidRPr="00F15EA7" w:rsidRDefault="00933EB7" w:rsidP="00E36EFC">
            <w:pPr>
              <w:pStyle w:val="a4"/>
            </w:pPr>
            <w:r w:rsidRPr="00F15EA7">
              <w:rPr>
                <w:rStyle w:val="85pt"/>
                <w:color w:val="auto"/>
              </w:rPr>
              <w:t>Выбирать наиболее подходящий или корректный для конкрет</w:t>
            </w:r>
            <w:r w:rsidRPr="00F15EA7">
              <w:rPr>
                <w:rStyle w:val="85pt"/>
                <w:color w:val="auto"/>
              </w:rPr>
              <w:softHyphen/>
              <w:t xml:space="preserve">ной ситуации синоним или антоним (например, </w:t>
            </w:r>
            <w:r w:rsidRPr="00F15EA7">
              <w:rPr>
                <w:rStyle w:val="85pt0"/>
                <w:color w:val="auto"/>
                <w:lang w:val="en-US"/>
              </w:rPr>
              <w:t>plump</w:t>
            </w:r>
            <w:r w:rsidRPr="00F15EA7">
              <w:rPr>
                <w:rStyle w:val="85pt0"/>
                <w:color w:val="auto"/>
              </w:rPr>
              <w:t xml:space="preserve">, </w:t>
            </w:r>
            <w:r w:rsidRPr="00F15EA7">
              <w:rPr>
                <w:rStyle w:val="85pt0"/>
                <w:color w:val="auto"/>
                <w:lang w:val="en-US"/>
              </w:rPr>
              <w:t>big</w:t>
            </w:r>
            <w:r w:rsidRPr="00F15EA7">
              <w:rPr>
                <w:rStyle w:val="85pt0"/>
                <w:color w:val="auto"/>
              </w:rPr>
              <w:t>,</w:t>
            </w:r>
            <w:r w:rsidRPr="00F15EA7">
              <w:rPr>
                <w:rStyle w:val="85pt"/>
                <w:color w:val="auto"/>
              </w:rPr>
              <w:t xml:space="preserve"> но не </w:t>
            </w:r>
            <w:r w:rsidRPr="00F15EA7">
              <w:rPr>
                <w:rStyle w:val="85pt0"/>
                <w:color w:val="auto"/>
                <w:lang w:val="en-US"/>
              </w:rPr>
              <w:t>fat</w:t>
            </w:r>
            <w:r w:rsidRPr="00F15EA7">
              <w:rPr>
                <w:rStyle w:val="85pt"/>
                <w:color w:val="auto"/>
              </w:rPr>
              <w:t xml:space="preserve"> при описании чужой внешности; </w:t>
            </w:r>
            <w:r w:rsidRPr="00F15EA7">
              <w:rPr>
                <w:rStyle w:val="85pt0"/>
                <w:color w:val="auto"/>
                <w:lang w:val="en-US"/>
              </w:rPr>
              <w:t>broad</w:t>
            </w:r>
            <w:r w:rsidRPr="00F15EA7">
              <w:rPr>
                <w:rStyle w:val="85pt0"/>
                <w:color w:val="auto"/>
              </w:rPr>
              <w:t>/</w:t>
            </w:r>
            <w:r w:rsidRPr="00F15EA7">
              <w:rPr>
                <w:rStyle w:val="85pt0"/>
                <w:color w:val="auto"/>
                <w:lang w:val="en-US"/>
              </w:rPr>
              <w:t>wideavenue</w:t>
            </w:r>
            <w:r w:rsidRPr="00F15EA7">
              <w:rPr>
                <w:rStyle w:val="85pt0"/>
                <w:color w:val="auto"/>
              </w:rPr>
              <w:t>,</w:t>
            </w:r>
            <w:r w:rsidRPr="00F15EA7">
              <w:rPr>
                <w:rStyle w:val="85pt"/>
                <w:color w:val="auto"/>
              </w:rPr>
              <w:t xml:space="preserve"> но </w:t>
            </w:r>
            <w:r w:rsidRPr="00F15EA7">
              <w:rPr>
                <w:rStyle w:val="85pt0"/>
                <w:color w:val="auto"/>
                <w:lang w:val="en-US"/>
              </w:rPr>
              <w:t>broadshoulders</w:t>
            </w:r>
            <w:r w:rsidRPr="00F15EA7">
              <w:rPr>
                <w:rStyle w:val="85pt"/>
                <w:color w:val="auto"/>
              </w:rPr>
              <w:t xml:space="preserve">; </w:t>
            </w:r>
            <w:r w:rsidRPr="00F15EA7">
              <w:rPr>
                <w:rStyle w:val="85pt0"/>
                <w:color w:val="auto"/>
                <w:lang w:val="en-US"/>
              </w:rPr>
              <w:t>healthy</w:t>
            </w:r>
            <w:r w:rsidRPr="00F15EA7">
              <w:rPr>
                <w:rStyle w:val="85pt"/>
                <w:color w:val="auto"/>
              </w:rPr>
              <w:t xml:space="preserve"> — </w:t>
            </w:r>
            <w:r w:rsidRPr="00F15EA7">
              <w:rPr>
                <w:rStyle w:val="85pt0"/>
                <w:color w:val="auto"/>
                <w:lang w:val="en-US"/>
              </w:rPr>
              <w:t>ill</w:t>
            </w:r>
            <w:r w:rsidRPr="00F15EA7">
              <w:rPr>
                <w:rStyle w:val="85pt"/>
                <w:color w:val="auto"/>
              </w:rPr>
              <w:t xml:space="preserve"> (</w:t>
            </w:r>
            <w:r w:rsidRPr="00F15EA7">
              <w:rPr>
                <w:rStyle w:val="85pt"/>
                <w:color w:val="auto"/>
                <w:lang w:val="en-US"/>
              </w:rPr>
              <w:t>BrE</w:t>
            </w:r>
            <w:r w:rsidRPr="00F15EA7">
              <w:rPr>
                <w:rStyle w:val="85pt"/>
                <w:color w:val="auto"/>
              </w:rPr>
              <w:t xml:space="preserve">), </w:t>
            </w:r>
            <w:r w:rsidRPr="00F15EA7">
              <w:rPr>
                <w:rStyle w:val="85pt0"/>
                <w:color w:val="auto"/>
                <w:lang w:val="en-US"/>
              </w:rPr>
              <w:t>sick</w:t>
            </w:r>
            <w:r w:rsidRPr="00F15EA7">
              <w:rPr>
                <w:rStyle w:val="85pt"/>
                <w:color w:val="auto"/>
              </w:rPr>
              <w:t xml:space="preserve"> (</w:t>
            </w:r>
            <w:r w:rsidRPr="00F15EA7">
              <w:rPr>
                <w:rStyle w:val="85pt"/>
                <w:color w:val="auto"/>
                <w:lang w:val="en-US"/>
              </w:rPr>
              <w:t>AmE</w:t>
            </w:r>
            <w:r w:rsidRPr="00F15EA7">
              <w:rPr>
                <w:rStyle w:val="85pt"/>
                <w:color w:val="auto"/>
              </w:rPr>
              <w:t>)).</w:t>
            </w:r>
          </w:p>
          <w:p w:rsidR="00F9110C" w:rsidRPr="00F15EA7" w:rsidRDefault="00F9110C" w:rsidP="00E36EFC">
            <w:pPr>
              <w:pStyle w:val="a4"/>
              <w:rPr>
                <w:rStyle w:val="85pt"/>
                <w:color w:val="auto"/>
              </w:rPr>
            </w:pPr>
            <w:r w:rsidRPr="00F15EA7">
              <w:rPr>
                <w:rStyle w:val="85pt"/>
                <w:color w:val="auto"/>
              </w:rPr>
              <w:t xml:space="preserve">Распознавать на письме и в речевом потоке изученные лексические  и фразеологические единицы, включая наиболее употребляемые фразовые глаголы. </w:t>
            </w:r>
          </w:p>
          <w:p w:rsidR="00933EB7" w:rsidRPr="00F15EA7" w:rsidRDefault="00933EB7" w:rsidP="00E36EFC">
            <w:pPr>
              <w:pStyle w:val="a4"/>
            </w:pPr>
            <w:r w:rsidRPr="00F15EA7">
              <w:rPr>
                <w:rStyle w:val="85pt"/>
                <w:color w:val="auto"/>
              </w:rPr>
              <w:t>Определять значения и грамматическую функцию слов, опира</w:t>
            </w:r>
            <w:r w:rsidRPr="00F15EA7">
              <w:rPr>
                <w:rStyle w:val="85pt"/>
                <w:color w:val="auto"/>
              </w:rPr>
              <w:softHyphen/>
              <w:t>ясь на правила словообразования в английском языке (аффикса</w:t>
            </w:r>
            <w:r w:rsidRPr="00F15EA7">
              <w:rPr>
                <w:rStyle w:val="85pt"/>
                <w:color w:val="auto"/>
              </w:rPr>
              <w:softHyphen/>
              <w:t>ция, конверсия, заимствование).</w:t>
            </w:r>
          </w:p>
          <w:p w:rsidR="00933EB7" w:rsidRPr="00F15EA7" w:rsidRDefault="00933EB7" w:rsidP="00E36EFC">
            <w:pPr>
              <w:pStyle w:val="a4"/>
            </w:pPr>
            <w:r w:rsidRPr="00F15EA7">
              <w:rPr>
                <w:rStyle w:val="85pt"/>
                <w:color w:val="auto"/>
              </w:rPr>
              <w:t>Различать сходные по написанию и звучанию слова.</w:t>
            </w:r>
          </w:p>
          <w:p w:rsidR="00933EB7" w:rsidRPr="00F15EA7" w:rsidRDefault="00933EB7" w:rsidP="00E36EFC">
            <w:pPr>
              <w:pStyle w:val="a4"/>
            </w:pPr>
            <w:r w:rsidRPr="00F15EA7">
              <w:rPr>
                <w:rStyle w:val="85pt"/>
                <w:color w:val="auto"/>
              </w:rPr>
              <w:t>Пользоваться контекстом, прогнозированием и речевой догад</w:t>
            </w:r>
            <w:r w:rsidRPr="00F15EA7">
              <w:rPr>
                <w:rStyle w:val="85pt"/>
                <w:color w:val="auto"/>
              </w:rPr>
              <w:softHyphen/>
              <w:t>кой при восприятии письменных и устных текстов.</w:t>
            </w:r>
          </w:p>
          <w:p w:rsidR="00933EB7" w:rsidRPr="00F15EA7" w:rsidRDefault="00933EB7" w:rsidP="00E36EFC">
            <w:pPr>
              <w:pStyle w:val="a4"/>
            </w:pPr>
            <w:r w:rsidRPr="00F15EA7">
              <w:rPr>
                <w:rStyle w:val="85pt"/>
                <w:color w:val="auto"/>
              </w:rPr>
              <w:t xml:space="preserve">Определять происхождение слов с помощью словаря </w:t>
            </w:r>
            <w:r w:rsidRPr="00F15EA7">
              <w:rPr>
                <w:rStyle w:val="85pt0"/>
                <w:color w:val="auto"/>
              </w:rPr>
              <w:t>(</w:t>
            </w:r>
            <w:r w:rsidRPr="00F15EA7">
              <w:rPr>
                <w:rStyle w:val="85pt0"/>
                <w:color w:val="auto"/>
                <w:lang w:val="en-US"/>
              </w:rPr>
              <w:t>Olympiad</w:t>
            </w:r>
            <w:r w:rsidRPr="00F15EA7">
              <w:rPr>
                <w:rStyle w:val="85pt0"/>
                <w:color w:val="auto"/>
              </w:rPr>
              <w:t xml:space="preserve">, </w:t>
            </w:r>
            <w:r w:rsidRPr="00F15EA7">
              <w:rPr>
                <w:rStyle w:val="85pt0"/>
                <w:color w:val="auto"/>
                <w:lang w:val="en-US"/>
              </w:rPr>
              <w:t>gym</w:t>
            </w:r>
            <w:r w:rsidRPr="00F15EA7">
              <w:rPr>
                <w:rStyle w:val="85pt"/>
                <w:color w:val="auto"/>
              </w:rPr>
              <w:t xml:space="preserve">, </w:t>
            </w:r>
            <w:r w:rsidRPr="00F15EA7">
              <w:rPr>
                <w:rStyle w:val="85pt0"/>
                <w:color w:val="auto"/>
                <w:lang w:val="en-US"/>
              </w:rPr>
              <w:t>piano</w:t>
            </w:r>
            <w:r w:rsidRPr="00F15EA7">
              <w:rPr>
                <w:rStyle w:val="85pt"/>
                <w:color w:val="auto"/>
              </w:rPr>
              <w:t xml:space="preserve">, </w:t>
            </w:r>
            <w:r w:rsidRPr="00F15EA7">
              <w:rPr>
                <w:rStyle w:val="85pt0"/>
                <w:color w:val="auto"/>
                <w:lang w:val="en-US"/>
              </w:rPr>
              <w:t>laptop</w:t>
            </w:r>
            <w:r w:rsidRPr="00F15EA7">
              <w:rPr>
                <w:rStyle w:val="85pt"/>
                <w:color w:val="auto"/>
              </w:rPr>
              <w:t xml:space="preserve">, </w:t>
            </w:r>
            <w:r w:rsidRPr="00F15EA7">
              <w:rPr>
                <w:rStyle w:val="85pt0"/>
                <w:color w:val="auto"/>
                <w:lang w:val="en-US"/>
              </w:rPr>
              <w:t>computer</w:t>
            </w:r>
            <w:r w:rsidRPr="00F15EA7">
              <w:rPr>
                <w:rStyle w:val="85pt"/>
                <w:color w:val="auto"/>
              </w:rPr>
              <w:t xml:space="preserve"> и др.).</w:t>
            </w:r>
          </w:p>
          <w:p w:rsidR="00933EB7" w:rsidRPr="00F15EA7" w:rsidRDefault="00933EB7" w:rsidP="00E36EFC">
            <w:pPr>
              <w:pStyle w:val="a4"/>
            </w:pPr>
            <w:r w:rsidRPr="00F15EA7">
              <w:rPr>
                <w:rStyle w:val="85pt"/>
                <w:color w:val="auto"/>
              </w:rPr>
              <w:t xml:space="preserve">Уметь расшифровывать некоторые аббревиатуры </w:t>
            </w:r>
            <w:r w:rsidRPr="00F15EA7">
              <w:rPr>
                <w:rStyle w:val="85pt0"/>
                <w:color w:val="auto"/>
              </w:rPr>
              <w:t>(</w:t>
            </w:r>
            <w:r w:rsidRPr="00F15EA7">
              <w:rPr>
                <w:rStyle w:val="85pt0"/>
                <w:color w:val="auto"/>
                <w:lang w:val="en-US"/>
              </w:rPr>
              <w:t>G</w:t>
            </w:r>
            <w:r w:rsidRPr="00F15EA7">
              <w:rPr>
                <w:rStyle w:val="85pt0"/>
                <w:color w:val="auto"/>
              </w:rPr>
              <w:t xml:space="preserve">8, </w:t>
            </w:r>
            <w:r w:rsidRPr="00F15EA7">
              <w:rPr>
                <w:rStyle w:val="85pt0"/>
                <w:color w:val="auto"/>
                <w:lang w:val="en-US"/>
              </w:rPr>
              <w:t>UN</w:t>
            </w:r>
            <w:r w:rsidRPr="00F15EA7">
              <w:rPr>
                <w:rStyle w:val="85pt0"/>
                <w:color w:val="auto"/>
              </w:rPr>
              <w:t xml:space="preserve">, </w:t>
            </w:r>
            <w:r w:rsidRPr="00F15EA7">
              <w:rPr>
                <w:rStyle w:val="85pt0"/>
                <w:color w:val="auto"/>
                <w:lang w:val="en-US"/>
              </w:rPr>
              <w:t>EU</w:t>
            </w:r>
            <w:r w:rsidRPr="00F15EA7">
              <w:rPr>
                <w:rStyle w:val="85pt0"/>
                <w:color w:val="auto"/>
              </w:rPr>
              <w:t xml:space="preserve">, </w:t>
            </w:r>
            <w:r w:rsidRPr="00F15EA7">
              <w:rPr>
                <w:rStyle w:val="85pt0"/>
                <w:color w:val="auto"/>
                <w:lang w:val="en-US"/>
              </w:rPr>
              <w:t>WTO</w:t>
            </w:r>
            <w:r w:rsidRPr="00F15EA7">
              <w:rPr>
                <w:rStyle w:val="85pt0"/>
                <w:color w:val="auto"/>
              </w:rPr>
              <w:t xml:space="preserve">, </w:t>
            </w:r>
            <w:r w:rsidRPr="00F15EA7">
              <w:rPr>
                <w:rStyle w:val="85pt0"/>
                <w:color w:val="auto"/>
                <w:lang w:val="en-US"/>
              </w:rPr>
              <w:t>NATO</w:t>
            </w:r>
            <w:r w:rsidRPr="00F15EA7">
              <w:rPr>
                <w:rStyle w:val="85pt"/>
                <w:color w:val="auto"/>
              </w:rPr>
              <w:t xml:space="preserve"> и др.)</w:t>
            </w:r>
          </w:p>
        </w:tc>
      </w:tr>
    </w:tbl>
    <w:p w:rsidR="00933EB7" w:rsidRPr="00F15EA7" w:rsidRDefault="00933EB7" w:rsidP="00933EB7">
      <w:pPr>
        <w:rPr>
          <w:sz w:val="2"/>
          <w:szCs w:val="2"/>
        </w:rPr>
      </w:pPr>
    </w:p>
    <w:tbl>
      <w:tblPr>
        <w:tblOverlap w:val="never"/>
        <w:tblW w:w="0" w:type="auto"/>
        <w:jc w:val="center"/>
        <w:tblLayout w:type="fixed"/>
        <w:tblCellMar>
          <w:left w:w="10" w:type="dxa"/>
          <w:right w:w="10" w:type="dxa"/>
        </w:tblCellMar>
        <w:tblLook w:val="04A0"/>
      </w:tblPr>
      <w:tblGrid>
        <w:gridCol w:w="2554"/>
        <w:gridCol w:w="6360"/>
      </w:tblGrid>
      <w:tr w:rsidR="00933EB7" w:rsidRPr="00F15EA7" w:rsidTr="00E36EFC">
        <w:trPr>
          <w:trHeight w:hRule="exact" w:val="552"/>
          <w:jc w:val="center"/>
        </w:trPr>
        <w:tc>
          <w:tcPr>
            <w:tcW w:w="2554" w:type="dxa"/>
            <w:tcBorders>
              <w:top w:val="single" w:sz="4" w:space="0" w:color="auto"/>
              <w:left w:val="single" w:sz="4" w:space="0" w:color="auto"/>
            </w:tcBorders>
            <w:shd w:val="clear" w:color="auto" w:fill="FFFFFF"/>
          </w:tcPr>
          <w:p w:rsidR="00933EB7" w:rsidRPr="00F15EA7" w:rsidRDefault="00933EB7" w:rsidP="00E36EFC">
            <w:pPr>
              <w:pStyle w:val="a4"/>
            </w:pPr>
            <w:r w:rsidRPr="00F15EA7">
              <w:rPr>
                <w:rStyle w:val="85pt"/>
                <w:color w:val="auto"/>
              </w:rPr>
              <w:lastRenderedPageBreak/>
              <w:t>Содержание обучения</w:t>
            </w:r>
          </w:p>
        </w:tc>
        <w:tc>
          <w:tcPr>
            <w:tcW w:w="6360" w:type="dxa"/>
            <w:tcBorders>
              <w:top w:val="single" w:sz="4" w:space="0" w:color="auto"/>
              <w:left w:val="single" w:sz="4" w:space="0" w:color="auto"/>
              <w:right w:val="single" w:sz="4" w:space="0" w:color="auto"/>
            </w:tcBorders>
            <w:shd w:val="clear" w:color="auto" w:fill="FFFFFF"/>
          </w:tcPr>
          <w:p w:rsidR="00933EB7" w:rsidRPr="00F15EA7" w:rsidRDefault="00933EB7" w:rsidP="00E36EFC">
            <w:pPr>
              <w:pStyle w:val="a4"/>
            </w:pPr>
            <w:r w:rsidRPr="00F15EA7">
              <w:rPr>
                <w:rStyle w:val="85pt"/>
                <w:color w:val="auto"/>
              </w:rPr>
              <w:t>Характеристика основных видов учебной деятельности студентов (на уровне учебных действий)</w:t>
            </w:r>
          </w:p>
        </w:tc>
      </w:tr>
      <w:tr w:rsidR="00933EB7" w:rsidRPr="00F15EA7" w:rsidTr="00E36EFC">
        <w:trPr>
          <w:trHeight w:hRule="exact" w:val="7843"/>
          <w:jc w:val="center"/>
        </w:trPr>
        <w:tc>
          <w:tcPr>
            <w:tcW w:w="2554" w:type="dxa"/>
            <w:tcBorders>
              <w:top w:val="single" w:sz="4" w:space="0" w:color="auto"/>
              <w:left w:val="single" w:sz="4" w:space="0" w:color="auto"/>
            </w:tcBorders>
            <w:shd w:val="clear" w:color="auto" w:fill="FFFFFF"/>
          </w:tcPr>
          <w:p w:rsidR="00933EB7" w:rsidRPr="00F15EA7" w:rsidRDefault="00933EB7" w:rsidP="00E36EFC">
            <w:pPr>
              <w:pStyle w:val="a4"/>
            </w:pPr>
            <w:r w:rsidRPr="00F15EA7">
              <w:rPr>
                <w:rStyle w:val="85pt"/>
                <w:color w:val="auto"/>
              </w:rPr>
              <w:t>Грамматические</w:t>
            </w:r>
          </w:p>
          <w:p w:rsidR="00933EB7" w:rsidRPr="00F15EA7" w:rsidRDefault="00933EB7" w:rsidP="00E36EFC">
            <w:pPr>
              <w:pStyle w:val="a4"/>
            </w:pPr>
            <w:r w:rsidRPr="00F15EA7">
              <w:rPr>
                <w:rStyle w:val="85pt"/>
                <w:color w:val="auto"/>
              </w:rPr>
              <w:t>навыки</w:t>
            </w:r>
          </w:p>
        </w:tc>
        <w:tc>
          <w:tcPr>
            <w:tcW w:w="6360" w:type="dxa"/>
            <w:tcBorders>
              <w:top w:val="single" w:sz="4" w:space="0" w:color="auto"/>
              <w:left w:val="single" w:sz="4" w:space="0" w:color="auto"/>
              <w:right w:val="single" w:sz="4" w:space="0" w:color="auto"/>
            </w:tcBorders>
            <w:shd w:val="clear" w:color="auto" w:fill="FFFFFF"/>
          </w:tcPr>
          <w:p w:rsidR="00933EB7" w:rsidRPr="00F15EA7" w:rsidRDefault="00933EB7" w:rsidP="00E36EFC">
            <w:pPr>
              <w:pStyle w:val="a4"/>
            </w:pPr>
            <w:r w:rsidRPr="00F15EA7">
              <w:rPr>
                <w:rStyle w:val="85pt"/>
                <w:color w:val="auto"/>
              </w:rPr>
              <w:t>Знать основные различия систем английского и русскогоязыков:наличие грамматических явлений, не присущих русскому языку (артикль, герундий и др.);различия в общих для обоих языков грамматических явлениях (род существительных, притяжательный падеж, видовременные формы, построение отрицательных и вопросительных предложе</w:t>
            </w:r>
            <w:r w:rsidRPr="00F15EA7">
              <w:rPr>
                <w:rStyle w:val="85pt"/>
                <w:color w:val="auto"/>
              </w:rPr>
              <w:softHyphen/>
              <w:t>ний, порядок членов предложения и др.).</w:t>
            </w:r>
          </w:p>
          <w:p w:rsidR="00933EB7" w:rsidRPr="00F15EA7" w:rsidRDefault="00933EB7" w:rsidP="00E36EFC">
            <w:pPr>
              <w:pStyle w:val="a4"/>
              <w:rPr>
                <w:rStyle w:val="85pt"/>
                <w:b w:val="0"/>
                <w:color w:val="auto"/>
              </w:rPr>
            </w:pPr>
            <w:r w:rsidRPr="00F15EA7">
              <w:rPr>
                <w:rStyle w:val="85pt"/>
                <w:color w:val="auto"/>
              </w:rPr>
              <w:t>Правильно пользоваться основными грамматическими средствами английского языка (средства атрибуции, выражения количества, сравнения, модальности, образа и цели действия, выражения просьбы, совета и др.). Формулировать грамматические правила, в том числе с использо</w:t>
            </w:r>
            <w:r w:rsidRPr="00F15EA7">
              <w:rPr>
                <w:rStyle w:val="85pt"/>
                <w:color w:val="auto"/>
              </w:rPr>
              <w:softHyphen/>
              <w:t xml:space="preserve">ванием графической опоры (образца, схемы, таблицы). </w:t>
            </w:r>
          </w:p>
          <w:p w:rsidR="00933EB7" w:rsidRPr="00F15EA7" w:rsidRDefault="00933EB7" w:rsidP="00E36EFC">
            <w:pPr>
              <w:pStyle w:val="a4"/>
              <w:rPr>
                <w:rStyle w:val="85pt"/>
                <w:b w:val="0"/>
                <w:color w:val="auto"/>
              </w:rPr>
            </w:pPr>
            <w:r w:rsidRPr="00F15EA7">
              <w:rPr>
                <w:rStyle w:val="85pt"/>
                <w:color w:val="auto"/>
              </w:rPr>
              <w:t>Распознавать, образовывать и правильно употреблять в речи основ</w:t>
            </w:r>
            <w:r w:rsidRPr="00F15EA7">
              <w:rPr>
                <w:rStyle w:val="85pt"/>
                <w:color w:val="auto"/>
              </w:rPr>
              <w:softHyphen/>
              <w:t>ные морфологические формы и синтаксические конструкции в зави</w:t>
            </w:r>
            <w:r w:rsidRPr="00F15EA7">
              <w:rPr>
                <w:rStyle w:val="85pt"/>
                <w:color w:val="auto"/>
              </w:rPr>
              <w:softHyphen/>
              <w:t>симости от ситуации общения (например, сокращенные формы, ши</w:t>
            </w:r>
            <w:r w:rsidRPr="00F15EA7">
              <w:rPr>
                <w:rStyle w:val="85pt"/>
                <w:color w:val="auto"/>
              </w:rPr>
              <w:softHyphen/>
              <w:t xml:space="preserve">роко употребительные в разговорной речи и имеющие ограниченное применение в официальной речи). </w:t>
            </w:r>
          </w:p>
          <w:p w:rsidR="00933EB7" w:rsidRPr="00F15EA7" w:rsidRDefault="00933EB7" w:rsidP="00E36EFC">
            <w:pPr>
              <w:pStyle w:val="a4"/>
              <w:rPr>
                <w:rStyle w:val="85pt"/>
                <w:b w:val="0"/>
                <w:color w:val="auto"/>
              </w:rPr>
            </w:pPr>
            <w:r w:rsidRPr="00F15EA7">
              <w:rPr>
                <w:rStyle w:val="85pt"/>
                <w:color w:val="auto"/>
              </w:rPr>
              <w:t>Знать особенности грамматического оформления устных и пись</w:t>
            </w:r>
            <w:r w:rsidRPr="00F15EA7">
              <w:rPr>
                <w:rStyle w:val="85pt"/>
                <w:color w:val="auto"/>
              </w:rPr>
              <w:softHyphen/>
              <w:t>менных текстов; уметь изменять грамматическое оформление вы</w:t>
            </w:r>
            <w:r w:rsidRPr="00F15EA7">
              <w:rPr>
                <w:rStyle w:val="85pt"/>
                <w:color w:val="auto"/>
              </w:rPr>
              <w:softHyphen/>
              <w:t xml:space="preserve">сказывания в зависимости от коммуникативного намерения. Различать сходные по форме и звучанию грамматические явления (например, причастие II и сказуемое в </w:t>
            </w:r>
            <w:r w:rsidRPr="00F15EA7">
              <w:rPr>
                <w:rStyle w:val="85pt"/>
                <w:color w:val="auto"/>
                <w:lang w:val="en-US"/>
              </w:rPr>
              <w:t>PastSimple</w:t>
            </w:r>
            <w:r w:rsidRPr="00F15EA7">
              <w:rPr>
                <w:rStyle w:val="85pt"/>
                <w:color w:val="auto"/>
              </w:rPr>
              <w:t>, причастие I и ге</w:t>
            </w:r>
            <w:r w:rsidRPr="00F15EA7">
              <w:rPr>
                <w:rStyle w:val="85pt"/>
                <w:color w:val="auto"/>
              </w:rPr>
              <w:softHyphen/>
              <w:t xml:space="preserve">рундий, притяжательное местоимение и личное местоимение + </w:t>
            </w:r>
            <w:r w:rsidRPr="00F15EA7">
              <w:rPr>
                <w:rStyle w:val="85pt0"/>
                <w:color w:val="auto"/>
                <w:lang w:val="en-US"/>
              </w:rPr>
              <w:t>is</w:t>
            </w:r>
            <w:r w:rsidRPr="00F15EA7">
              <w:rPr>
                <w:rStyle w:val="85pt"/>
                <w:color w:val="auto"/>
              </w:rPr>
              <w:t xml:space="preserve">в сокращенной форме при восприятии на слух: </w:t>
            </w:r>
            <w:r w:rsidRPr="00F15EA7">
              <w:rPr>
                <w:rStyle w:val="85pt0"/>
                <w:color w:val="auto"/>
                <w:lang w:val="en-US"/>
              </w:rPr>
              <w:t>his</w:t>
            </w:r>
            <w:r w:rsidRPr="00F15EA7">
              <w:rPr>
                <w:rStyle w:val="85pt"/>
                <w:color w:val="auto"/>
              </w:rPr>
              <w:t xml:space="preserve"> — </w:t>
            </w:r>
            <w:r w:rsidRPr="00F15EA7">
              <w:rPr>
                <w:rStyle w:val="85pt0"/>
                <w:color w:val="auto"/>
                <w:lang w:val="en-US"/>
              </w:rPr>
              <w:t>he</w:t>
            </w:r>
            <w:r w:rsidRPr="00F15EA7">
              <w:rPr>
                <w:rStyle w:val="85pt0"/>
                <w:color w:val="auto"/>
              </w:rPr>
              <w:t>’</w:t>
            </w:r>
            <w:r w:rsidRPr="00F15EA7">
              <w:rPr>
                <w:rStyle w:val="85pt0"/>
                <w:color w:val="auto"/>
                <w:lang w:val="en-US"/>
              </w:rPr>
              <w:t>s</w:t>
            </w:r>
            <w:r w:rsidRPr="00F15EA7">
              <w:rPr>
                <w:rStyle w:val="85pt"/>
                <w:color w:val="auto"/>
              </w:rPr>
              <w:t xml:space="preserve"> и др.). </w:t>
            </w:r>
          </w:p>
          <w:p w:rsidR="00933EB7" w:rsidRPr="00F15EA7" w:rsidRDefault="00933EB7" w:rsidP="00E36EFC">
            <w:pPr>
              <w:pStyle w:val="a4"/>
              <w:rPr>
                <w:rStyle w:val="85pt"/>
                <w:b w:val="0"/>
                <w:color w:val="auto"/>
              </w:rPr>
            </w:pPr>
            <w:r w:rsidRPr="00F15EA7">
              <w:rPr>
                <w:rStyle w:val="85pt"/>
                <w:color w:val="auto"/>
              </w:rPr>
              <w:t>Прогнозировать грамматические формы незнакомого слова или конструкции, зная правило их образования либо сопоставляя с формами известного слова или конструкции (например, прогнози</w:t>
            </w:r>
            <w:r w:rsidRPr="00F15EA7">
              <w:rPr>
                <w:rStyle w:val="85pt"/>
                <w:color w:val="auto"/>
              </w:rPr>
              <w:softHyphen/>
              <w:t>рование формы множественного числа существительного по окон</w:t>
            </w:r>
            <w:r w:rsidRPr="00F15EA7">
              <w:rPr>
                <w:rStyle w:val="85pt"/>
                <w:color w:val="auto"/>
              </w:rPr>
              <w:softHyphen/>
              <w:t xml:space="preserve">чании его начальной формы). </w:t>
            </w:r>
          </w:p>
          <w:p w:rsidR="00933EB7" w:rsidRPr="00F15EA7" w:rsidRDefault="00933EB7" w:rsidP="00E36EFC">
            <w:pPr>
              <w:pStyle w:val="a4"/>
              <w:rPr>
                <w:sz w:val="22"/>
                <w:szCs w:val="22"/>
              </w:rPr>
            </w:pPr>
            <w:r w:rsidRPr="00F15EA7">
              <w:rPr>
                <w:rStyle w:val="85pt"/>
                <w:color w:val="auto"/>
              </w:rPr>
              <w:t>Определять структуру простого и сложного предложения, уста</w:t>
            </w:r>
            <w:r w:rsidRPr="00F15EA7">
              <w:rPr>
                <w:rStyle w:val="85pt"/>
                <w:color w:val="auto"/>
              </w:rPr>
              <w:softHyphen/>
              <w:t>навливать логические, временные, причинно-следственные, со</w:t>
            </w:r>
            <w:r w:rsidRPr="00F15EA7">
              <w:rPr>
                <w:rStyle w:val="85pt"/>
                <w:color w:val="auto"/>
              </w:rPr>
              <w:softHyphen/>
              <w:t>чинительные, подчинительные и другие связи и отношения между элементами предложения и текста</w:t>
            </w:r>
            <w:r w:rsidR="00F9110C" w:rsidRPr="00F15EA7">
              <w:rPr>
                <w:rStyle w:val="85pt"/>
                <w:color w:val="auto"/>
              </w:rPr>
              <w:t>с помощью союзов и союзных слов.</w:t>
            </w:r>
          </w:p>
        </w:tc>
      </w:tr>
      <w:tr w:rsidR="00933EB7" w:rsidRPr="00F15EA7" w:rsidTr="00E36EFC">
        <w:trPr>
          <w:trHeight w:hRule="exact" w:val="1517"/>
          <w:jc w:val="center"/>
        </w:trPr>
        <w:tc>
          <w:tcPr>
            <w:tcW w:w="2554" w:type="dxa"/>
            <w:tcBorders>
              <w:top w:val="single" w:sz="4" w:space="0" w:color="auto"/>
              <w:left w:val="single" w:sz="4" w:space="0" w:color="auto"/>
            </w:tcBorders>
            <w:shd w:val="clear" w:color="auto" w:fill="FFFFFF"/>
          </w:tcPr>
          <w:p w:rsidR="00933EB7" w:rsidRPr="00F15EA7" w:rsidRDefault="00933EB7" w:rsidP="00E36EFC">
            <w:pPr>
              <w:pStyle w:val="a4"/>
            </w:pPr>
            <w:r w:rsidRPr="00F15EA7">
              <w:rPr>
                <w:rStyle w:val="85pt"/>
                <w:color w:val="auto"/>
              </w:rPr>
              <w:t>Орфографические</w:t>
            </w:r>
          </w:p>
          <w:p w:rsidR="00933EB7" w:rsidRPr="00F15EA7" w:rsidRDefault="00933EB7" w:rsidP="00E36EFC">
            <w:pPr>
              <w:pStyle w:val="a4"/>
            </w:pPr>
            <w:r w:rsidRPr="00F15EA7">
              <w:rPr>
                <w:rStyle w:val="85pt"/>
                <w:color w:val="auto"/>
              </w:rPr>
              <w:t>навыки</w:t>
            </w:r>
          </w:p>
        </w:tc>
        <w:tc>
          <w:tcPr>
            <w:tcW w:w="6360" w:type="dxa"/>
            <w:tcBorders>
              <w:top w:val="single" w:sz="4" w:space="0" w:color="auto"/>
              <w:left w:val="single" w:sz="4" w:space="0" w:color="auto"/>
              <w:right w:val="single" w:sz="4" w:space="0" w:color="auto"/>
            </w:tcBorders>
            <w:shd w:val="clear" w:color="auto" w:fill="FFFFFF"/>
          </w:tcPr>
          <w:p w:rsidR="00933EB7" w:rsidRPr="00F15EA7" w:rsidRDefault="00933EB7" w:rsidP="00E36EFC">
            <w:pPr>
              <w:pStyle w:val="a4"/>
            </w:pPr>
            <w:r w:rsidRPr="00F15EA7">
              <w:rPr>
                <w:rStyle w:val="85pt"/>
                <w:color w:val="auto"/>
              </w:rPr>
              <w:t>Усвоить правописание слов, предназначенных для продуктивно</w:t>
            </w:r>
            <w:r w:rsidRPr="00F15EA7">
              <w:rPr>
                <w:rStyle w:val="85pt"/>
                <w:color w:val="auto"/>
              </w:rPr>
              <w:softHyphen/>
              <w:t>го усвоения.</w:t>
            </w:r>
          </w:p>
          <w:p w:rsidR="00933EB7" w:rsidRPr="00F15EA7" w:rsidRDefault="00933EB7" w:rsidP="00E36EFC">
            <w:pPr>
              <w:pStyle w:val="a4"/>
            </w:pPr>
            <w:r w:rsidRPr="00F15EA7">
              <w:rPr>
                <w:rStyle w:val="85pt"/>
                <w:color w:val="auto"/>
              </w:rPr>
              <w:t>Применять правила орфографии и пунктуации в речи.</w:t>
            </w:r>
          </w:p>
          <w:p w:rsidR="00933EB7" w:rsidRPr="00F15EA7" w:rsidRDefault="00933EB7" w:rsidP="00E36EFC">
            <w:pPr>
              <w:pStyle w:val="a4"/>
            </w:pPr>
            <w:r w:rsidRPr="00F15EA7">
              <w:rPr>
                <w:rStyle w:val="85pt"/>
                <w:color w:val="auto"/>
              </w:rPr>
              <w:t>Знать основные различия в орфографии и пунктуации британ</w:t>
            </w:r>
            <w:r w:rsidRPr="00F15EA7">
              <w:rPr>
                <w:rStyle w:val="85pt"/>
                <w:color w:val="auto"/>
              </w:rPr>
              <w:softHyphen/>
              <w:t>ского и американского вариантов английского языка.</w:t>
            </w:r>
          </w:p>
          <w:p w:rsidR="00933EB7" w:rsidRPr="00F15EA7" w:rsidRDefault="00933EB7" w:rsidP="00E36EFC">
            <w:pPr>
              <w:pStyle w:val="a4"/>
            </w:pPr>
            <w:r w:rsidRPr="00F15EA7">
              <w:rPr>
                <w:rStyle w:val="85pt"/>
                <w:color w:val="auto"/>
              </w:rPr>
              <w:t>Проверять написание и перенос слов по словарю</w:t>
            </w:r>
          </w:p>
        </w:tc>
      </w:tr>
      <w:tr w:rsidR="00933EB7" w:rsidRPr="00F15EA7" w:rsidTr="00E36EFC">
        <w:trPr>
          <w:trHeight w:hRule="exact" w:val="2640"/>
          <w:jc w:val="center"/>
        </w:trPr>
        <w:tc>
          <w:tcPr>
            <w:tcW w:w="2554" w:type="dxa"/>
            <w:tcBorders>
              <w:top w:val="single" w:sz="4" w:space="0" w:color="auto"/>
              <w:left w:val="single" w:sz="4" w:space="0" w:color="auto"/>
            </w:tcBorders>
            <w:shd w:val="clear" w:color="auto" w:fill="FFFFFF"/>
          </w:tcPr>
          <w:p w:rsidR="00933EB7" w:rsidRPr="00F15EA7" w:rsidRDefault="00933EB7" w:rsidP="00E36EFC">
            <w:pPr>
              <w:pStyle w:val="a4"/>
            </w:pPr>
            <w:r w:rsidRPr="00F15EA7">
              <w:rPr>
                <w:rStyle w:val="85pt"/>
                <w:color w:val="auto"/>
              </w:rPr>
              <w:t>Произносительные</w:t>
            </w:r>
          </w:p>
          <w:p w:rsidR="00933EB7" w:rsidRPr="00F15EA7" w:rsidRDefault="00933EB7" w:rsidP="00E36EFC">
            <w:pPr>
              <w:pStyle w:val="a4"/>
            </w:pPr>
            <w:r w:rsidRPr="00F15EA7">
              <w:rPr>
                <w:rStyle w:val="85pt"/>
                <w:color w:val="auto"/>
              </w:rPr>
              <w:t>навыки</w:t>
            </w:r>
          </w:p>
        </w:tc>
        <w:tc>
          <w:tcPr>
            <w:tcW w:w="6360" w:type="dxa"/>
            <w:tcBorders>
              <w:top w:val="single" w:sz="4" w:space="0" w:color="auto"/>
              <w:left w:val="single" w:sz="4" w:space="0" w:color="auto"/>
              <w:right w:val="single" w:sz="4" w:space="0" w:color="auto"/>
            </w:tcBorders>
            <w:shd w:val="clear" w:color="auto" w:fill="FFFFFF"/>
          </w:tcPr>
          <w:p w:rsidR="00933EB7" w:rsidRPr="00F15EA7" w:rsidRDefault="00933EB7" w:rsidP="00E36EFC">
            <w:pPr>
              <w:pStyle w:val="a4"/>
            </w:pPr>
            <w:r w:rsidRPr="00F15EA7">
              <w:rPr>
                <w:rStyle w:val="85pt"/>
                <w:color w:val="auto"/>
              </w:rPr>
              <w:t>Владеть Международным фонетическим алфавитом, уметь чи</w:t>
            </w:r>
            <w:r w:rsidRPr="00F15EA7">
              <w:rPr>
                <w:rStyle w:val="85pt"/>
                <w:color w:val="auto"/>
              </w:rPr>
              <w:softHyphen/>
              <w:t>тать слова в транскрипционной записи.</w:t>
            </w:r>
          </w:p>
          <w:p w:rsidR="00933EB7" w:rsidRPr="00F15EA7" w:rsidRDefault="00933EB7" w:rsidP="00E36EFC">
            <w:pPr>
              <w:pStyle w:val="a4"/>
            </w:pPr>
            <w:r w:rsidRPr="00F15EA7">
              <w:rPr>
                <w:rStyle w:val="85pt"/>
                <w:color w:val="auto"/>
              </w:rPr>
              <w:t>Знать технику артикулирования отдельных звуков и звукосоче</w:t>
            </w:r>
            <w:r w:rsidRPr="00F15EA7">
              <w:rPr>
                <w:rStyle w:val="85pt"/>
                <w:color w:val="auto"/>
              </w:rPr>
              <w:softHyphen/>
              <w:t>таний.Формулировать правила чтения гласных и согласных букв и буквосочетаний; знать типы слогов.Соблюдать ударения в словах и фразах.</w:t>
            </w:r>
          </w:p>
          <w:p w:rsidR="00933EB7" w:rsidRPr="00F15EA7" w:rsidRDefault="00933EB7" w:rsidP="00E36EFC">
            <w:pPr>
              <w:pStyle w:val="a4"/>
            </w:pPr>
            <w:r w:rsidRPr="00F15EA7">
              <w:rPr>
                <w:rStyle w:val="85pt"/>
                <w:color w:val="auto"/>
              </w:rPr>
              <w:t>Знать ритмико-интонационные особенности различных типов предложений: повествовательного; побудительного; вопроси</w:t>
            </w:r>
            <w:r w:rsidRPr="00F15EA7">
              <w:rPr>
                <w:rStyle w:val="85pt"/>
                <w:color w:val="auto"/>
              </w:rPr>
              <w:softHyphen/>
              <w:t>тельного, включая разделительный и риторический вопросы; восклицательного</w:t>
            </w:r>
          </w:p>
        </w:tc>
      </w:tr>
      <w:tr w:rsidR="00933EB7" w:rsidRPr="00F15EA7" w:rsidTr="00E36EFC">
        <w:trPr>
          <w:trHeight w:hRule="exact" w:val="1469"/>
          <w:jc w:val="center"/>
        </w:trPr>
        <w:tc>
          <w:tcPr>
            <w:tcW w:w="2554" w:type="dxa"/>
            <w:tcBorders>
              <w:top w:val="single" w:sz="4" w:space="0" w:color="auto"/>
              <w:left w:val="single" w:sz="4" w:space="0" w:color="auto"/>
              <w:bottom w:val="single" w:sz="4" w:space="0" w:color="auto"/>
            </w:tcBorders>
            <w:shd w:val="clear" w:color="auto" w:fill="FFFFFF"/>
          </w:tcPr>
          <w:p w:rsidR="00933EB7" w:rsidRPr="00F15EA7" w:rsidRDefault="00933EB7" w:rsidP="00E36EFC">
            <w:pPr>
              <w:pStyle w:val="a4"/>
            </w:pPr>
            <w:r w:rsidRPr="00F15EA7">
              <w:rPr>
                <w:rStyle w:val="85pt"/>
                <w:color w:val="auto"/>
              </w:rPr>
              <w:t>Специальные навыки и умения</w:t>
            </w:r>
          </w:p>
        </w:tc>
        <w:tc>
          <w:tcPr>
            <w:tcW w:w="6360" w:type="dxa"/>
            <w:tcBorders>
              <w:top w:val="single" w:sz="4" w:space="0" w:color="auto"/>
              <w:left w:val="single" w:sz="4" w:space="0" w:color="auto"/>
              <w:bottom w:val="single" w:sz="4" w:space="0" w:color="auto"/>
              <w:right w:val="single" w:sz="4" w:space="0" w:color="auto"/>
            </w:tcBorders>
            <w:shd w:val="clear" w:color="auto" w:fill="FFFFFF"/>
          </w:tcPr>
          <w:p w:rsidR="00933EB7" w:rsidRPr="00F15EA7" w:rsidRDefault="00933EB7" w:rsidP="00E36EFC">
            <w:pPr>
              <w:pStyle w:val="a4"/>
              <w:rPr>
                <w:rFonts w:ascii="Century Schoolbook" w:hAnsi="Century Schoolbook"/>
                <w:sz w:val="18"/>
                <w:szCs w:val="18"/>
              </w:rPr>
            </w:pPr>
            <w:r w:rsidRPr="00F15EA7">
              <w:rPr>
                <w:rStyle w:val="85pt"/>
                <w:rFonts w:cs="Times New Roman"/>
                <w:color w:val="auto"/>
                <w:sz w:val="18"/>
                <w:szCs w:val="18"/>
              </w:rPr>
              <w:t>Пользоваться толковыми, двуязычными словарями и другими справочными материалами, в том числе мультимедийными, а также поисковыми системами и ресурсами в сети Интернет. Составлять ассоциограммы и разрабатывать мнемонические</w:t>
            </w:r>
            <w:r w:rsidRPr="00F15EA7">
              <w:rPr>
                <w:rStyle w:val="85pt"/>
                <w:color w:val="auto"/>
                <w:sz w:val="18"/>
                <w:szCs w:val="18"/>
              </w:rPr>
              <w:t xml:space="preserve"> средства для закрепления лексики, запоминания грамматиче</w:t>
            </w:r>
            <w:r w:rsidRPr="00F15EA7">
              <w:rPr>
                <w:rStyle w:val="85pt"/>
                <w:color w:val="auto"/>
                <w:sz w:val="18"/>
                <w:szCs w:val="18"/>
              </w:rPr>
              <w:softHyphen/>
              <w:t>ских правил и др.</w:t>
            </w:r>
          </w:p>
        </w:tc>
      </w:tr>
    </w:tbl>
    <w:p w:rsidR="00933EB7" w:rsidRPr="00F15EA7" w:rsidRDefault="00933EB7" w:rsidP="00933EB7">
      <w:pPr>
        <w:rPr>
          <w:sz w:val="2"/>
          <w:szCs w:val="2"/>
        </w:rPr>
        <w:sectPr w:rsidR="00933EB7" w:rsidRPr="00F15EA7">
          <w:headerReference w:type="even" r:id="rId10"/>
          <w:headerReference w:type="default" r:id="rId11"/>
          <w:footerReference w:type="even" r:id="rId12"/>
          <w:footerReference w:type="default" r:id="rId13"/>
          <w:headerReference w:type="first" r:id="rId14"/>
          <w:footerReference w:type="first" r:id="rId15"/>
          <w:type w:val="continuous"/>
          <w:pgSz w:w="11909" w:h="16838"/>
          <w:pgMar w:top="1160" w:right="1481" w:bottom="1276" w:left="1505" w:header="0" w:footer="3" w:gutter="0"/>
          <w:cols w:space="720"/>
          <w:noEndnote/>
          <w:titlePg/>
          <w:docGrid w:linePitch="360"/>
        </w:sectPr>
      </w:pPr>
    </w:p>
    <w:p w:rsidR="00933EB7" w:rsidRPr="00F15EA7" w:rsidRDefault="00933EB7" w:rsidP="00933EB7">
      <w:pPr>
        <w:widowControl w:val="0"/>
        <w:overflowPunct w:val="0"/>
        <w:autoSpaceDE w:val="0"/>
        <w:autoSpaceDN w:val="0"/>
        <w:adjustRightInd w:val="0"/>
        <w:ind w:right="-56"/>
        <w:jc w:val="both"/>
        <w:rPr>
          <w:b/>
          <w:sz w:val="28"/>
          <w:szCs w:val="28"/>
          <w:vertAlign w:val="superscript"/>
        </w:rPr>
      </w:pPr>
    </w:p>
    <w:p w:rsidR="00933EB7" w:rsidRPr="00F15EA7" w:rsidRDefault="00933EB7" w:rsidP="00933EB7">
      <w:pPr>
        <w:widowControl w:val="0"/>
        <w:overflowPunct w:val="0"/>
        <w:autoSpaceDE w:val="0"/>
        <w:autoSpaceDN w:val="0"/>
        <w:adjustRightInd w:val="0"/>
        <w:spacing w:line="270" w:lineRule="auto"/>
        <w:ind w:right="-56"/>
        <w:jc w:val="center"/>
        <w:rPr>
          <w:rFonts w:ascii="Times New Roman" w:hAnsi="Times New Roman" w:cs="Times New Roman"/>
          <w:b/>
          <w:sz w:val="28"/>
          <w:szCs w:val="28"/>
        </w:rPr>
      </w:pPr>
      <w:r w:rsidRPr="00F15EA7">
        <w:rPr>
          <w:rFonts w:ascii="Times New Roman" w:hAnsi="Times New Roman" w:cs="Times New Roman"/>
          <w:b/>
          <w:sz w:val="28"/>
          <w:szCs w:val="28"/>
        </w:rPr>
        <w:t>УЧЕБНО-МЕТОДИЧЕСКОЕ И МАТЕРИАЛЬНО-ТЕХНИЧЕСКОЕ ОБЕСПЕЧЕНИЕ ПРОГРАММЫ УЧЕБНОЙ ДИСЦИПЛИНЫ «Английский язык»</w:t>
      </w:r>
    </w:p>
    <w:p w:rsidR="00933EB7" w:rsidRPr="00F15EA7" w:rsidRDefault="00933EB7" w:rsidP="00933EB7">
      <w:pPr>
        <w:pStyle w:val="a4"/>
      </w:pPr>
      <w:r w:rsidRPr="00F15EA7">
        <w:t>Освоение программы учебной дисциплины «Английский язык» предполагает наличие в профессиональной образовательной организации, реализующей образова</w:t>
      </w:r>
      <w:r w:rsidRPr="00F15EA7">
        <w:softHyphen/>
        <w:t>тельную программу среднего общего образования в пределах освоения ОПОП СПО на базе основного общего образования, учебного кабинета, в котором имеется возмож</w:t>
      </w:r>
      <w:r w:rsidRPr="00F15EA7">
        <w:softHyphen/>
        <w:t>ность обеспечить свободный доступ в Интернет во время учебного занятия и в период внеучебной деятельности обучающихся.</w:t>
      </w:r>
    </w:p>
    <w:p w:rsidR="00933EB7" w:rsidRPr="00F15EA7" w:rsidRDefault="00933EB7" w:rsidP="00933EB7">
      <w:pPr>
        <w:pStyle w:val="a4"/>
      </w:pPr>
      <w:r w:rsidRPr="00F15EA7">
        <w:t>Помещение кабинета должно удовлетворять требованиям Санитарно-эпидемио</w:t>
      </w:r>
      <w:r w:rsidRPr="00F15EA7">
        <w:softHyphen/>
        <w:t>логических правил и нормативов (СанПиН 2.4.2 № 178-02) и быть оснащено типо</w:t>
      </w:r>
      <w:r w:rsidRPr="00F15EA7">
        <w:softHyphen/>
        <w:t>вым оборудованием, указанным в настоящих требованиях, в том числе специализи</w:t>
      </w:r>
      <w:r w:rsidRPr="00F15EA7">
        <w:softHyphen/>
        <w:t>рованной учебной мебелью и средствами обучения, достаточными для выполнения требований к уровню подготовки обучающихся</w:t>
      </w:r>
      <w:r w:rsidRPr="00F15EA7">
        <w:rPr>
          <w:vertAlign w:val="superscript"/>
        </w:rPr>
        <w:footnoteReference w:id="2"/>
      </w:r>
      <w:r w:rsidRPr="00F15EA7">
        <w:t>.</w:t>
      </w:r>
    </w:p>
    <w:p w:rsidR="00933EB7" w:rsidRPr="00F15EA7" w:rsidRDefault="00933EB7" w:rsidP="00933EB7">
      <w:pPr>
        <w:pStyle w:val="a4"/>
      </w:pPr>
      <w:r w:rsidRPr="00F15EA7">
        <w:t>В кабинете должно быть мультимедийное оборудование, посредством которого участники образовательного процесса могут просматривать визуальную информацию по английскому языку, создавать презентации, видеоматериалы, иные документы.</w:t>
      </w:r>
    </w:p>
    <w:p w:rsidR="00933EB7" w:rsidRPr="00F15EA7" w:rsidRDefault="00933EB7" w:rsidP="00933EB7">
      <w:pPr>
        <w:pStyle w:val="a4"/>
      </w:pPr>
      <w:r w:rsidRPr="00F15EA7">
        <w:t>В состав учебно-методического и материально-технического обеспечения програм</w:t>
      </w:r>
      <w:r w:rsidRPr="00F15EA7">
        <w:softHyphen/>
        <w:t>мы учебной дисциплины «Английский язык» входят:</w:t>
      </w:r>
    </w:p>
    <w:p w:rsidR="00933EB7" w:rsidRPr="00F15EA7" w:rsidRDefault="00933EB7" w:rsidP="00933EB7">
      <w:pPr>
        <w:pStyle w:val="a4"/>
      </w:pPr>
      <w:r w:rsidRPr="00F15EA7">
        <w:t>многофункциональный комплекс преподавателя;</w:t>
      </w:r>
    </w:p>
    <w:p w:rsidR="00933EB7" w:rsidRPr="00F15EA7" w:rsidRDefault="00933EB7" w:rsidP="00933EB7">
      <w:pPr>
        <w:pStyle w:val="a4"/>
      </w:pPr>
      <w:r w:rsidRPr="00F15EA7">
        <w:t>наглядные пособия (комплекты учебных таблиц, плакатов, портретов выдаю</w:t>
      </w:r>
      <w:r w:rsidRPr="00F15EA7">
        <w:softHyphen/>
        <w:t>щихся ученых, поэтов, писателей и др.);</w:t>
      </w:r>
    </w:p>
    <w:p w:rsidR="00933EB7" w:rsidRPr="00F15EA7" w:rsidRDefault="00933EB7" w:rsidP="00933EB7">
      <w:pPr>
        <w:pStyle w:val="a4"/>
      </w:pPr>
      <w:r w:rsidRPr="00F15EA7">
        <w:t>информационно-коммуникативные средства;</w:t>
      </w:r>
    </w:p>
    <w:p w:rsidR="00933EB7" w:rsidRPr="00F15EA7" w:rsidRDefault="00933EB7" w:rsidP="00933EB7">
      <w:pPr>
        <w:pStyle w:val="a4"/>
      </w:pPr>
      <w:r w:rsidRPr="00F15EA7">
        <w:t>экранно-звуковые пособия;</w:t>
      </w:r>
    </w:p>
    <w:p w:rsidR="00933EB7" w:rsidRPr="00F15EA7" w:rsidRDefault="00933EB7" w:rsidP="00933EB7">
      <w:pPr>
        <w:pStyle w:val="a4"/>
      </w:pPr>
      <w:r w:rsidRPr="00F15EA7">
        <w:t>лингафонное оборудование на 10—12 пультов для преподавателя и обучающих</w:t>
      </w:r>
      <w:r w:rsidRPr="00F15EA7">
        <w:softHyphen/>
        <w:t>ся, оснащенных гарнитурой со встроенным микрофоном и выходом в Интер</w:t>
      </w:r>
      <w:r w:rsidRPr="00F15EA7">
        <w:softHyphen/>
        <w:t>нет;</w:t>
      </w:r>
    </w:p>
    <w:p w:rsidR="00933EB7" w:rsidRPr="00F15EA7" w:rsidRDefault="00933EB7" w:rsidP="00933EB7">
      <w:pPr>
        <w:pStyle w:val="a4"/>
      </w:pPr>
      <w:r w:rsidRPr="00F15EA7">
        <w:t>комплект технической документации, в том числе паспорта на средства обуче</w:t>
      </w:r>
      <w:r w:rsidRPr="00F15EA7">
        <w:softHyphen/>
        <w:t>ния, инструкции по их использованию и технике безопасности;</w:t>
      </w:r>
    </w:p>
    <w:p w:rsidR="00933EB7" w:rsidRPr="00F15EA7" w:rsidRDefault="00933EB7" w:rsidP="00933EB7">
      <w:pPr>
        <w:pStyle w:val="a4"/>
      </w:pPr>
      <w:r w:rsidRPr="00F15EA7">
        <w:t>библиотечный фонд.</w:t>
      </w:r>
    </w:p>
    <w:p w:rsidR="00933EB7" w:rsidRPr="00F15EA7" w:rsidRDefault="00933EB7" w:rsidP="00933EB7">
      <w:pPr>
        <w:pStyle w:val="a4"/>
      </w:pPr>
      <w:r w:rsidRPr="00F15EA7">
        <w:t>В библиотечный фонд входят учебники и учебно-методические комплекты (УМК), обеспечивающие освоение учебной дисциплины «Английский язык», рекомендован</w:t>
      </w:r>
      <w:r w:rsidRPr="00F15EA7">
        <w:softHyphen/>
        <w:t>ные или допущенные для использования в профессиональных образовательных орга</w:t>
      </w:r>
      <w:r w:rsidRPr="00F15EA7">
        <w:softHyphen/>
        <w:t>низациях, реализующих образовательную программу среднего общего образования в пределах освоения ОПОП СПО на базе основного общего образования.</w:t>
      </w:r>
    </w:p>
    <w:p w:rsidR="00933EB7" w:rsidRPr="00F15EA7" w:rsidRDefault="00933EB7" w:rsidP="00933EB7">
      <w:pPr>
        <w:pStyle w:val="a4"/>
      </w:pPr>
      <w:r w:rsidRPr="00F15EA7">
        <w:t>Библиотечный фонд может быть дополнен энциклопедиями, справочниками, на</w:t>
      </w:r>
      <w:r w:rsidRPr="00F15EA7">
        <w:softHyphen/>
        <w:t>учной и научно-популярной, художественной и другой литературой по вопросам языкознания.</w:t>
      </w:r>
    </w:p>
    <w:p w:rsidR="00933EB7" w:rsidRPr="00F15EA7" w:rsidRDefault="00933EB7" w:rsidP="00933EB7">
      <w:pPr>
        <w:pStyle w:val="a4"/>
        <w:rPr>
          <w:rStyle w:val="1"/>
          <w:sz w:val="28"/>
          <w:szCs w:val="28"/>
        </w:rPr>
      </w:pPr>
      <w:r w:rsidRPr="00F15EA7">
        <w:t>В процессе освоения программы учебной дисциплины «Английский язык» сту</w:t>
      </w:r>
      <w:r w:rsidRPr="00F15EA7">
        <w:softHyphen/>
        <w:t>денты должны иметь возможность доступа к электронным учебным материалам по английскому языку, имеющимся в свободном доступе в сети Интернет (электронные книги, практикумы, тесты, материалы ЕГЭ и др.).</w:t>
      </w:r>
      <w:bookmarkStart w:id="0" w:name="bookmark21"/>
    </w:p>
    <w:p w:rsidR="00933EB7" w:rsidRPr="00F15EA7" w:rsidRDefault="00933EB7" w:rsidP="00022E9A">
      <w:pPr>
        <w:pStyle w:val="a4"/>
        <w:jc w:val="center"/>
        <w:rPr>
          <w:b/>
          <w:sz w:val="32"/>
          <w:szCs w:val="32"/>
        </w:rPr>
      </w:pPr>
      <w:r w:rsidRPr="00F15EA7">
        <w:rPr>
          <w:rStyle w:val="1"/>
          <w:rFonts w:ascii="Times New Roman" w:hAnsi="Times New Roman"/>
          <w:b/>
          <w:sz w:val="32"/>
          <w:szCs w:val="32"/>
        </w:rPr>
        <w:t>РЕКОМЕНДУЕМАЯ ЛИТЕРАТУРА</w:t>
      </w:r>
      <w:bookmarkStart w:id="1" w:name="bookmark22"/>
      <w:bookmarkEnd w:id="0"/>
    </w:p>
    <w:p w:rsidR="00933EB7" w:rsidRPr="00F15EA7" w:rsidRDefault="00933EB7" w:rsidP="009250D2">
      <w:pPr>
        <w:pStyle w:val="a4"/>
        <w:jc w:val="center"/>
        <w:rPr>
          <w:b/>
          <w:sz w:val="28"/>
          <w:szCs w:val="28"/>
        </w:rPr>
      </w:pPr>
      <w:r w:rsidRPr="00F15EA7">
        <w:rPr>
          <w:b/>
          <w:sz w:val="28"/>
          <w:szCs w:val="28"/>
        </w:rPr>
        <w:t>Для студентов</w:t>
      </w:r>
      <w:bookmarkEnd w:id="1"/>
    </w:p>
    <w:p w:rsidR="00933EB7" w:rsidRPr="00F15EA7" w:rsidRDefault="00933EB7" w:rsidP="00933EB7">
      <w:pPr>
        <w:pStyle w:val="a4"/>
      </w:pPr>
      <w:r w:rsidRPr="00F15EA7">
        <w:rPr>
          <w:rStyle w:val="7"/>
          <w:rFonts w:ascii="Times New Roman" w:hAnsi="Times New Roman" w:cs="Times New Roman"/>
          <w:color w:val="auto"/>
          <w:sz w:val="24"/>
          <w:szCs w:val="24"/>
        </w:rPr>
        <w:t>Безкоровайная Г.Т., Койранская Е.А., Соколова Н.И., Лаврик Г.В.</w:t>
      </w:r>
      <w:r w:rsidRPr="00F15EA7">
        <w:rPr>
          <w:rStyle w:val="70"/>
          <w:rFonts w:ascii="Times New Roman" w:hAnsi="Times New Roman" w:cs="Times New Roman"/>
          <w:color w:val="auto"/>
          <w:sz w:val="24"/>
          <w:szCs w:val="24"/>
          <w:lang w:val="en-US"/>
        </w:rPr>
        <w:t>PlanetofEnglish</w:t>
      </w:r>
      <w:r w:rsidRPr="00F15EA7">
        <w:rPr>
          <w:rStyle w:val="70"/>
          <w:rFonts w:ascii="Times New Roman" w:hAnsi="Times New Roman" w:cs="Times New Roman"/>
          <w:color w:val="auto"/>
          <w:sz w:val="24"/>
          <w:szCs w:val="24"/>
        </w:rPr>
        <w:t>: учебник английского языка для учреждений СПО. — М., 2014.</w:t>
      </w:r>
    </w:p>
    <w:p w:rsidR="00933EB7" w:rsidRPr="00F15EA7" w:rsidRDefault="00933EB7" w:rsidP="00933EB7">
      <w:pPr>
        <w:pStyle w:val="a4"/>
      </w:pPr>
      <w:r w:rsidRPr="00F15EA7">
        <w:rPr>
          <w:rStyle w:val="7"/>
          <w:rFonts w:ascii="Times New Roman" w:hAnsi="Times New Roman" w:cs="Times New Roman"/>
          <w:color w:val="auto"/>
          <w:sz w:val="24"/>
          <w:szCs w:val="24"/>
        </w:rPr>
        <w:lastRenderedPageBreak/>
        <w:t>Безкоровайная Г.Т., Койранская Е.А., Соколова Н.И., Лаврик Г.В.</w:t>
      </w:r>
      <w:r w:rsidRPr="00F15EA7">
        <w:rPr>
          <w:rStyle w:val="70"/>
          <w:rFonts w:ascii="Times New Roman" w:hAnsi="Times New Roman" w:cs="Times New Roman"/>
          <w:color w:val="auto"/>
          <w:sz w:val="24"/>
          <w:szCs w:val="24"/>
          <w:lang w:val="en-US"/>
        </w:rPr>
        <w:t>PlanetofEnglish</w:t>
      </w:r>
      <w:r w:rsidRPr="00F15EA7">
        <w:rPr>
          <w:rStyle w:val="70"/>
          <w:rFonts w:ascii="Times New Roman" w:hAnsi="Times New Roman" w:cs="Times New Roman"/>
          <w:color w:val="auto"/>
          <w:sz w:val="24"/>
          <w:szCs w:val="24"/>
        </w:rPr>
        <w:t>: электронный учебно-методический комплекс английского языка для учреждений СПО. - М., 2015.</w:t>
      </w:r>
    </w:p>
    <w:p w:rsidR="00F9110C" w:rsidRPr="00F15EA7" w:rsidRDefault="00F9110C" w:rsidP="00933EB7">
      <w:pPr>
        <w:pStyle w:val="a4"/>
        <w:rPr>
          <w:rStyle w:val="7"/>
          <w:rFonts w:ascii="Times New Roman" w:hAnsi="Times New Roman" w:cs="Times New Roman"/>
          <w:color w:val="auto"/>
          <w:sz w:val="24"/>
          <w:szCs w:val="24"/>
        </w:rPr>
      </w:pPr>
      <w:r w:rsidRPr="00F15EA7">
        <w:rPr>
          <w:rStyle w:val="7"/>
          <w:rFonts w:ascii="Times New Roman" w:hAnsi="Times New Roman" w:cs="Times New Roman"/>
          <w:color w:val="auto"/>
          <w:sz w:val="24"/>
          <w:szCs w:val="24"/>
        </w:rPr>
        <w:t>Голубев А. П., Балюк Н. В., Смирнова И. Б. Английский язык: учебник для студентов профессиональных образовательных организаций, осваивающих профессии и специальности СПО. – М., 2017</w:t>
      </w:r>
    </w:p>
    <w:p w:rsidR="00F9110C" w:rsidRPr="00F15EA7" w:rsidRDefault="00F9110C" w:rsidP="00933EB7">
      <w:pPr>
        <w:pStyle w:val="a4"/>
        <w:rPr>
          <w:rStyle w:val="7"/>
          <w:rFonts w:ascii="Times New Roman" w:hAnsi="Times New Roman" w:cs="Times New Roman"/>
          <w:color w:val="auto"/>
          <w:sz w:val="24"/>
          <w:szCs w:val="24"/>
        </w:rPr>
      </w:pPr>
      <w:r w:rsidRPr="00F15EA7">
        <w:rPr>
          <w:rStyle w:val="7"/>
          <w:rFonts w:ascii="Times New Roman" w:hAnsi="Times New Roman" w:cs="Times New Roman"/>
          <w:color w:val="auto"/>
          <w:sz w:val="24"/>
          <w:szCs w:val="24"/>
        </w:rPr>
        <w:t>Голубев А. П., Бессонова Е. И., Смирнова И. Б. Английский язык для специальности «Туризм» = EnglishforStudentsinTourismManagement: учебник для студентов профессиональных образовательных организаций, осваивающих профессии и специальности СПО. – М., 2016 Голубев А. П., Коржавый А. П., Смирнова И. Б. Английский язык для технических специальностей = EnglishforTechnicalColleges: учебник для студентов профессиональных образовательных организаций, осваивающих профессии и специальности СПО. – М., 2017 Колесникова Н. Н., Данилова Г. В., Девяткина Л. Н. Английский язык для менеджеров = EnglishforManagers: учебник для студ. студентов профессиональных образовательных организаций, осваивающих профессии и специальности СПО. – М.:,2017</w:t>
      </w:r>
    </w:p>
    <w:p w:rsidR="00933EB7" w:rsidRPr="00F15EA7" w:rsidRDefault="00933EB7" w:rsidP="00933EB7">
      <w:pPr>
        <w:pStyle w:val="a4"/>
      </w:pPr>
      <w:r w:rsidRPr="00F15EA7">
        <w:rPr>
          <w:rStyle w:val="7"/>
          <w:rFonts w:ascii="Times New Roman" w:hAnsi="Times New Roman" w:cs="Times New Roman"/>
          <w:color w:val="auto"/>
          <w:sz w:val="24"/>
          <w:szCs w:val="24"/>
        </w:rPr>
        <w:t>Голубев А.П., Балюк Н.В., Смирнова И.Б.</w:t>
      </w:r>
      <w:r w:rsidRPr="00F15EA7">
        <w:rPr>
          <w:rStyle w:val="70"/>
          <w:rFonts w:ascii="Times New Roman" w:hAnsi="Times New Roman" w:cs="Times New Roman"/>
          <w:color w:val="auto"/>
          <w:sz w:val="24"/>
          <w:szCs w:val="24"/>
        </w:rPr>
        <w:t xml:space="preserve"> Английский язык: учебник для студ. учрежде</w:t>
      </w:r>
      <w:r w:rsidRPr="00F15EA7">
        <w:rPr>
          <w:rStyle w:val="70"/>
          <w:rFonts w:ascii="Times New Roman" w:hAnsi="Times New Roman" w:cs="Times New Roman"/>
          <w:color w:val="auto"/>
          <w:sz w:val="24"/>
          <w:szCs w:val="24"/>
        </w:rPr>
        <w:softHyphen/>
        <w:t>ний сред.проф. образования. — М., 2014.</w:t>
      </w:r>
    </w:p>
    <w:p w:rsidR="00933EB7" w:rsidRPr="00F15EA7" w:rsidRDefault="00933EB7" w:rsidP="00933EB7">
      <w:pPr>
        <w:pStyle w:val="a4"/>
      </w:pPr>
      <w:r w:rsidRPr="00F15EA7">
        <w:rPr>
          <w:rStyle w:val="7"/>
          <w:rFonts w:ascii="Times New Roman" w:hAnsi="Times New Roman" w:cs="Times New Roman"/>
          <w:color w:val="auto"/>
          <w:sz w:val="24"/>
          <w:szCs w:val="24"/>
        </w:rPr>
        <w:t>Голубев А.П., Бессонова Е.И., Смирнова И.Б.</w:t>
      </w:r>
      <w:r w:rsidRPr="00F15EA7">
        <w:rPr>
          <w:rStyle w:val="70"/>
          <w:rFonts w:ascii="Times New Roman" w:hAnsi="Times New Roman" w:cs="Times New Roman"/>
          <w:color w:val="auto"/>
          <w:sz w:val="24"/>
          <w:szCs w:val="24"/>
        </w:rPr>
        <w:t xml:space="preserve"> Английский язык для специальности «Ту</w:t>
      </w:r>
      <w:r w:rsidRPr="00F15EA7">
        <w:rPr>
          <w:rStyle w:val="70"/>
          <w:rFonts w:ascii="Times New Roman" w:hAnsi="Times New Roman" w:cs="Times New Roman"/>
          <w:color w:val="auto"/>
          <w:sz w:val="24"/>
          <w:szCs w:val="24"/>
        </w:rPr>
        <w:softHyphen/>
        <w:t xml:space="preserve">ризм» = </w:t>
      </w:r>
      <w:r w:rsidRPr="00F15EA7">
        <w:rPr>
          <w:rStyle w:val="70"/>
          <w:rFonts w:ascii="Times New Roman" w:hAnsi="Times New Roman" w:cs="Times New Roman"/>
          <w:color w:val="auto"/>
          <w:sz w:val="24"/>
          <w:szCs w:val="24"/>
          <w:lang w:val="en-US"/>
        </w:rPr>
        <w:t>EnglishforStudentsinTourismManagement</w:t>
      </w:r>
      <w:r w:rsidRPr="00F15EA7">
        <w:rPr>
          <w:rStyle w:val="70"/>
          <w:rFonts w:ascii="Times New Roman" w:hAnsi="Times New Roman" w:cs="Times New Roman"/>
          <w:color w:val="auto"/>
          <w:sz w:val="24"/>
          <w:szCs w:val="24"/>
        </w:rPr>
        <w:t>: учебник для студ. учреждений сред.проф. образования. — М., 2015.</w:t>
      </w:r>
    </w:p>
    <w:p w:rsidR="00933EB7" w:rsidRPr="00F15EA7" w:rsidRDefault="00933EB7" w:rsidP="00933EB7">
      <w:pPr>
        <w:pStyle w:val="a4"/>
      </w:pPr>
      <w:r w:rsidRPr="00F15EA7">
        <w:rPr>
          <w:rStyle w:val="7"/>
          <w:rFonts w:ascii="Times New Roman" w:hAnsi="Times New Roman" w:cs="Times New Roman"/>
          <w:color w:val="auto"/>
          <w:sz w:val="24"/>
          <w:szCs w:val="24"/>
        </w:rPr>
        <w:t>Голубев А.П., Коржавый А.П., Смирнова И.Б.</w:t>
      </w:r>
      <w:r w:rsidRPr="00F15EA7">
        <w:rPr>
          <w:rStyle w:val="70"/>
          <w:rFonts w:ascii="Times New Roman" w:hAnsi="Times New Roman" w:cs="Times New Roman"/>
          <w:color w:val="auto"/>
          <w:sz w:val="24"/>
          <w:szCs w:val="24"/>
        </w:rPr>
        <w:t xml:space="preserve"> Английский язык для технических специ</w:t>
      </w:r>
      <w:r w:rsidRPr="00F15EA7">
        <w:rPr>
          <w:rStyle w:val="70"/>
          <w:rFonts w:ascii="Times New Roman" w:hAnsi="Times New Roman" w:cs="Times New Roman"/>
          <w:color w:val="auto"/>
          <w:sz w:val="24"/>
          <w:szCs w:val="24"/>
        </w:rPr>
        <w:softHyphen/>
        <w:t xml:space="preserve">альностей = </w:t>
      </w:r>
      <w:r w:rsidRPr="00F15EA7">
        <w:rPr>
          <w:rStyle w:val="70"/>
          <w:rFonts w:ascii="Times New Roman" w:hAnsi="Times New Roman" w:cs="Times New Roman"/>
          <w:color w:val="auto"/>
          <w:sz w:val="24"/>
          <w:szCs w:val="24"/>
          <w:lang w:val="en-US"/>
        </w:rPr>
        <w:t>EnglishforTechnicalColleges</w:t>
      </w:r>
      <w:r w:rsidRPr="00F15EA7">
        <w:rPr>
          <w:rStyle w:val="70"/>
          <w:rFonts w:ascii="Times New Roman" w:hAnsi="Times New Roman" w:cs="Times New Roman"/>
          <w:color w:val="auto"/>
          <w:sz w:val="24"/>
          <w:szCs w:val="24"/>
        </w:rPr>
        <w:t>: учебник для студ. учреждений сред.проф. обра</w:t>
      </w:r>
      <w:r w:rsidRPr="00F15EA7">
        <w:rPr>
          <w:rStyle w:val="70"/>
          <w:rFonts w:ascii="Times New Roman" w:hAnsi="Times New Roman" w:cs="Times New Roman"/>
          <w:color w:val="auto"/>
          <w:sz w:val="24"/>
          <w:szCs w:val="24"/>
        </w:rPr>
        <w:softHyphen/>
        <w:t>зования. — М., 2014.</w:t>
      </w:r>
    </w:p>
    <w:p w:rsidR="00933EB7" w:rsidRPr="00F15EA7" w:rsidRDefault="00933EB7" w:rsidP="00933EB7">
      <w:pPr>
        <w:pStyle w:val="a4"/>
      </w:pPr>
      <w:r w:rsidRPr="00F15EA7">
        <w:rPr>
          <w:rStyle w:val="7"/>
          <w:rFonts w:ascii="Times New Roman" w:hAnsi="Times New Roman" w:cs="Times New Roman"/>
          <w:color w:val="auto"/>
          <w:sz w:val="24"/>
          <w:szCs w:val="24"/>
        </w:rPr>
        <w:t>Колесникова Н.Н., Данилова Г.В., Девяткина Л.Н.</w:t>
      </w:r>
      <w:r w:rsidRPr="00F15EA7">
        <w:rPr>
          <w:rStyle w:val="70"/>
          <w:rFonts w:ascii="Times New Roman" w:hAnsi="Times New Roman" w:cs="Times New Roman"/>
          <w:color w:val="auto"/>
          <w:sz w:val="24"/>
          <w:szCs w:val="24"/>
        </w:rPr>
        <w:t xml:space="preserve"> Английский язык для менеджеров = </w:t>
      </w:r>
      <w:r w:rsidRPr="00F15EA7">
        <w:rPr>
          <w:rStyle w:val="70"/>
          <w:rFonts w:ascii="Times New Roman" w:hAnsi="Times New Roman" w:cs="Times New Roman"/>
          <w:color w:val="auto"/>
          <w:sz w:val="24"/>
          <w:szCs w:val="24"/>
          <w:lang w:val="en-US"/>
        </w:rPr>
        <w:t>EnglishforManagers</w:t>
      </w:r>
      <w:r w:rsidRPr="00F15EA7">
        <w:rPr>
          <w:rStyle w:val="70"/>
          <w:rFonts w:ascii="Times New Roman" w:hAnsi="Times New Roman" w:cs="Times New Roman"/>
          <w:color w:val="auto"/>
          <w:sz w:val="24"/>
          <w:szCs w:val="24"/>
        </w:rPr>
        <w:t>: учебник для студ. учреждений сред.проф. образования. — М., 2014.</w:t>
      </w:r>
    </w:p>
    <w:p w:rsidR="00933EB7" w:rsidRPr="00F15EA7" w:rsidRDefault="00933EB7" w:rsidP="00933EB7">
      <w:pPr>
        <w:pStyle w:val="a4"/>
      </w:pPr>
      <w:r w:rsidRPr="00F15EA7">
        <w:rPr>
          <w:rStyle w:val="7"/>
          <w:rFonts w:ascii="Times New Roman" w:hAnsi="Times New Roman" w:cs="Times New Roman"/>
          <w:color w:val="auto"/>
          <w:sz w:val="24"/>
          <w:szCs w:val="24"/>
        </w:rPr>
        <w:t>ЛаврикГ</w:t>
      </w:r>
      <w:r w:rsidRPr="00F15EA7">
        <w:rPr>
          <w:rStyle w:val="7"/>
          <w:rFonts w:ascii="Times New Roman" w:hAnsi="Times New Roman" w:cs="Times New Roman"/>
          <w:color w:val="auto"/>
          <w:sz w:val="24"/>
          <w:szCs w:val="24"/>
          <w:lang w:val="en-US"/>
        </w:rPr>
        <w:t>.</w:t>
      </w:r>
      <w:r w:rsidRPr="00F15EA7">
        <w:rPr>
          <w:rStyle w:val="7"/>
          <w:rFonts w:ascii="Times New Roman" w:hAnsi="Times New Roman" w:cs="Times New Roman"/>
          <w:color w:val="auto"/>
          <w:sz w:val="24"/>
          <w:szCs w:val="24"/>
        </w:rPr>
        <w:t>В</w:t>
      </w:r>
      <w:r w:rsidRPr="00F15EA7">
        <w:rPr>
          <w:rStyle w:val="7"/>
          <w:rFonts w:ascii="Times New Roman" w:hAnsi="Times New Roman" w:cs="Times New Roman"/>
          <w:color w:val="auto"/>
          <w:sz w:val="24"/>
          <w:szCs w:val="24"/>
          <w:lang w:val="en-US"/>
        </w:rPr>
        <w:t>.</w:t>
      </w:r>
      <w:r w:rsidRPr="00F15EA7">
        <w:rPr>
          <w:rStyle w:val="70"/>
          <w:rFonts w:ascii="Times New Roman" w:hAnsi="Times New Roman" w:cs="Times New Roman"/>
          <w:color w:val="auto"/>
          <w:sz w:val="24"/>
          <w:szCs w:val="24"/>
          <w:lang w:val="en-US"/>
        </w:rPr>
        <w:t xml:space="preserve"> Planet of English. Social &amp; Financial Services Practice Book = </w:t>
      </w:r>
      <w:r w:rsidRPr="00F15EA7">
        <w:rPr>
          <w:rStyle w:val="70"/>
          <w:rFonts w:ascii="Times New Roman" w:hAnsi="Times New Roman" w:cs="Times New Roman"/>
          <w:color w:val="auto"/>
          <w:sz w:val="24"/>
          <w:szCs w:val="24"/>
        </w:rPr>
        <w:t>Английскийязык</w:t>
      </w:r>
      <w:r w:rsidRPr="00F15EA7">
        <w:rPr>
          <w:rStyle w:val="70"/>
          <w:rFonts w:ascii="Times New Roman" w:hAnsi="Times New Roman" w:cs="Times New Roman"/>
          <w:color w:val="auto"/>
          <w:sz w:val="24"/>
          <w:szCs w:val="24"/>
          <w:lang w:val="en-US"/>
        </w:rPr>
        <w:t xml:space="preserve">. </w:t>
      </w:r>
      <w:r w:rsidRPr="00F15EA7">
        <w:rPr>
          <w:rStyle w:val="70"/>
          <w:rFonts w:ascii="Times New Roman" w:hAnsi="Times New Roman" w:cs="Times New Roman"/>
          <w:color w:val="auto"/>
          <w:sz w:val="24"/>
          <w:szCs w:val="24"/>
        </w:rPr>
        <w:t>Практикум для профессий и специальностей социально-экономического профиля СПО. — М., 2014.</w:t>
      </w:r>
    </w:p>
    <w:p w:rsidR="00933EB7" w:rsidRPr="00F15EA7" w:rsidRDefault="00933EB7" w:rsidP="00933EB7">
      <w:pPr>
        <w:pStyle w:val="a4"/>
      </w:pPr>
      <w:r w:rsidRPr="00F15EA7">
        <w:rPr>
          <w:rStyle w:val="7"/>
          <w:rFonts w:ascii="Times New Roman" w:hAnsi="Times New Roman" w:cs="Times New Roman"/>
          <w:color w:val="auto"/>
          <w:sz w:val="24"/>
          <w:szCs w:val="24"/>
        </w:rPr>
        <w:t>Марковина И.Ю., Громова Г.Е.</w:t>
      </w:r>
      <w:r w:rsidRPr="00F15EA7">
        <w:rPr>
          <w:rStyle w:val="70"/>
          <w:rFonts w:ascii="Times New Roman" w:hAnsi="Times New Roman" w:cs="Times New Roman"/>
          <w:color w:val="auto"/>
          <w:sz w:val="24"/>
          <w:szCs w:val="24"/>
        </w:rPr>
        <w:t xml:space="preserve"> Английский язык для медицинских колледжей = </w:t>
      </w:r>
      <w:r w:rsidRPr="00F15EA7">
        <w:rPr>
          <w:rStyle w:val="70"/>
          <w:rFonts w:ascii="Times New Roman" w:hAnsi="Times New Roman" w:cs="Times New Roman"/>
          <w:color w:val="auto"/>
          <w:sz w:val="24"/>
          <w:szCs w:val="24"/>
          <w:lang w:val="en-US"/>
        </w:rPr>
        <w:t>EnglishforMedicalColleges</w:t>
      </w:r>
      <w:r w:rsidRPr="00F15EA7">
        <w:rPr>
          <w:rStyle w:val="70"/>
          <w:rFonts w:ascii="Times New Roman" w:hAnsi="Times New Roman" w:cs="Times New Roman"/>
          <w:color w:val="auto"/>
          <w:sz w:val="24"/>
          <w:szCs w:val="24"/>
        </w:rPr>
        <w:t>: учебник для студ. учреждений сре</w:t>
      </w:r>
      <w:r w:rsidR="00F9110C" w:rsidRPr="00F15EA7">
        <w:rPr>
          <w:rStyle w:val="70"/>
          <w:rFonts w:ascii="Times New Roman" w:hAnsi="Times New Roman" w:cs="Times New Roman"/>
          <w:color w:val="auto"/>
          <w:sz w:val="24"/>
          <w:szCs w:val="24"/>
        </w:rPr>
        <w:t>д.проф. образования. — М., 2016</w:t>
      </w:r>
      <w:r w:rsidRPr="00F15EA7">
        <w:rPr>
          <w:rStyle w:val="70"/>
          <w:rFonts w:ascii="Times New Roman" w:hAnsi="Times New Roman" w:cs="Times New Roman"/>
          <w:color w:val="auto"/>
          <w:sz w:val="24"/>
          <w:szCs w:val="24"/>
        </w:rPr>
        <w:t>.</w:t>
      </w:r>
    </w:p>
    <w:p w:rsidR="00933EB7" w:rsidRPr="00F15EA7" w:rsidRDefault="00933EB7" w:rsidP="00933EB7">
      <w:pPr>
        <w:pStyle w:val="a4"/>
      </w:pPr>
      <w:r w:rsidRPr="00F15EA7">
        <w:rPr>
          <w:rStyle w:val="7"/>
          <w:rFonts w:ascii="Times New Roman" w:hAnsi="Times New Roman" w:cs="Times New Roman"/>
          <w:color w:val="auto"/>
          <w:sz w:val="24"/>
          <w:szCs w:val="24"/>
        </w:rPr>
        <w:t>СоколоваН</w:t>
      </w:r>
      <w:r w:rsidRPr="00F15EA7">
        <w:rPr>
          <w:rStyle w:val="7"/>
          <w:rFonts w:ascii="Times New Roman" w:hAnsi="Times New Roman" w:cs="Times New Roman"/>
          <w:color w:val="auto"/>
          <w:sz w:val="24"/>
          <w:szCs w:val="24"/>
          <w:lang w:val="en-US"/>
        </w:rPr>
        <w:t>.</w:t>
      </w:r>
      <w:r w:rsidRPr="00F15EA7">
        <w:rPr>
          <w:rStyle w:val="7"/>
          <w:rFonts w:ascii="Times New Roman" w:hAnsi="Times New Roman" w:cs="Times New Roman"/>
          <w:color w:val="auto"/>
          <w:sz w:val="24"/>
          <w:szCs w:val="24"/>
        </w:rPr>
        <w:t>И</w:t>
      </w:r>
      <w:r w:rsidRPr="00F15EA7">
        <w:rPr>
          <w:rStyle w:val="7"/>
          <w:rFonts w:ascii="Times New Roman" w:hAnsi="Times New Roman" w:cs="Times New Roman"/>
          <w:color w:val="auto"/>
          <w:sz w:val="24"/>
          <w:szCs w:val="24"/>
          <w:lang w:val="en-US"/>
        </w:rPr>
        <w:t>.</w:t>
      </w:r>
      <w:r w:rsidRPr="00F15EA7">
        <w:rPr>
          <w:rStyle w:val="70"/>
          <w:rFonts w:ascii="Times New Roman" w:hAnsi="Times New Roman" w:cs="Times New Roman"/>
          <w:color w:val="auto"/>
          <w:sz w:val="24"/>
          <w:szCs w:val="24"/>
          <w:lang w:val="en-US"/>
        </w:rPr>
        <w:t xml:space="preserve"> Planet of English: Humanities Practice Book = </w:t>
      </w:r>
      <w:r w:rsidRPr="00F15EA7">
        <w:rPr>
          <w:rStyle w:val="70"/>
          <w:rFonts w:ascii="Times New Roman" w:hAnsi="Times New Roman" w:cs="Times New Roman"/>
          <w:color w:val="auto"/>
          <w:sz w:val="24"/>
          <w:szCs w:val="24"/>
        </w:rPr>
        <w:t>Английскийязык</w:t>
      </w:r>
      <w:r w:rsidRPr="00F15EA7">
        <w:rPr>
          <w:rStyle w:val="70"/>
          <w:rFonts w:ascii="Times New Roman" w:hAnsi="Times New Roman" w:cs="Times New Roman"/>
          <w:color w:val="auto"/>
          <w:sz w:val="24"/>
          <w:szCs w:val="24"/>
          <w:lang w:val="en-US"/>
        </w:rPr>
        <w:t xml:space="preserve">. </w:t>
      </w:r>
      <w:r w:rsidRPr="00F15EA7">
        <w:rPr>
          <w:rStyle w:val="70"/>
          <w:rFonts w:ascii="Times New Roman" w:hAnsi="Times New Roman" w:cs="Times New Roman"/>
          <w:color w:val="auto"/>
          <w:sz w:val="24"/>
          <w:szCs w:val="24"/>
        </w:rPr>
        <w:t>Практикум для специальностей гуманитарного профиля СПО. — М., 2014.</w:t>
      </w:r>
    </w:p>
    <w:p w:rsidR="00933EB7" w:rsidRPr="00F15EA7" w:rsidRDefault="00933EB7" w:rsidP="00933EB7">
      <w:pPr>
        <w:pStyle w:val="a4"/>
      </w:pPr>
      <w:r w:rsidRPr="00F15EA7">
        <w:rPr>
          <w:rStyle w:val="7"/>
          <w:rFonts w:ascii="Times New Roman" w:hAnsi="Times New Roman" w:cs="Times New Roman"/>
          <w:color w:val="auto"/>
          <w:sz w:val="24"/>
          <w:szCs w:val="24"/>
        </w:rPr>
        <w:t>Щербакова Н.И., Звенигородская Н.С.</w:t>
      </w:r>
      <w:r w:rsidRPr="00F15EA7">
        <w:rPr>
          <w:rStyle w:val="70"/>
          <w:rFonts w:ascii="Times New Roman" w:hAnsi="Times New Roman" w:cs="Times New Roman"/>
          <w:color w:val="auto"/>
          <w:sz w:val="24"/>
          <w:szCs w:val="24"/>
        </w:rPr>
        <w:t xml:space="preserve"> Английский язык для специалистов сферы обще</w:t>
      </w:r>
      <w:r w:rsidRPr="00F15EA7">
        <w:rPr>
          <w:rStyle w:val="70"/>
          <w:rFonts w:ascii="Times New Roman" w:hAnsi="Times New Roman" w:cs="Times New Roman"/>
          <w:color w:val="auto"/>
          <w:sz w:val="24"/>
          <w:szCs w:val="24"/>
        </w:rPr>
        <w:softHyphen/>
        <w:t xml:space="preserve">ственного питания = </w:t>
      </w:r>
      <w:r w:rsidRPr="00F15EA7">
        <w:rPr>
          <w:rStyle w:val="70"/>
          <w:rFonts w:ascii="Times New Roman" w:hAnsi="Times New Roman" w:cs="Times New Roman"/>
          <w:color w:val="auto"/>
          <w:sz w:val="24"/>
          <w:szCs w:val="24"/>
          <w:lang w:val="en-US"/>
        </w:rPr>
        <w:t>EnglishforCookingandCatering</w:t>
      </w:r>
      <w:r w:rsidRPr="00F15EA7">
        <w:rPr>
          <w:rStyle w:val="70"/>
          <w:rFonts w:ascii="Times New Roman" w:hAnsi="Times New Roman" w:cs="Times New Roman"/>
          <w:color w:val="auto"/>
          <w:sz w:val="24"/>
          <w:szCs w:val="24"/>
        </w:rPr>
        <w:t>: учебник для студ. учреждений сред.проф. образования. — М., 2015.</w:t>
      </w:r>
      <w:bookmarkStart w:id="2" w:name="bookmark23"/>
    </w:p>
    <w:p w:rsidR="00933EB7" w:rsidRPr="00F15EA7" w:rsidRDefault="00933EB7" w:rsidP="009250D2">
      <w:pPr>
        <w:pStyle w:val="a4"/>
        <w:jc w:val="center"/>
        <w:rPr>
          <w:b/>
          <w:sz w:val="28"/>
          <w:szCs w:val="28"/>
        </w:rPr>
      </w:pPr>
      <w:r w:rsidRPr="00F15EA7">
        <w:rPr>
          <w:b/>
          <w:sz w:val="28"/>
          <w:szCs w:val="28"/>
        </w:rPr>
        <w:t>Для преподавателей</w:t>
      </w:r>
      <w:bookmarkEnd w:id="2"/>
    </w:p>
    <w:p w:rsidR="00933EB7" w:rsidRPr="00F15EA7" w:rsidRDefault="009C66E2" w:rsidP="00933EB7">
      <w:pPr>
        <w:pStyle w:val="a4"/>
      </w:pPr>
      <w:r w:rsidRPr="00F15EA7">
        <w:rPr>
          <w:rStyle w:val="70"/>
          <w:rFonts w:ascii="Times New Roman" w:hAnsi="Times New Roman" w:cs="Times New Roman"/>
          <w:color w:val="auto"/>
          <w:sz w:val="24"/>
          <w:szCs w:val="24"/>
        </w:rPr>
        <w:t>Об образовании в Российской Федерации: федер. закон от 29.12. 2012 № 273-ФЗ (в ред. Федеральных законов от 07.05.2013 № 99-ФЗ, от 07.06.2013 № 120-ФЗ, от 02.07.2013 № 170-ФЗ, от 23.07.2013 № 203-ФЗ, от 25.11.2013 № 317-ФЗ, от 03.02.2014 № 11-ФЗ, от 03.02.2014 №  15-ФЗ, от 05.05.2014 № 84-ФЗ, от 27.05.2014 № 135-ФЗ, от 04.06.2014 № 148-ФЗ, с изм., внесенными Федеральным законом от 04.06.2014 № 145-ФЗ,   в ред. от 03.07.2016, с изм. от 19.12.2016.)</w:t>
      </w:r>
      <w:r w:rsidR="00933EB7" w:rsidRPr="00F15EA7">
        <w:rPr>
          <w:rStyle w:val="70"/>
          <w:rFonts w:ascii="Times New Roman" w:hAnsi="Times New Roman" w:cs="Times New Roman"/>
          <w:color w:val="auto"/>
          <w:sz w:val="24"/>
          <w:szCs w:val="24"/>
        </w:rPr>
        <w:t xml:space="preserve">Приказ Минобрнауки России от 17 мая </w:t>
      </w:r>
      <w:smartTag w:uri="urn:schemas-microsoft-com:office:smarttags" w:element="metricconverter">
        <w:smartTagPr>
          <w:attr w:name="ProductID" w:val="2012 г"/>
        </w:smartTagPr>
        <w:r w:rsidR="00933EB7" w:rsidRPr="00F15EA7">
          <w:rPr>
            <w:rStyle w:val="70"/>
            <w:rFonts w:ascii="Times New Roman" w:hAnsi="Times New Roman" w:cs="Times New Roman"/>
            <w:color w:val="auto"/>
            <w:sz w:val="24"/>
            <w:szCs w:val="24"/>
          </w:rPr>
          <w:t>2012 г</w:t>
        </w:r>
      </w:smartTag>
      <w:r w:rsidR="00933EB7" w:rsidRPr="00F15EA7">
        <w:rPr>
          <w:rStyle w:val="70"/>
          <w:rFonts w:ascii="Times New Roman" w:hAnsi="Times New Roman" w:cs="Times New Roman"/>
          <w:color w:val="auto"/>
          <w:sz w:val="24"/>
          <w:szCs w:val="24"/>
        </w:rPr>
        <w:t>. № 413 «Об утверждении федерального го</w:t>
      </w:r>
      <w:r w:rsidR="00933EB7" w:rsidRPr="00F15EA7">
        <w:rPr>
          <w:rStyle w:val="70"/>
          <w:rFonts w:ascii="Times New Roman" w:hAnsi="Times New Roman" w:cs="Times New Roman"/>
          <w:color w:val="auto"/>
          <w:sz w:val="24"/>
          <w:szCs w:val="24"/>
        </w:rPr>
        <w:softHyphen/>
        <w:t>сударственного образовательного стандарта среднего (полного) общего образования».</w:t>
      </w:r>
    </w:p>
    <w:p w:rsidR="00933EB7" w:rsidRPr="00F15EA7" w:rsidRDefault="00933EB7" w:rsidP="00933EB7">
      <w:pPr>
        <w:pStyle w:val="a4"/>
        <w:rPr>
          <w:rStyle w:val="70"/>
          <w:rFonts w:ascii="Times New Roman" w:hAnsi="Times New Roman" w:cs="Times New Roman"/>
          <w:color w:val="auto"/>
          <w:sz w:val="24"/>
          <w:szCs w:val="24"/>
        </w:rPr>
      </w:pPr>
      <w:r w:rsidRPr="00F15EA7">
        <w:rPr>
          <w:rStyle w:val="70"/>
          <w:rFonts w:ascii="Times New Roman" w:hAnsi="Times New Roman" w:cs="Times New Roman"/>
          <w:color w:val="auto"/>
          <w:sz w:val="24"/>
          <w:szCs w:val="24"/>
        </w:rPr>
        <w:t xml:space="preserve">Приказ Минобрнауки России от 29 декабря </w:t>
      </w:r>
      <w:smartTag w:uri="urn:schemas-microsoft-com:office:smarttags" w:element="metricconverter">
        <w:smartTagPr>
          <w:attr w:name="ProductID" w:val="2014 г"/>
        </w:smartTagPr>
        <w:r w:rsidRPr="00F15EA7">
          <w:rPr>
            <w:rStyle w:val="70"/>
            <w:rFonts w:ascii="Times New Roman" w:hAnsi="Times New Roman" w:cs="Times New Roman"/>
            <w:color w:val="auto"/>
            <w:sz w:val="24"/>
            <w:szCs w:val="24"/>
          </w:rPr>
          <w:t>2014 г</w:t>
        </w:r>
      </w:smartTag>
      <w:r w:rsidRPr="00F15EA7">
        <w:rPr>
          <w:rStyle w:val="70"/>
          <w:rFonts w:ascii="Times New Roman" w:hAnsi="Times New Roman" w:cs="Times New Roman"/>
          <w:color w:val="auto"/>
          <w:sz w:val="24"/>
          <w:szCs w:val="24"/>
        </w:rPr>
        <w:t xml:space="preserve">. № 1645 «О внесении изменений в приказ Министерства образования и науки Российской Федерации от 17 мая </w:t>
      </w:r>
      <w:smartTag w:uri="urn:schemas-microsoft-com:office:smarttags" w:element="metricconverter">
        <w:smartTagPr>
          <w:attr w:name="ProductID" w:val="2012 г"/>
        </w:smartTagPr>
        <w:r w:rsidRPr="00F15EA7">
          <w:rPr>
            <w:rStyle w:val="70"/>
            <w:rFonts w:ascii="Times New Roman" w:hAnsi="Times New Roman" w:cs="Times New Roman"/>
            <w:color w:val="auto"/>
            <w:sz w:val="24"/>
            <w:szCs w:val="24"/>
          </w:rPr>
          <w:t>2012 г</w:t>
        </w:r>
      </w:smartTag>
      <w:r w:rsidRPr="00F15EA7">
        <w:rPr>
          <w:rStyle w:val="70"/>
          <w:rFonts w:ascii="Times New Roman" w:hAnsi="Times New Roman" w:cs="Times New Roman"/>
          <w:color w:val="auto"/>
          <w:sz w:val="24"/>
          <w:szCs w:val="24"/>
        </w:rPr>
        <w:t>. № 413 “Об утверждении федерального государственного образовательного стандарта среднего (полного) общего образования”».</w:t>
      </w:r>
    </w:p>
    <w:p w:rsidR="009C66E2" w:rsidRPr="00F15EA7" w:rsidRDefault="009C66E2" w:rsidP="008D48E0">
      <w:pPr>
        <w:pStyle w:val="a4"/>
        <w:jc w:val="both"/>
      </w:pPr>
      <w:r w:rsidRPr="00F15EA7">
        <w:lastRenderedPageBreak/>
        <w:t>Приказ Министерства образования и науки РФ от 31 декабря 2015 г. N 1578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N413"</w:t>
      </w:r>
    </w:p>
    <w:p w:rsidR="00933EB7" w:rsidRPr="00F15EA7" w:rsidRDefault="00933EB7" w:rsidP="00933EB7">
      <w:pPr>
        <w:pStyle w:val="a4"/>
      </w:pPr>
      <w:r w:rsidRPr="00F15EA7">
        <w:rPr>
          <w:rStyle w:val="70"/>
          <w:rFonts w:ascii="Times New Roman" w:hAnsi="Times New Roman" w:cs="Times New Roman"/>
          <w:color w:val="auto"/>
          <w:sz w:val="24"/>
          <w:szCs w:val="24"/>
        </w:rPr>
        <w:t xml:space="preserve">Письмо Департамента государственной политики в сфере подготовки рабочих кадров и ДПО Минобрнауки России от 17 марта </w:t>
      </w:r>
      <w:smartTag w:uri="urn:schemas-microsoft-com:office:smarttags" w:element="metricconverter">
        <w:smartTagPr>
          <w:attr w:name="ProductID" w:val="2015 г"/>
        </w:smartTagPr>
        <w:r w:rsidRPr="00F15EA7">
          <w:rPr>
            <w:rStyle w:val="70"/>
            <w:rFonts w:ascii="Times New Roman" w:hAnsi="Times New Roman" w:cs="Times New Roman"/>
            <w:color w:val="auto"/>
            <w:sz w:val="24"/>
            <w:szCs w:val="24"/>
          </w:rPr>
          <w:t>2015 г</w:t>
        </w:r>
      </w:smartTag>
      <w:r w:rsidRPr="00F15EA7">
        <w:rPr>
          <w:rStyle w:val="70"/>
          <w:rFonts w:ascii="Times New Roman" w:hAnsi="Times New Roman" w:cs="Times New Roman"/>
          <w:color w:val="auto"/>
          <w:sz w:val="24"/>
          <w:szCs w:val="24"/>
        </w:rPr>
        <w:t>. № 06-259 «Рекомендации по организации по</w:t>
      </w:r>
      <w:r w:rsidRPr="00F15EA7">
        <w:rPr>
          <w:rStyle w:val="70"/>
          <w:rFonts w:ascii="Times New Roman" w:hAnsi="Times New Roman" w:cs="Times New Roman"/>
          <w:color w:val="auto"/>
          <w:sz w:val="24"/>
          <w:szCs w:val="24"/>
        </w:rPr>
        <w:softHyphen/>
        <w:t>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w:t>
      </w:r>
    </w:p>
    <w:p w:rsidR="009C66E2" w:rsidRPr="00F15EA7" w:rsidRDefault="009C66E2" w:rsidP="00933EB7">
      <w:pPr>
        <w:pStyle w:val="a4"/>
        <w:rPr>
          <w:rStyle w:val="7"/>
          <w:rFonts w:ascii="Times New Roman" w:hAnsi="Times New Roman" w:cs="Times New Roman"/>
          <w:i w:val="0"/>
          <w:color w:val="auto"/>
          <w:sz w:val="24"/>
          <w:szCs w:val="24"/>
        </w:rPr>
      </w:pPr>
      <w:bookmarkStart w:id="3" w:name="_GoBack"/>
      <w:r w:rsidRPr="00F15EA7">
        <w:rPr>
          <w:rStyle w:val="7"/>
          <w:rFonts w:ascii="Times New Roman" w:hAnsi="Times New Roman" w:cs="Times New Roman"/>
          <w:i w:val="0"/>
          <w:color w:val="auto"/>
          <w:sz w:val="24"/>
          <w:szCs w:val="24"/>
        </w:rPr>
        <w:t>Примерная основная образовательная программа среднего общего образования, одобренная  решением федерального учебно-методического объединения по общему образованию (протокол от 28 июня 2016 г. № 2/16-з).</w:t>
      </w:r>
    </w:p>
    <w:bookmarkEnd w:id="3"/>
    <w:p w:rsidR="00933EB7" w:rsidRPr="004C5F5F" w:rsidRDefault="00933EB7" w:rsidP="00933EB7">
      <w:pPr>
        <w:pStyle w:val="a4"/>
      </w:pPr>
      <w:r w:rsidRPr="00F15EA7">
        <w:rPr>
          <w:rStyle w:val="7"/>
          <w:rFonts w:ascii="Times New Roman" w:hAnsi="Times New Roman" w:cs="Times New Roman"/>
          <w:color w:val="auto"/>
          <w:sz w:val="24"/>
          <w:szCs w:val="24"/>
        </w:rPr>
        <w:t>Гальскова Н. Д., Гез Н. И.</w:t>
      </w:r>
      <w:r w:rsidRPr="00F15EA7">
        <w:rPr>
          <w:rStyle w:val="70"/>
          <w:rFonts w:ascii="Times New Roman" w:hAnsi="Times New Roman" w:cs="Times New Roman"/>
          <w:color w:val="auto"/>
          <w:sz w:val="24"/>
          <w:szCs w:val="24"/>
        </w:rPr>
        <w:t xml:space="preserve"> Теория обучения иностранным языкам</w:t>
      </w:r>
      <w:r w:rsidRPr="004C5F5F">
        <w:rPr>
          <w:rStyle w:val="70"/>
          <w:rFonts w:ascii="Times New Roman" w:hAnsi="Times New Roman" w:cs="Times New Roman"/>
          <w:sz w:val="24"/>
          <w:szCs w:val="24"/>
        </w:rPr>
        <w:t>. Лингводидактика и методика. — М., 2014.</w:t>
      </w:r>
    </w:p>
    <w:p w:rsidR="00933EB7" w:rsidRPr="004C5F5F" w:rsidRDefault="00933EB7" w:rsidP="00933EB7">
      <w:pPr>
        <w:pStyle w:val="a4"/>
      </w:pPr>
      <w:r w:rsidRPr="004C5F5F">
        <w:rPr>
          <w:rStyle w:val="7"/>
          <w:rFonts w:ascii="Times New Roman" w:hAnsi="Times New Roman" w:cs="Times New Roman"/>
          <w:sz w:val="24"/>
          <w:szCs w:val="24"/>
        </w:rPr>
        <w:t>Горлова Н.А.</w:t>
      </w:r>
      <w:r w:rsidRPr="004C5F5F">
        <w:rPr>
          <w:rStyle w:val="70"/>
          <w:rFonts w:ascii="Times New Roman" w:hAnsi="Times New Roman" w:cs="Times New Roman"/>
          <w:sz w:val="24"/>
          <w:szCs w:val="24"/>
        </w:rPr>
        <w:t xml:space="preserve"> Методика обучения иностранному языку: в 2 ч. — М., 2013.</w:t>
      </w:r>
    </w:p>
    <w:p w:rsidR="00933EB7" w:rsidRPr="004C5F5F" w:rsidRDefault="00933EB7" w:rsidP="00933EB7">
      <w:pPr>
        <w:pStyle w:val="a4"/>
      </w:pPr>
      <w:r w:rsidRPr="004C5F5F">
        <w:rPr>
          <w:rStyle w:val="7"/>
          <w:rFonts w:ascii="Times New Roman" w:hAnsi="Times New Roman" w:cs="Times New Roman"/>
          <w:sz w:val="24"/>
          <w:szCs w:val="24"/>
        </w:rPr>
        <w:t>Зубов А. В.</w:t>
      </w:r>
      <w:r w:rsidRPr="004C5F5F">
        <w:rPr>
          <w:rStyle w:val="70"/>
          <w:rFonts w:ascii="Times New Roman" w:hAnsi="Times New Roman" w:cs="Times New Roman"/>
          <w:sz w:val="24"/>
          <w:szCs w:val="24"/>
        </w:rPr>
        <w:t xml:space="preserve">, </w:t>
      </w:r>
      <w:r w:rsidRPr="004C5F5F">
        <w:rPr>
          <w:rStyle w:val="7"/>
          <w:rFonts w:ascii="Times New Roman" w:hAnsi="Times New Roman" w:cs="Times New Roman"/>
          <w:sz w:val="24"/>
          <w:szCs w:val="24"/>
        </w:rPr>
        <w:t>Зубова И. И.</w:t>
      </w:r>
      <w:r w:rsidRPr="004C5F5F">
        <w:rPr>
          <w:rStyle w:val="70"/>
          <w:rFonts w:ascii="Times New Roman" w:hAnsi="Times New Roman" w:cs="Times New Roman"/>
          <w:sz w:val="24"/>
          <w:szCs w:val="24"/>
        </w:rPr>
        <w:t xml:space="preserve"> Информационные технологии в лингвистике. — М., 2012.</w:t>
      </w:r>
    </w:p>
    <w:p w:rsidR="00933EB7" w:rsidRPr="004C5F5F" w:rsidRDefault="00933EB7" w:rsidP="00933EB7">
      <w:pPr>
        <w:pStyle w:val="a4"/>
      </w:pPr>
      <w:r w:rsidRPr="004C5F5F">
        <w:rPr>
          <w:rStyle w:val="7"/>
          <w:rFonts w:ascii="Times New Roman" w:hAnsi="Times New Roman" w:cs="Times New Roman"/>
          <w:sz w:val="24"/>
          <w:szCs w:val="24"/>
        </w:rPr>
        <w:t>Ларина Т.В.</w:t>
      </w:r>
      <w:r w:rsidRPr="004C5F5F">
        <w:rPr>
          <w:rStyle w:val="70"/>
          <w:rFonts w:ascii="Times New Roman" w:hAnsi="Times New Roman" w:cs="Times New Roman"/>
          <w:sz w:val="24"/>
          <w:szCs w:val="24"/>
        </w:rPr>
        <w:t xml:space="preserve"> Основы межкультурной коммуникации. - М., 2015</w:t>
      </w:r>
    </w:p>
    <w:p w:rsidR="00933EB7" w:rsidRPr="004C5F5F" w:rsidRDefault="00933EB7" w:rsidP="00933EB7">
      <w:pPr>
        <w:pStyle w:val="a4"/>
      </w:pPr>
      <w:r w:rsidRPr="004C5F5F">
        <w:rPr>
          <w:rStyle w:val="7"/>
          <w:rFonts w:ascii="Times New Roman" w:hAnsi="Times New Roman" w:cs="Times New Roman"/>
          <w:sz w:val="24"/>
          <w:szCs w:val="24"/>
        </w:rPr>
        <w:t>Щукин А.Н., Фролова Г.М.</w:t>
      </w:r>
      <w:r w:rsidRPr="004C5F5F">
        <w:rPr>
          <w:rStyle w:val="70"/>
          <w:rFonts w:ascii="Times New Roman" w:hAnsi="Times New Roman" w:cs="Times New Roman"/>
          <w:sz w:val="24"/>
          <w:szCs w:val="24"/>
        </w:rPr>
        <w:t xml:space="preserve"> Методика преподавания иностранных языков. — М., 2015.</w:t>
      </w:r>
    </w:p>
    <w:p w:rsidR="00933EB7" w:rsidRPr="004C5F5F" w:rsidRDefault="00933EB7" w:rsidP="00933EB7">
      <w:pPr>
        <w:pStyle w:val="a4"/>
      </w:pPr>
      <w:r w:rsidRPr="004C5F5F">
        <w:rPr>
          <w:rStyle w:val="70"/>
          <w:rFonts w:ascii="Times New Roman" w:hAnsi="Times New Roman" w:cs="Times New Roman"/>
          <w:sz w:val="24"/>
          <w:szCs w:val="24"/>
        </w:rPr>
        <w:t>Профессор Хиггинс. Английский без акцента! (фонетический, лексический и грамматиче</w:t>
      </w:r>
      <w:r w:rsidRPr="004C5F5F">
        <w:rPr>
          <w:rStyle w:val="70"/>
          <w:rFonts w:ascii="Times New Roman" w:hAnsi="Times New Roman" w:cs="Times New Roman"/>
          <w:sz w:val="24"/>
          <w:szCs w:val="24"/>
        </w:rPr>
        <w:softHyphen/>
        <w:t>ский мультимедийный справочник-тренажер).</w:t>
      </w:r>
    </w:p>
    <w:p w:rsidR="00933EB7" w:rsidRPr="004C5F5F" w:rsidRDefault="00933EB7" w:rsidP="00933EB7">
      <w:pPr>
        <w:pStyle w:val="a4"/>
      </w:pPr>
      <w:r w:rsidRPr="004C5F5F">
        <w:t>Конституция Российской Федерации (принята всенародным голосованием 12.12.1993) (с учетом поправок, внесенных федеральными конституционными законами РФ о поправках к Конституции РФ от 30.12.2008 № 6-ФКЗ, от 30.12.2008 № 7-ФКЗ) // СЗ РФ. — 2009. — № 4. — Ст. 445.</w:t>
      </w:r>
    </w:p>
    <w:p w:rsidR="00933EB7" w:rsidRPr="004C5F5F" w:rsidRDefault="00933EB7" w:rsidP="00933EB7">
      <w:pPr>
        <w:pStyle w:val="a4"/>
      </w:pPr>
      <w:r w:rsidRPr="004C5F5F">
        <w:t xml:space="preserve">Федеральный закон от 29.12.2012 № 273-ФЗ (в ред. федеральных законов от 07.05.2013 99-ФЗ, от 07.06.2013 № 120-ФЗ, от 02.07.2013 № 170-ФЗ, от 23.07.2013 № 203-ФЗ, от 25.11.2013 № 317-ФЗ, от 03.02.2014 № 11-ФЗ, от 03.02.2014 № 15-ФЗ, от 05.05.2014 84-ФЗ, от 27.05.2014 № 135-ФЗ, от 04.06.2014 № 148-ФЗ, с изм., внесенными Федеральным законом от 04.06.2014 № 145-ФЗ) «Об образовании в Российской Федерации». </w:t>
      </w:r>
    </w:p>
    <w:p w:rsidR="00933EB7" w:rsidRPr="004C5F5F" w:rsidRDefault="00933EB7" w:rsidP="00933EB7">
      <w:pPr>
        <w:pStyle w:val="a4"/>
      </w:pPr>
      <w:r w:rsidRPr="004C5F5F">
        <w:t xml:space="preserve">Приказ Министерства образования и науки РФ от 17.05.2012 № 413 «Об утверждении федерального государственного образовательного стандарта среднего (полного) общего образования» (зарегистрирован в Минюсте РФ 07.06.2012 № 24480). </w:t>
      </w:r>
    </w:p>
    <w:p w:rsidR="00933EB7" w:rsidRPr="004C5F5F" w:rsidRDefault="00933EB7" w:rsidP="00933EB7">
      <w:pPr>
        <w:pStyle w:val="a4"/>
      </w:pPr>
      <w:r w:rsidRPr="004C5F5F">
        <w:t xml:space="preserve">Приказ Министерства образования и науки РФ от 29.12.2014 № 1645 «О внесении изменений в Приказ Министерства образования и науки Российской Федерации от 17.05.2012 413 “Об утверждении федерального государственного образовательного стандарта среднего (полного) общего образования”». </w:t>
      </w:r>
    </w:p>
    <w:p w:rsidR="00933EB7" w:rsidRPr="004C5F5F" w:rsidRDefault="00933EB7" w:rsidP="00933EB7">
      <w:pPr>
        <w:pStyle w:val="a4"/>
      </w:pPr>
      <w:r w:rsidRPr="004C5F5F">
        <w:t xml:space="preserve">Письмо Департамента государственной политики в сфере подготовки рабочих кадров и ДПО Минобрнауки России от 17.03.2015 № 06-259 «Рекомендации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w:t>
      </w:r>
      <w:bookmarkStart w:id="4" w:name="bookmark24"/>
    </w:p>
    <w:p w:rsidR="00933EB7" w:rsidRPr="004C5F5F" w:rsidRDefault="00933EB7" w:rsidP="00933EB7">
      <w:pPr>
        <w:pStyle w:val="a4"/>
      </w:pPr>
    </w:p>
    <w:p w:rsidR="00933EB7" w:rsidRPr="004C5F5F" w:rsidRDefault="00933EB7" w:rsidP="00933EB7">
      <w:pPr>
        <w:pStyle w:val="a4"/>
        <w:jc w:val="center"/>
      </w:pPr>
      <w:r w:rsidRPr="004C5F5F">
        <w:t>Интернет-ресурсы</w:t>
      </w:r>
      <w:bookmarkEnd w:id="4"/>
    </w:p>
    <w:p w:rsidR="00933EB7" w:rsidRPr="004C5F5F" w:rsidRDefault="00EE5907" w:rsidP="00933EB7">
      <w:pPr>
        <w:pStyle w:val="a4"/>
      </w:pPr>
      <w:hyperlink r:id="rId16" w:history="1">
        <w:r w:rsidR="00933EB7" w:rsidRPr="005D0248">
          <w:rPr>
            <w:rStyle w:val="a6"/>
            <w:color w:val="auto"/>
            <w:lang w:val="en-US"/>
          </w:rPr>
          <w:t>www</w:t>
        </w:r>
        <w:r w:rsidR="00933EB7" w:rsidRPr="005D0248">
          <w:rPr>
            <w:rStyle w:val="a6"/>
            <w:color w:val="auto"/>
          </w:rPr>
          <w:t>.</w:t>
        </w:r>
        <w:r w:rsidR="00933EB7" w:rsidRPr="005D0248">
          <w:rPr>
            <w:rStyle w:val="a6"/>
            <w:color w:val="auto"/>
            <w:lang w:val="en-US"/>
          </w:rPr>
          <w:t>lingvo</w:t>
        </w:r>
        <w:r w:rsidR="00933EB7" w:rsidRPr="005D0248">
          <w:rPr>
            <w:rStyle w:val="a6"/>
            <w:color w:val="auto"/>
          </w:rPr>
          <w:t>-</w:t>
        </w:r>
        <w:r w:rsidR="00933EB7" w:rsidRPr="005D0248">
          <w:rPr>
            <w:rStyle w:val="a6"/>
            <w:color w:val="auto"/>
            <w:lang w:val="en-US"/>
          </w:rPr>
          <w:t>online</w:t>
        </w:r>
        <w:r w:rsidR="00933EB7" w:rsidRPr="005D0248">
          <w:rPr>
            <w:rStyle w:val="a6"/>
            <w:color w:val="auto"/>
          </w:rPr>
          <w:t>.</w:t>
        </w:r>
        <w:r w:rsidR="00933EB7" w:rsidRPr="005D0248">
          <w:rPr>
            <w:rStyle w:val="a6"/>
            <w:color w:val="auto"/>
            <w:lang w:val="en-US"/>
          </w:rPr>
          <w:t>ru</w:t>
        </w:r>
      </w:hyperlink>
      <w:r w:rsidR="00933EB7" w:rsidRPr="004C5F5F">
        <w:rPr>
          <w:rStyle w:val="70"/>
          <w:rFonts w:ascii="Times New Roman" w:hAnsi="Times New Roman" w:cs="Times New Roman"/>
          <w:sz w:val="24"/>
          <w:szCs w:val="24"/>
        </w:rPr>
        <w:t xml:space="preserve"> (более 30 англо-русских, русско-английских и толковых словарей общей и отраслевой лексики).</w:t>
      </w:r>
    </w:p>
    <w:p w:rsidR="00933EB7" w:rsidRPr="005D0248" w:rsidRDefault="00EE5907" w:rsidP="00933EB7">
      <w:pPr>
        <w:pStyle w:val="a4"/>
      </w:pPr>
      <w:hyperlink r:id="rId17" w:history="1">
        <w:r w:rsidR="00933EB7" w:rsidRPr="005D0248">
          <w:rPr>
            <w:rStyle w:val="a6"/>
            <w:color w:val="auto"/>
            <w:lang w:val="en-US"/>
          </w:rPr>
          <w:t>www</w:t>
        </w:r>
        <w:r w:rsidR="00933EB7" w:rsidRPr="005D0248">
          <w:rPr>
            <w:rStyle w:val="a6"/>
            <w:color w:val="auto"/>
          </w:rPr>
          <w:t>.</w:t>
        </w:r>
        <w:r w:rsidR="00933EB7" w:rsidRPr="005D0248">
          <w:rPr>
            <w:rStyle w:val="a6"/>
            <w:color w:val="auto"/>
            <w:lang w:val="en-US"/>
          </w:rPr>
          <w:t>macmillandictionary</w:t>
        </w:r>
        <w:r w:rsidR="00933EB7" w:rsidRPr="005D0248">
          <w:rPr>
            <w:rStyle w:val="a6"/>
            <w:color w:val="auto"/>
          </w:rPr>
          <w:t>.</w:t>
        </w:r>
        <w:r w:rsidR="00933EB7" w:rsidRPr="005D0248">
          <w:rPr>
            <w:rStyle w:val="a6"/>
            <w:color w:val="auto"/>
            <w:lang w:val="en-US"/>
          </w:rPr>
          <w:t>com</w:t>
        </w:r>
        <w:r w:rsidR="00933EB7" w:rsidRPr="005D0248">
          <w:rPr>
            <w:rStyle w:val="a6"/>
            <w:color w:val="auto"/>
          </w:rPr>
          <w:t>/</w:t>
        </w:r>
        <w:r w:rsidR="00933EB7" w:rsidRPr="005D0248">
          <w:rPr>
            <w:rStyle w:val="a6"/>
            <w:color w:val="auto"/>
            <w:lang w:val="en-US"/>
          </w:rPr>
          <w:t>dictionary</w:t>
        </w:r>
        <w:r w:rsidR="00933EB7" w:rsidRPr="005D0248">
          <w:rPr>
            <w:rStyle w:val="a6"/>
            <w:color w:val="auto"/>
          </w:rPr>
          <w:t>/</w:t>
        </w:r>
        <w:r w:rsidR="00933EB7" w:rsidRPr="005D0248">
          <w:rPr>
            <w:rStyle w:val="a6"/>
            <w:color w:val="auto"/>
            <w:lang w:val="en-US"/>
          </w:rPr>
          <w:t>british</w:t>
        </w:r>
        <w:r w:rsidR="00933EB7" w:rsidRPr="005D0248">
          <w:rPr>
            <w:rStyle w:val="a6"/>
            <w:color w:val="auto"/>
          </w:rPr>
          <w:t>/</w:t>
        </w:r>
        <w:r w:rsidR="00933EB7" w:rsidRPr="005D0248">
          <w:rPr>
            <w:rStyle w:val="a6"/>
            <w:color w:val="auto"/>
            <w:lang w:val="en-US"/>
          </w:rPr>
          <w:t>enjoy</w:t>
        </w:r>
      </w:hyperlink>
      <w:r w:rsidR="00933EB7" w:rsidRPr="005D0248">
        <w:rPr>
          <w:rStyle w:val="70"/>
          <w:rFonts w:ascii="Times New Roman" w:hAnsi="Times New Roman" w:cs="Times New Roman"/>
          <w:color w:val="auto"/>
          <w:sz w:val="24"/>
          <w:szCs w:val="24"/>
        </w:rPr>
        <w:t xml:space="preserve"> (</w:t>
      </w:r>
      <w:r w:rsidR="00933EB7" w:rsidRPr="005D0248">
        <w:rPr>
          <w:rStyle w:val="70"/>
          <w:rFonts w:ascii="Times New Roman" w:hAnsi="Times New Roman" w:cs="Times New Roman"/>
          <w:color w:val="auto"/>
          <w:sz w:val="24"/>
          <w:szCs w:val="24"/>
          <w:lang w:val="en-US"/>
        </w:rPr>
        <w:t>MacmillanDictionary</w:t>
      </w:r>
      <w:r w:rsidR="00933EB7" w:rsidRPr="005D0248">
        <w:rPr>
          <w:rStyle w:val="70"/>
          <w:rFonts w:ascii="Times New Roman" w:hAnsi="Times New Roman" w:cs="Times New Roman"/>
          <w:color w:val="auto"/>
          <w:sz w:val="24"/>
          <w:szCs w:val="24"/>
        </w:rPr>
        <w:t xml:space="preserve"> с возможно</w:t>
      </w:r>
      <w:r w:rsidR="00933EB7" w:rsidRPr="005D0248">
        <w:rPr>
          <w:rStyle w:val="70"/>
          <w:rFonts w:ascii="Times New Roman" w:hAnsi="Times New Roman" w:cs="Times New Roman"/>
          <w:color w:val="auto"/>
          <w:sz w:val="24"/>
          <w:szCs w:val="24"/>
        </w:rPr>
        <w:softHyphen/>
        <w:t>стью прослушать произношение слов).</w:t>
      </w:r>
    </w:p>
    <w:p w:rsidR="00933EB7" w:rsidRPr="005D0248" w:rsidRDefault="00EE5907" w:rsidP="00933EB7">
      <w:pPr>
        <w:pStyle w:val="a4"/>
      </w:pPr>
      <w:hyperlink r:id="rId18" w:history="1">
        <w:r w:rsidR="00933EB7" w:rsidRPr="005D0248">
          <w:rPr>
            <w:rStyle w:val="a6"/>
            <w:color w:val="auto"/>
            <w:lang w:val="en-US"/>
          </w:rPr>
          <w:t>www</w:t>
        </w:r>
        <w:r w:rsidR="00933EB7" w:rsidRPr="005D0248">
          <w:rPr>
            <w:rStyle w:val="a6"/>
            <w:color w:val="auto"/>
          </w:rPr>
          <w:t>.</w:t>
        </w:r>
        <w:r w:rsidR="00933EB7" w:rsidRPr="005D0248">
          <w:rPr>
            <w:rStyle w:val="a6"/>
            <w:color w:val="auto"/>
            <w:lang w:val="en-US"/>
          </w:rPr>
          <w:t>britannica</w:t>
        </w:r>
        <w:r w:rsidR="00933EB7" w:rsidRPr="005D0248">
          <w:rPr>
            <w:rStyle w:val="a6"/>
            <w:color w:val="auto"/>
          </w:rPr>
          <w:t>.</w:t>
        </w:r>
        <w:r w:rsidR="00933EB7" w:rsidRPr="005D0248">
          <w:rPr>
            <w:rStyle w:val="a6"/>
            <w:color w:val="auto"/>
            <w:lang w:val="en-US"/>
          </w:rPr>
          <w:t>com</w:t>
        </w:r>
      </w:hyperlink>
      <w:r w:rsidR="00933EB7" w:rsidRPr="005D0248">
        <w:rPr>
          <w:rStyle w:val="70"/>
          <w:rFonts w:ascii="Times New Roman" w:hAnsi="Times New Roman" w:cs="Times New Roman"/>
          <w:color w:val="auto"/>
          <w:sz w:val="24"/>
          <w:szCs w:val="24"/>
        </w:rPr>
        <w:t xml:space="preserve"> (энциклопедия «Британника»).</w:t>
      </w:r>
    </w:p>
    <w:p w:rsidR="00933EB7" w:rsidRPr="004C5F5F" w:rsidRDefault="00EE5907" w:rsidP="00933EB7">
      <w:pPr>
        <w:pStyle w:val="a4"/>
        <w:rPr>
          <w:lang w:val="en-US"/>
        </w:rPr>
      </w:pPr>
      <w:hyperlink r:id="rId19" w:history="1">
        <w:r w:rsidR="00933EB7" w:rsidRPr="005D0248">
          <w:rPr>
            <w:rStyle w:val="a6"/>
            <w:color w:val="auto"/>
            <w:lang w:val="en-US"/>
          </w:rPr>
          <w:t>www.ldoceonline.com</w:t>
        </w:r>
      </w:hyperlink>
      <w:r w:rsidR="00933EB7" w:rsidRPr="004C5F5F">
        <w:rPr>
          <w:rStyle w:val="70"/>
          <w:rFonts w:ascii="Times New Roman" w:hAnsi="Times New Roman" w:cs="Times New Roman"/>
          <w:sz w:val="24"/>
          <w:szCs w:val="24"/>
          <w:lang w:val="en-US"/>
        </w:rPr>
        <w:t xml:space="preserve"> (Longman Dictionary of Contemporary English).</w:t>
      </w:r>
    </w:p>
    <w:p w:rsidR="00933EB7" w:rsidRPr="004C5F5F" w:rsidRDefault="00933EB7" w:rsidP="00933EB7">
      <w:pPr>
        <w:ind w:firstLine="540"/>
        <w:jc w:val="both"/>
        <w:rPr>
          <w:rFonts w:ascii="Times New Roman" w:hAnsi="Times New Roman" w:cs="Times New Roman"/>
          <w:sz w:val="24"/>
          <w:szCs w:val="24"/>
          <w:lang w:val="en-US"/>
        </w:rPr>
      </w:pPr>
    </w:p>
    <w:p w:rsidR="00933EB7" w:rsidRPr="004C5F5F" w:rsidRDefault="00933EB7" w:rsidP="00933EB7">
      <w:pPr>
        <w:ind w:firstLine="540"/>
        <w:jc w:val="both"/>
        <w:rPr>
          <w:rFonts w:ascii="Times New Roman" w:hAnsi="Times New Roman" w:cs="Times New Roman"/>
          <w:sz w:val="24"/>
          <w:szCs w:val="24"/>
          <w:lang w:val="en-US"/>
        </w:rPr>
      </w:pPr>
    </w:p>
    <w:p w:rsidR="003A3242" w:rsidRPr="004C5F5F" w:rsidRDefault="003A3242">
      <w:pPr>
        <w:rPr>
          <w:rFonts w:ascii="Times New Roman" w:hAnsi="Times New Roman" w:cs="Times New Roman"/>
          <w:sz w:val="24"/>
          <w:szCs w:val="24"/>
          <w:lang w:val="en-US"/>
        </w:rPr>
      </w:pPr>
    </w:p>
    <w:sectPr w:rsidR="003A3242" w:rsidRPr="004C5F5F" w:rsidSect="003A324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2FAA" w:rsidRDefault="002E2FAA" w:rsidP="00933EB7">
      <w:pPr>
        <w:spacing w:after="0" w:line="240" w:lineRule="auto"/>
      </w:pPr>
      <w:r>
        <w:separator/>
      </w:r>
    </w:p>
  </w:endnote>
  <w:endnote w:type="continuationSeparator" w:id="1">
    <w:p w:rsidR="002E2FAA" w:rsidRDefault="002E2FAA" w:rsidP="00933E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entury Schoolbook">
    <w:altName w:val="Century"/>
    <w:panose1 w:val="02040604050505020304"/>
    <w:charset w:val="CC"/>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7AB" w:rsidRDefault="00EE5907">
    <w:pPr>
      <w:rPr>
        <w:sz w:val="2"/>
        <w:szCs w:val="2"/>
      </w:rPr>
    </w:pPr>
    <w:r w:rsidRPr="00EE5907">
      <w:pict>
        <v:shapetype id="_x0000_t202" coordsize="21600,21600" o:spt="202" path="m,l,21600r21600,l21600,xe">
          <v:stroke joinstyle="miter"/>
          <v:path gradientshapeok="t" o:connecttype="rect"/>
        </v:shapetype>
        <v:shape id="_x0000_s1027" type="#_x0000_t202" style="position:absolute;margin-left:76.8pt;margin-top:781.4pt;width:12.25pt;height:8.4pt;z-index:-251658752;mso-wrap-style:none;mso-wrap-distance-left:5pt;mso-wrap-distance-right:5pt;mso-position-horizontal-relative:page;mso-position-vertical-relative:page" wrapcoords="0 0" filled="f" stroked="f">
          <v:textbox style="mso-fit-shape-to-text:t" inset="0,0,0,0">
            <w:txbxContent>
              <w:p w:rsidR="00E217AB" w:rsidRDefault="00EE5907">
                <w:pPr>
                  <w:pStyle w:val="a8"/>
                  <w:shd w:val="clear" w:color="auto" w:fill="auto"/>
                  <w:spacing w:line="240" w:lineRule="auto"/>
                </w:pPr>
                <w:r w:rsidRPr="00EE5907">
                  <w:fldChar w:fldCharType="begin"/>
                </w:r>
                <w:r w:rsidR="00E217AB">
                  <w:instrText xml:space="preserve"> PAGE \* MERGEFORMAT </w:instrText>
                </w:r>
                <w:r w:rsidRPr="00EE5907">
                  <w:fldChar w:fldCharType="separate"/>
                </w:r>
                <w:r w:rsidR="00E217AB" w:rsidRPr="00137FF0">
                  <w:rPr>
                    <w:rStyle w:val="115pt"/>
                    <w:noProof/>
                  </w:rPr>
                  <w:t>18</w:t>
                </w:r>
                <w:r>
                  <w:rPr>
                    <w:rStyle w:val="115pt"/>
                    <w:noProof/>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7AB" w:rsidRDefault="00E217AB"/>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7AB" w:rsidRDefault="00EE5907">
    <w:pPr>
      <w:rPr>
        <w:sz w:val="2"/>
        <w:szCs w:val="2"/>
      </w:rPr>
    </w:pPr>
    <w:r w:rsidRPr="00EE5907">
      <w:pict>
        <v:shapetype id="_x0000_t202" coordsize="21600,21600" o:spt="202" path="m,l,21600r21600,l21600,xe">
          <v:stroke joinstyle="miter"/>
          <v:path gradientshapeok="t" o:connecttype="rect"/>
        </v:shapetype>
        <v:shape id="_x0000_s1029" type="#_x0000_t202" style="position:absolute;margin-left:507.85pt;margin-top:787.25pt;width:13.25pt;height:27.65pt;z-index:-251656704;mso-wrap-style:none;mso-wrap-distance-left:5pt;mso-wrap-distance-right:5pt;mso-position-horizontal-relative:page;mso-position-vertical-relative:page" wrapcoords="0 0" filled="f" stroked="f">
          <v:textbox style="mso-fit-shape-to-text:t" inset="0,0,0,0">
            <w:txbxContent>
              <w:p w:rsidR="00E217AB" w:rsidRDefault="00EE5907">
                <w:pPr>
                  <w:pStyle w:val="a8"/>
                  <w:shd w:val="clear" w:color="auto" w:fill="auto"/>
                  <w:spacing w:line="240" w:lineRule="auto"/>
                </w:pPr>
                <w:r w:rsidRPr="00EE5907">
                  <w:fldChar w:fldCharType="begin"/>
                </w:r>
                <w:r w:rsidR="00E217AB">
                  <w:instrText xml:space="preserve"> PAGE \* MERGEFORMAT </w:instrText>
                </w:r>
                <w:r w:rsidRPr="00EE5907">
                  <w:fldChar w:fldCharType="separate"/>
                </w:r>
                <w:r w:rsidR="00333AC3" w:rsidRPr="00333AC3">
                  <w:rPr>
                    <w:rStyle w:val="115pt"/>
                    <w:noProof/>
                  </w:rPr>
                  <w:t>15</w:t>
                </w:r>
                <w:r>
                  <w:rPr>
                    <w:rStyle w:val="115pt"/>
                    <w:noProof/>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2FAA" w:rsidRDefault="002E2FAA" w:rsidP="00933EB7">
      <w:pPr>
        <w:spacing w:after="0" w:line="240" w:lineRule="auto"/>
      </w:pPr>
      <w:r>
        <w:separator/>
      </w:r>
    </w:p>
  </w:footnote>
  <w:footnote w:type="continuationSeparator" w:id="1">
    <w:p w:rsidR="002E2FAA" w:rsidRDefault="002E2FAA" w:rsidP="00933EB7">
      <w:pPr>
        <w:spacing w:after="0" w:line="240" w:lineRule="auto"/>
      </w:pPr>
      <w:r>
        <w:continuationSeparator/>
      </w:r>
    </w:p>
  </w:footnote>
  <w:footnote w:id="2">
    <w:p w:rsidR="00E217AB" w:rsidRDefault="00E217AB" w:rsidP="00933EB7">
      <w:pPr>
        <w:ind w:right="20"/>
      </w:pPr>
      <w:r>
        <w:rPr>
          <w:rStyle w:val="a5"/>
          <w:vertAlign w:val="superscript"/>
        </w:rPr>
        <w:footnoteRef/>
      </w:r>
      <w:r>
        <w:rPr>
          <w:rStyle w:val="a5"/>
        </w:rPr>
        <w:t xml:space="preserve"> См. Письмо Министерства образования и науки РФ от 24 ноября </w:t>
      </w:r>
      <w:smartTag w:uri="urn:schemas-microsoft-com:office:smarttags" w:element="metricconverter">
        <w:smartTagPr>
          <w:attr w:name="ProductID" w:val="2011 г"/>
        </w:smartTagPr>
        <w:r>
          <w:rPr>
            <w:rStyle w:val="a5"/>
          </w:rPr>
          <w:t>2011 г</w:t>
        </w:r>
      </w:smartTag>
      <w:r>
        <w:rPr>
          <w:rStyle w:val="a5"/>
        </w:rPr>
        <w:t>. № МД-1552/03 «Об оснаще</w:t>
      </w:r>
      <w:r>
        <w:rPr>
          <w:rStyle w:val="a5"/>
        </w:rPr>
        <w:softHyphen/>
        <w:t>нии общеобразовательных учреждений учебным и учебно-лабораторным оборудованием».</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7AB" w:rsidRDefault="00EE5907">
    <w:pPr>
      <w:rPr>
        <w:sz w:val="2"/>
        <w:szCs w:val="2"/>
      </w:rPr>
    </w:pPr>
    <w:r w:rsidRPr="00EE5907">
      <w:pict>
        <v:shapetype id="_x0000_t202" coordsize="21600,21600" o:spt="202" path="m,l,21600r21600,l21600,xe">
          <v:stroke joinstyle="miter"/>
          <v:path gradientshapeok="t" o:connecttype="rect"/>
        </v:shapetype>
        <v:shape id="_x0000_s1025" type="#_x0000_t202" style="position:absolute;margin-left:428.4pt;margin-top:51.2pt;width:91.7pt;height:8.4pt;z-index:-251660800;mso-wrap-style:none;mso-wrap-distance-left:5pt;mso-wrap-distance-right:5pt;mso-position-horizontal-relative:page;mso-position-vertical-relative:page" wrapcoords="0 0" filled="f" stroked="f">
          <v:textbox style="mso-fit-shape-to-text:t" inset="0,0,0,0">
            <w:txbxContent>
              <w:p w:rsidR="00E217AB" w:rsidRDefault="00E217AB">
                <w:pPr>
                  <w:pStyle w:val="a8"/>
                  <w:shd w:val="clear" w:color="auto" w:fill="auto"/>
                  <w:spacing w:line="240" w:lineRule="auto"/>
                </w:pPr>
                <w:r>
                  <w:t>Продолжение таблицы</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7AB" w:rsidRDefault="00EE5907">
    <w:pPr>
      <w:rPr>
        <w:sz w:val="2"/>
        <w:szCs w:val="2"/>
      </w:rPr>
    </w:pPr>
    <w:r w:rsidRPr="00EE5907">
      <w:pict>
        <v:shapetype id="_x0000_t202" coordsize="21600,21600" o:spt="202" path="m,l,21600r21600,l21600,xe">
          <v:stroke joinstyle="miter"/>
          <v:path gradientshapeok="t" o:connecttype="rect"/>
        </v:shapetype>
        <v:shape id="_x0000_s1026" type="#_x0000_t202" style="position:absolute;margin-left:438pt;margin-top:45.7pt;width:83.3pt;height:9.6pt;z-index:-251659776;mso-wrap-style:none;mso-wrap-distance-left:5pt;mso-wrap-distance-right:5pt;mso-position-horizontal-relative:page;mso-position-vertical-relative:page" wrapcoords="0 0" filled="f" stroked="f">
          <v:textbox style="mso-fit-shape-to-text:t" inset="0,0,0,0">
            <w:txbxContent>
              <w:p w:rsidR="00E217AB" w:rsidRDefault="00E217AB">
                <w:pPr>
                  <w:pStyle w:val="a8"/>
                  <w:shd w:val="clear" w:color="auto" w:fill="auto"/>
                  <w:spacing w:line="240" w:lineRule="auto"/>
                </w:pPr>
                <w:r>
                  <w:t>Окончание таблицы</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7AB" w:rsidRDefault="00EE5907">
    <w:pPr>
      <w:rPr>
        <w:sz w:val="2"/>
        <w:szCs w:val="2"/>
      </w:rPr>
    </w:pPr>
    <w:r w:rsidRPr="00EE5907">
      <w:pict>
        <v:shapetype id="_x0000_t202" coordsize="21600,21600" o:spt="202" path="m,l,21600r21600,l21600,xe">
          <v:stroke joinstyle="miter"/>
          <v:path gradientshapeok="t" o:connecttype="rect"/>
        </v:shapetype>
        <v:shape id="_x0000_s1028" type="#_x0000_t202" style="position:absolute;margin-left:428.65pt;margin-top:51.7pt;width:93.85pt;height:9.6pt;z-index:-251657728;mso-wrap-style:none;mso-wrap-distance-left:5pt;mso-wrap-distance-right:5pt;mso-position-horizontal-relative:page;mso-position-vertical-relative:page" wrapcoords="0 0" filled="f" stroked="f">
          <v:textbox style="mso-fit-shape-to-text:t" inset="0,0,0,0">
            <w:txbxContent>
              <w:p w:rsidR="00E217AB" w:rsidRDefault="00E217AB">
                <w:pPr>
                  <w:pStyle w:val="a8"/>
                  <w:shd w:val="clear" w:color="auto" w:fill="auto"/>
                  <w:spacing w:line="240" w:lineRule="auto"/>
                </w:pPr>
                <w:r>
                  <w:t>Продолжение таблицы</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E2EAA"/>
    <w:multiLevelType w:val="hybridMultilevel"/>
    <w:tmpl w:val="6E482C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FD56095"/>
    <w:multiLevelType w:val="hybridMultilevel"/>
    <w:tmpl w:val="90F6C6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0CF00BF"/>
    <w:multiLevelType w:val="hybridMultilevel"/>
    <w:tmpl w:val="C346FE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10B2E32"/>
    <w:multiLevelType w:val="hybridMultilevel"/>
    <w:tmpl w:val="665C3C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1891D7E"/>
    <w:multiLevelType w:val="hybridMultilevel"/>
    <w:tmpl w:val="8DDC92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83A21EB"/>
    <w:multiLevelType w:val="hybridMultilevel"/>
    <w:tmpl w:val="F842B6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5"/>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12290"/>
    <o:shapelayout v:ext="edit">
      <o:idmap v:ext="edit" data="1"/>
    </o:shapelayout>
  </w:hdrShapeDefaults>
  <w:footnotePr>
    <w:footnote w:id="0"/>
    <w:footnote w:id="1"/>
  </w:footnotePr>
  <w:endnotePr>
    <w:endnote w:id="0"/>
    <w:endnote w:id="1"/>
  </w:endnotePr>
  <w:compat>
    <w:useFELayout/>
  </w:compat>
  <w:rsids>
    <w:rsidRoot w:val="00933EB7"/>
    <w:rsid w:val="00022E9A"/>
    <w:rsid w:val="000A29D7"/>
    <w:rsid w:val="000A4D68"/>
    <w:rsid w:val="00160857"/>
    <w:rsid w:val="001659C6"/>
    <w:rsid w:val="002A7CDC"/>
    <w:rsid w:val="002E2FAA"/>
    <w:rsid w:val="00333AC3"/>
    <w:rsid w:val="0034458A"/>
    <w:rsid w:val="00370C32"/>
    <w:rsid w:val="003A3242"/>
    <w:rsid w:val="004B3630"/>
    <w:rsid w:val="004C5F5F"/>
    <w:rsid w:val="005872FD"/>
    <w:rsid w:val="0059040D"/>
    <w:rsid w:val="00594806"/>
    <w:rsid w:val="005D0248"/>
    <w:rsid w:val="005F187B"/>
    <w:rsid w:val="005F4884"/>
    <w:rsid w:val="00680FD3"/>
    <w:rsid w:val="006A538E"/>
    <w:rsid w:val="00705C14"/>
    <w:rsid w:val="0082008E"/>
    <w:rsid w:val="00841652"/>
    <w:rsid w:val="008460D7"/>
    <w:rsid w:val="00854496"/>
    <w:rsid w:val="00896283"/>
    <w:rsid w:val="008D1182"/>
    <w:rsid w:val="008D48E0"/>
    <w:rsid w:val="008D76F3"/>
    <w:rsid w:val="009250D2"/>
    <w:rsid w:val="00933EB7"/>
    <w:rsid w:val="00947534"/>
    <w:rsid w:val="0095158C"/>
    <w:rsid w:val="009C66E2"/>
    <w:rsid w:val="009E61D3"/>
    <w:rsid w:val="00A74402"/>
    <w:rsid w:val="00AF7947"/>
    <w:rsid w:val="00B3799C"/>
    <w:rsid w:val="00BC4E0B"/>
    <w:rsid w:val="00BE3747"/>
    <w:rsid w:val="00BF0261"/>
    <w:rsid w:val="00C33FAE"/>
    <w:rsid w:val="00C53871"/>
    <w:rsid w:val="00C6625D"/>
    <w:rsid w:val="00CA579F"/>
    <w:rsid w:val="00CF5598"/>
    <w:rsid w:val="00D01B8F"/>
    <w:rsid w:val="00D75D67"/>
    <w:rsid w:val="00DA1595"/>
    <w:rsid w:val="00DA53B5"/>
    <w:rsid w:val="00DC47FC"/>
    <w:rsid w:val="00E217AB"/>
    <w:rsid w:val="00E36EFC"/>
    <w:rsid w:val="00E62E78"/>
    <w:rsid w:val="00E72E29"/>
    <w:rsid w:val="00EB7E2D"/>
    <w:rsid w:val="00EE5907"/>
    <w:rsid w:val="00F15EA7"/>
    <w:rsid w:val="00F31E62"/>
    <w:rsid w:val="00F75032"/>
    <w:rsid w:val="00F76AFE"/>
    <w:rsid w:val="00F9110C"/>
    <w:rsid w:val="00FB6F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324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 Курсив"/>
    <w:aliases w:val="Интервал 0 pt"/>
    <w:basedOn w:val="a0"/>
    <w:rsid w:val="00933EB7"/>
    <w:rPr>
      <w:i/>
      <w:iCs/>
      <w:color w:val="000000"/>
      <w:w w:val="100"/>
      <w:position w:val="0"/>
      <w:sz w:val="26"/>
      <w:szCs w:val="26"/>
      <w:shd w:val="clear" w:color="auto" w:fill="FFFFFF"/>
      <w:lang w:val="ru-RU"/>
    </w:rPr>
  </w:style>
  <w:style w:type="character" w:customStyle="1" w:styleId="8">
    <w:name w:val="Основной текст (8)"/>
    <w:basedOn w:val="a0"/>
    <w:rsid w:val="00933EB7"/>
    <w:rPr>
      <w:rFonts w:ascii="Century Schoolbook" w:hAnsi="Century Schoolbook"/>
      <w:b/>
      <w:bCs/>
      <w:i/>
      <w:iCs/>
      <w:shd w:val="clear" w:color="auto" w:fill="FFFFFF"/>
    </w:rPr>
  </w:style>
  <w:style w:type="character" w:customStyle="1" w:styleId="3">
    <w:name w:val="Заголовок №3"/>
    <w:basedOn w:val="a0"/>
    <w:rsid w:val="00933EB7"/>
    <w:rPr>
      <w:rFonts w:ascii="Franklin Gothic Medium" w:hAnsi="Franklin Gothic Medium"/>
      <w:sz w:val="28"/>
      <w:szCs w:val="28"/>
      <w:shd w:val="clear" w:color="auto" w:fill="FFFFFF"/>
    </w:rPr>
  </w:style>
  <w:style w:type="paragraph" w:styleId="a4">
    <w:name w:val="No Spacing"/>
    <w:uiPriority w:val="1"/>
    <w:qFormat/>
    <w:rsid w:val="00933EB7"/>
    <w:pPr>
      <w:spacing w:after="0" w:line="240" w:lineRule="auto"/>
    </w:pPr>
    <w:rPr>
      <w:rFonts w:ascii="Times New Roman" w:eastAsia="Times New Roman" w:hAnsi="Times New Roman" w:cs="Times New Roman"/>
      <w:sz w:val="24"/>
      <w:szCs w:val="24"/>
    </w:rPr>
  </w:style>
  <w:style w:type="character" w:customStyle="1" w:styleId="1">
    <w:name w:val="Заголовок №1"/>
    <w:basedOn w:val="a0"/>
    <w:rsid w:val="00933EB7"/>
    <w:rPr>
      <w:rFonts w:ascii="Franklin Gothic Medium" w:hAnsi="Franklin Gothic Medium"/>
      <w:sz w:val="36"/>
      <w:szCs w:val="36"/>
      <w:shd w:val="clear" w:color="auto" w:fill="FFFFFF"/>
    </w:rPr>
  </w:style>
  <w:style w:type="character" w:customStyle="1" w:styleId="a5">
    <w:name w:val="Сноска"/>
    <w:basedOn w:val="a0"/>
    <w:rsid w:val="00933EB7"/>
    <w:rPr>
      <w:rFonts w:ascii="Century Schoolbook" w:hAnsi="Century Schoolbook"/>
      <w:b/>
      <w:bCs/>
      <w:color w:val="000000"/>
      <w:spacing w:val="0"/>
      <w:w w:val="100"/>
      <w:position w:val="0"/>
      <w:sz w:val="17"/>
      <w:szCs w:val="17"/>
      <w:shd w:val="clear" w:color="auto" w:fill="FFFFFF"/>
      <w:lang w:val="ru-RU"/>
    </w:rPr>
  </w:style>
  <w:style w:type="character" w:styleId="a6">
    <w:name w:val="Hyperlink"/>
    <w:basedOn w:val="a0"/>
    <w:rsid w:val="00933EB7"/>
    <w:rPr>
      <w:rFonts w:cs="Times New Roman"/>
      <w:color w:val="648BCB"/>
      <w:u w:val="single"/>
    </w:rPr>
  </w:style>
  <w:style w:type="paragraph" w:customStyle="1" w:styleId="2">
    <w:name w:val="Основной текст2"/>
    <w:basedOn w:val="a"/>
    <w:rsid w:val="00933EB7"/>
    <w:pPr>
      <w:widowControl w:val="0"/>
      <w:shd w:val="clear" w:color="auto" w:fill="FFFFFF"/>
      <w:spacing w:after="0" w:line="221" w:lineRule="exact"/>
      <w:ind w:hanging="560"/>
      <w:jc w:val="both"/>
    </w:pPr>
    <w:rPr>
      <w:rFonts w:ascii="Century Schoolbook" w:eastAsia="Century Schoolbook" w:hAnsi="Century Schoolbook" w:cs="Century Schoolbook"/>
      <w:sz w:val="19"/>
      <w:szCs w:val="19"/>
    </w:rPr>
  </w:style>
  <w:style w:type="character" w:customStyle="1" w:styleId="a7">
    <w:name w:val="Основной текст + Полужирный;Курсив"/>
    <w:basedOn w:val="a0"/>
    <w:rsid w:val="00933EB7"/>
    <w:rPr>
      <w:rFonts w:ascii="Century Schoolbook" w:eastAsia="Century Schoolbook" w:hAnsi="Century Schoolbook" w:cs="Century Schoolbook"/>
      <w:b/>
      <w:bCs/>
      <w:i/>
      <w:iCs/>
      <w:smallCaps w:val="0"/>
      <w:strike w:val="0"/>
      <w:color w:val="000000"/>
      <w:spacing w:val="0"/>
      <w:w w:val="100"/>
      <w:position w:val="0"/>
      <w:sz w:val="19"/>
      <w:szCs w:val="19"/>
      <w:u w:val="none"/>
      <w:shd w:val="clear" w:color="auto" w:fill="FFFFFF"/>
      <w:lang w:val="ru-RU"/>
    </w:rPr>
  </w:style>
  <w:style w:type="character" w:customStyle="1" w:styleId="Calibri8pt">
    <w:name w:val="Основной текст + Calibri;8 pt;Полужирный"/>
    <w:basedOn w:val="a0"/>
    <w:rsid w:val="00933EB7"/>
    <w:rPr>
      <w:rFonts w:ascii="Calibri" w:eastAsia="Calibri" w:hAnsi="Calibri" w:cs="Calibri"/>
      <w:b/>
      <w:bCs/>
      <w:i w:val="0"/>
      <w:iCs w:val="0"/>
      <w:smallCaps w:val="0"/>
      <w:strike w:val="0"/>
      <w:color w:val="000000"/>
      <w:spacing w:val="0"/>
      <w:w w:val="100"/>
      <w:position w:val="0"/>
      <w:sz w:val="16"/>
      <w:szCs w:val="16"/>
      <w:u w:val="none"/>
      <w:shd w:val="clear" w:color="auto" w:fill="FFFFFF"/>
    </w:rPr>
  </w:style>
  <w:style w:type="character" w:customStyle="1" w:styleId="8Calibri8pt">
    <w:name w:val="Основной текст (8) + Calibri;8 pt;Не курсив"/>
    <w:basedOn w:val="a0"/>
    <w:rsid w:val="00933EB7"/>
    <w:rPr>
      <w:rFonts w:ascii="Calibri" w:eastAsia="Calibri" w:hAnsi="Calibri" w:cs="Calibri"/>
      <w:b/>
      <w:bCs/>
      <w:i/>
      <w:iCs/>
      <w:smallCaps w:val="0"/>
      <w:strike w:val="0"/>
      <w:color w:val="000000"/>
      <w:spacing w:val="0"/>
      <w:w w:val="100"/>
      <w:position w:val="0"/>
      <w:sz w:val="16"/>
      <w:szCs w:val="16"/>
      <w:u w:val="none"/>
      <w:shd w:val="clear" w:color="auto" w:fill="FFFFFF"/>
      <w:lang w:val="ru-RU"/>
    </w:rPr>
  </w:style>
  <w:style w:type="character" w:customStyle="1" w:styleId="80">
    <w:name w:val="Основной текст (8) + Не полужирный;Не курсив"/>
    <w:basedOn w:val="a0"/>
    <w:rsid w:val="00933EB7"/>
    <w:rPr>
      <w:rFonts w:ascii="Century Schoolbook" w:eastAsia="Century Schoolbook" w:hAnsi="Century Schoolbook" w:cs="Century Schoolbook"/>
      <w:b/>
      <w:bCs/>
      <w:i/>
      <w:iCs/>
      <w:smallCaps w:val="0"/>
      <w:strike w:val="0"/>
      <w:color w:val="000000"/>
      <w:spacing w:val="0"/>
      <w:w w:val="100"/>
      <w:position w:val="0"/>
      <w:sz w:val="19"/>
      <w:szCs w:val="19"/>
      <w:u w:val="none"/>
      <w:shd w:val="clear" w:color="auto" w:fill="FFFFFF"/>
    </w:rPr>
  </w:style>
  <w:style w:type="character" w:customStyle="1" w:styleId="115pt">
    <w:name w:val="Колонтитул + 11;5 pt;Полужирный;Не курсив"/>
    <w:basedOn w:val="a0"/>
    <w:rsid w:val="00933EB7"/>
    <w:rPr>
      <w:rFonts w:ascii="Century Schoolbook" w:eastAsia="Century Schoolbook" w:hAnsi="Century Schoolbook" w:cs="Century Schoolbook"/>
      <w:b/>
      <w:bCs/>
      <w:i/>
      <w:iCs/>
      <w:color w:val="000000"/>
      <w:spacing w:val="0"/>
      <w:w w:val="100"/>
      <w:position w:val="0"/>
      <w:sz w:val="23"/>
      <w:szCs w:val="23"/>
      <w:shd w:val="clear" w:color="auto" w:fill="FFFFFF"/>
    </w:rPr>
  </w:style>
  <w:style w:type="character" w:customStyle="1" w:styleId="5">
    <w:name w:val="Заголовок №5"/>
    <w:basedOn w:val="a0"/>
    <w:rsid w:val="00933EB7"/>
    <w:rPr>
      <w:rFonts w:ascii="Franklin Gothic Medium" w:eastAsia="Franklin Gothic Medium" w:hAnsi="Franklin Gothic Medium" w:cs="Franklin Gothic Medium"/>
      <w:b w:val="0"/>
      <w:bCs w:val="0"/>
      <w:i/>
      <w:iCs/>
      <w:smallCaps w:val="0"/>
      <w:strike w:val="0"/>
      <w:color w:val="000000"/>
      <w:spacing w:val="0"/>
      <w:w w:val="100"/>
      <w:position w:val="0"/>
      <w:sz w:val="26"/>
      <w:szCs w:val="26"/>
      <w:u w:val="none"/>
      <w:lang w:val="ru-RU"/>
    </w:rPr>
  </w:style>
  <w:style w:type="character" w:customStyle="1" w:styleId="9">
    <w:name w:val="Основной текст (9)"/>
    <w:basedOn w:val="a0"/>
    <w:rsid w:val="00933EB7"/>
    <w:rPr>
      <w:rFonts w:ascii="Century Schoolbook" w:eastAsia="Century Schoolbook" w:hAnsi="Century Schoolbook" w:cs="Century Schoolbook"/>
      <w:b w:val="0"/>
      <w:bCs w:val="0"/>
      <w:i/>
      <w:iCs/>
      <w:smallCaps w:val="0"/>
      <w:strike w:val="0"/>
      <w:color w:val="000000"/>
      <w:spacing w:val="0"/>
      <w:w w:val="100"/>
      <w:position w:val="0"/>
      <w:sz w:val="19"/>
      <w:szCs w:val="19"/>
      <w:u w:val="none"/>
      <w:shd w:val="clear" w:color="auto" w:fill="FFFFFF"/>
      <w:lang w:val="ru-RU"/>
    </w:rPr>
  </w:style>
  <w:style w:type="paragraph" w:customStyle="1" w:styleId="a8">
    <w:name w:val="Колонтитул"/>
    <w:basedOn w:val="a"/>
    <w:rsid w:val="00933EB7"/>
    <w:pPr>
      <w:widowControl w:val="0"/>
      <w:shd w:val="clear" w:color="auto" w:fill="FFFFFF"/>
      <w:spacing w:after="0" w:line="0" w:lineRule="atLeast"/>
    </w:pPr>
    <w:rPr>
      <w:rFonts w:ascii="Century Schoolbook" w:eastAsia="Century Schoolbook" w:hAnsi="Century Schoolbook" w:cs="Century Schoolbook"/>
      <w:i/>
      <w:iCs/>
      <w:sz w:val="16"/>
      <w:szCs w:val="16"/>
    </w:rPr>
  </w:style>
  <w:style w:type="character" w:customStyle="1" w:styleId="85pt">
    <w:name w:val="Основной текст + 8;5 pt;Полужирный"/>
    <w:basedOn w:val="a0"/>
    <w:rsid w:val="00933EB7"/>
    <w:rPr>
      <w:rFonts w:ascii="Century Schoolbook" w:eastAsia="Century Schoolbook" w:hAnsi="Century Schoolbook" w:cs="Century Schoolbook"/>
      <w:b/>
      <w:bCs/>
      <w:i w:val="0"/>
      <w:iCs w:val="0"/>
      <w:smallCaps w:val="0"/>
      <w:strike w:val="0"/>
      <w:color w:val="000000"/>
      <w:spacing w:val="0"/>
      <w:w w:val="100"/>
      <w:position w:val="0"/>
      <w:sz w:val="17"/>
      <w:szCs w:val="17"/>
      <w:u w:val="none"/>
      <w:shd w:val="clear" w:color="auto" w:fill="FFFFFF"/>
      <w:lang w:val="ru-RU"/>
    </w:rPr>
  </w:style>
  <w:style w:type="character" w:customStyle="1" w:styleId="85pt0">
    <w:name w:val="Основной текст + 8;5 pt;Полужирный;Курсив"/>
    <w:basedOn w:val="a0"/>
    <w:rsid w:val="00933EB7"/>
    <w:rPr>
      <w:rFonts w:ascii="Century Schoolbook" w:eastAsia="Century Schoolbook" w:hAnsi="Century Schoolbook" w:cs="Century Schoolbook"/>
      <w:b/>
      <w:bCs/>
      <w:i/>
      <w:iCs/>
      <w:smallCaps w:val="0"/>
      <w:strike w:val="0"/>
      <w:color w:val="000000"/>
      <w:spacing w:val="0"/>
      <w:w w:val="100"/>
      <w:position w:val="0"/>
      <w:sz w:val="17"/>
      <w:szCs w:val="17"/>
      <w:u w:val="none"/>
      <w:shd w:val="clear" w:color="auto" w:fill="FFFFFF"/>
      <w:lang w:val="ru-RU"/>
    </w:rPr>
  </w:style>
  <w:style w:type="character" w:customStyle="1" w:styleId="85pt1">
    <w:name w:val="Основной текст + 8;5 pt;Полужирный;Малые прописные"/>
    <w:basedOn w:val="a0"/>
    <w:rsid w:val="00933EB7"/>
    <w:rPr>
      <w:rFonts w:ascii="Century Schoolbook" w:eastAsia="Century Schoolbook" w:hAnsi="Century Schoolbook" w:cs="Century Schoolbook"/>
      <w:b/>
      <w:bCs/>
      <w:i w:val="0"/>
      <w:iCs w:val="0"/>
      <w:smallCaps/>
      <w:strike w:val="0"/>
      <w:color w:val="000000"/>
      <w:spacing w:val="0"/>
      <w:w w:val="100"/>
      <w:position w:val="0"/>
      <w:sz w:val="17"/>
      <w:szCs w:val="17"/>
      <w:u w:val="none"/>
      <w:shd w:val="clear" w:color="auto" w:fill="FFFFFF"/>
      <w:lang w:val="ru-RU"/>
    </w:rPr>
  </w:style>
  <w:style w:type="character" w:customStyle="1" w:styleId="7">
    <w:name w:val="Основной текст (7) + Курсив"/>
    <w:basedOn w:val="a0"/>
    <w:rsid w:val="00933EB7"/>
    <w:rPr>
      <w:rFonts w:ascii="Century Schoolbook" w:eastAsia="Century Schoolbook" w:hAnsi="Century Schoolbook" w:cs="Century Schoolbook"/>
      <w:b/>
      <w:bCs/>
      <w:i/>
      <w:iCs/>
      <w:smallCaps w:val="0"/>
      <w:strike w:val="0"/>
      <w:color w:val="000000"/>
      <w:spacing w:val="0"/>
      <w:w w:val="100"/>
      <w:position w:val="0"/>
      <w:sz w:val="17"/>
      <w:szCs w:val="17"/>
      <w:u w:val="none"/>
      <w:lang w:val="ru-RU"/>
    </w:rPr>
  </w:style>
  <w:style w:type="character" w:customStyle="1" w:styleId="70">
    <w:name w:val="Основной текст (7)"/>
    <w:basedOn w:val="a0"/>
    <w:rsid w:val="00933EB7"/>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rPr>
  </w:style>
  <w:style w:type="paragraph" w:customStyle="1" w:styleId="western">
    <w:name w:val="western"/>
    <w:basedOn w:val="a"/>
    <w:rsid w:val="00933EB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1311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hyperlink" Target="http://www.britannica.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macmillandictionary.com/dictionary/british/enjoy" TargetMode="External"/><Relationship Id="rId2" Type="http://schemas.openxmlformats.org/officeDocument/2006/relationships/numbering" Target="numbering.xml"/><Relationship Id="rId16" Type="http://schemas.openxmlformats.org/officeDocument/2006/relationships/hyperlink" Target="http://www.lingvo-online.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yperlink" Target="http://www.ldoceonline.com"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7A4D4C-5CF4-4071-B3A6-BA9A1CAEC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21</Pages>
  <Words>6859</Words>
  <Characters>39097</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Римма Гвоздева</dc:creator>
  <cp:keywords/>
  <dc:description/>
  <cp:lastModifiedBy>Пользователь</cp:lastModifiedBy>
  <cp:revision>35</cp:revision>
  <dcterms:created xsi:type="dcterms:W3CDTF">2016-11-23T15:11:00Z</dcterms:created>
  <dcterms:modified xsi:type="dcterms:W3CDTF">2019-10-01T07:20:00Z</dcterms:modified>
</cp:coreProperties>
</file>