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D3C" w:rsidRDefault="00FC7D3C" w:rsidP="00FC7D3C">
      <w:pPr>
        <w:overflowPunct w:val="0"/>
        <w:autoSpaceDE w:val="0"/>
        <w:autoSpaceDN w:val="0"/>
        <w:adjustRightInd w:val="0"/>
        <w:spacing w:line="276" w:lineRule="auto"/>
        <w:ind w:hanging="567"/>
        <w:jc w:val="both"/>
        <w:rPr>
          <w:rFonts w:ascii="Times New Roman" w:hAnsi="Times New Roman" w:cs="Times New Roman"/>
        </w:rPr>
      </w:pPr>
      <w:r>
        <w:rPr>
          <w:rFonts w:ascii="Times New Roman" w:hAnsi="Times New Roman" w:cs="Times New Roman"/>
        </w:rPr>
        <w:object w:dxaOrig="9270" w:dyaOrig="119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75pt;height:642.35pt" o:ole="">
            <v:imagedata r:id="rId8" o:title=""/>
          </v:shape>
          <o:OLEObject Type="Embed" ProgID="AcroExch.Document.DC" ShapeID="_x0000_i1025" DrawAspect="Content" ObjectID="_1631452396" r:id="rId9"/>
        </w:object>
      </w: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FC7D3C" w:rsidRDefault="00FC7D3C" w:rsidP="009A5A3E">
      <w:pPr>
        <w:overflowPunct w:val="0"/>
        <w:autoSpaceDE w:val="0"/>
        <w:autoSpaceDN w:val="0"/>
        <w:adjustRightInd w:val="0"/>
        <w:spacing w:line="276" w:lineRule="auto"/>
        <w:ind w:firstLine="720"/>
        <w:jc w:val="both"/>
        <w:rPr>
          <w:rFonts w:ascii="Times New Roman" w:hAnsi="Times New Roman" w:cs="Times New Roman"/>
        </w:rPr>
      </w:pPr>
    </w:p>
    <w:p w:rsidR="001A769C" w:rsidRPr="001A769C" w:rsidRDefault="001A769C" w:rsidP="009A5A3E">
      <w:pPr>
        <w:overflowPunct w:val="0"/>
        <w:autoSpaceDE w:val="0"/>
        <w:autoSpaceDN w:val="0"/>
        <w:adjustRightInd w:val="0"/>
        <w:spacing w:line="276" w:lineRule="auto"/>
        <w:ind w:firstLine="720"/>
        <w:jc w:val="both"/>
        <w:rPr>
          <w:rFonts w:ascii="Times New Roman" w:hAnsi="Times New Roman" w:cs="Times New Roman"/>
        </w:rPr>
      </w:pPr>
      <w:r w:rsidRPr="001A769C">
        <w:rPr>
          <w:rFonts w:ascii="Times New Roman" w:hAnsi="Times New Roman" w:cs="Times New Roman"/>
        </w:rPr>
        <w:lastRenderedPageBreak/>
        <w:t>Рабочая программа учебной дисциплины ОУД.</w:t>
      </w:r>
      <w:r>
        <w:rPr>
          <w:rFonts w:ascii="Times New Roman" w:hAnsi="Times New Roman" w:cs="Times New Roman"/>
        </w:rPr>
        <w:t>12</w:t>
      </w:r>
      <w:r w:rsidRPr="001A769C">
        <w:rPr>
          <w:rFonts w:ascii="Times New Roman" w:hAnsi="Times New Roman" w:cs="Times New Roman"/>
        </w:rPr>
        <w:t xml:space="preserve"> «</w:t>
      </w:r>
      <w:r>
        <w:rPr>
          <w:rFonts w:ascii="Times New Roman" w:hAnsi="Times New Roman" w:cs="Times New Roman"/>
        </w:rPr>
        <w:t>Право</w:t>
      </w:r>
      <w:r w:rsidRPr="001A769C">
        <w:rPr>
          <w:rFonts w:ascii="Times New Roman" w:hAnsi="Times New Roman" w:cs="Times New Roman"/>
        </w:rPr>
        <w:t>» разработана на основе Федераль</w:t>
      </w:r>
      <w:r w:rsidRPr="001A769C">
        <w:rPr>
          <w:rFonts w:ascii="Times New Roman" w:hAnsi="Times New Roman" w:cs="Times New Roman"/>
        </w:rPr>
        <w:softHyphen/>
        <w:t>ного государственного образовательного стандарта СПО; примерной программы общеобразовательной учебной дисциплины «</w:t>
      </w:r>
      <w:r>
        <w:rPr>
          <w:rFonts w:ascii="Times New Roman" w:hAnsi="Times New Roman" w:cs="Times New Roman"/>
        </w:rPr>
        <w:t>Право</w:t>
      </w:r>
      <w:r w:rsidRPr="001A769C">
        <w:rPr>
          <w:rFonts w:ascii="Times New Roman" w:hAnsi="Times New Roman" w:cs="Times New Roman"/>
        </w:rPr>
        <w:t xml:space="preserve">»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1A769C">
          <w:rPr>
            <w:rFonts w:ascii="Times New Roman" w:hAnsi="Times New Roman" w:cs="Times New Roman"/>
          </w:rPr>
          <w:t>2015 г</w:t>
        </w:r>
      </w:smartTag>
      <w:r w:rsidRPr="001A769C">
        <w:rPr>
          <w:rFonts w:ascii="Times New Roman" w:hAnsi="Times New Roman" w:cs="Times New Roman"/>
        </w:rPr>
        <w:t xml:space="preserve">. Регистрационный номер рецензии 379 от 23 июля </w:t>
      </w:r>
      <w:smartTag w:uri="urn:schemas-microsoft-com:office:smarttags" w:element="metricconverter">
        <w:smartTagPr>
          <w:attr w:name="ProductID" w:val="2015 г"/>
        </w:smartTagPr>
        <w:r w:rsidRPr="001A769C">
          <w:rPr>
            <w:rFonts w:ascii="Times New Roman" w:hAnsi="Times New Roman" w:cs="Times New Roman"/>
          </w:rPr>
          <w:t>2015 г</w:t>
        </w:r>
      </w:smartTag>
      <w:r w:rsidRPr="001A769C">
        <w:rPr>
          <w:rFonts w:ascii="Times New Roman" w:hAnsi="Times New Roman" w:cs="Times New Roman"/>
        </w:rPr>
        <w:t xml:space="preserve">. ФГАУ «ФИРО». </w:t>
      </w:r>
    </w:p>
    <w:p w:rsidR="001A769C" w:rsidRPr="001A769C" w:rsidRDefault="001A769C" w:rsidP="009A5A3E">
      <w:pPr>
        <w:overflowPunct w:val="0"/>
        <w:autoSpaceDE w:val="0"/>
        <w:autoSpaceDN w:val="0"/>
        <w:adjustRightInd w:val="0"/>
        <w:spacing w:line="276" w:lineRule="auto"/>
        <w:ind w:firstLine="720"/>
        <w:jc w:val="both"/>
        <w:rPr>
          <w:rFonts w:ascii="Times New Roman" w:hAnsi="Times New Roman" w:cs="Times New Roman"/>
        </w:rPr>
      </w:pPr>
    </w:p>
    <w:p w:rsidR="001A769C" w:rsidRPr="001A769C" w:rsidRDefault="001A769C" w:rsidP="009A5A3E">
      <w:pPr>
        <w:spacing w:line="276" w:lineRule="auto"/>
        <w:ind w:firstLine="720"/>
        <w:jc w:val="both"/>
        <w:rPr>
          <w:rFonts w:ascii="Times New Roman" w:hAnsi="Times New Roman" w:cs="Times New Roman"/>
        </w:rPr>
      </w:pPr>
      <w:r w:rsidRPr="001A769C">
        <w:rPr>
          <w:rFonts w:ascii="Times New Roman" w:hAnsi="Times New Roman" w:cs="Times New Roman"/>
        </w:rPr>
        <w:t>Рабочая программа учебной дисциплины «</w:t>
      </w:r>
      <w:r w:rsidR="009A5A3E">
        <w:rPr>
          <w:rFonts w:ascii="Times New Roman" w:hAnsi="Times New Roman" w:cs="Times New Roman"/>
        </w:rPr>
        <w:t xml:space="preserve">Право» разработана для профессии </w:t>
      </w:r>
      <w:r w:rsidRPr="001A769C">
        <w:rPr>
          <w:rFonts w:ascii="Times New Roman" w:hAnsi="Times New Roman" w:cs="Times New Roman"/>
        </w:rPr>
        <w:t xml:space="preserve">СПО </w:t>
      </w:r>
    </w:p>
    <w:p w:rsidR="001A769C" w:rsidRDefault="009A5A3E" w:rsidP="009A5A3E">
      <w:pPr>
        <w:pStyle w:val="16"/>
        <w:spacing w:line="276" w:lineRule="auto"/>
        <w:ind w:firstLine="709"/>
        <w:rPr>
          <w:rFonts w:ascii="Times New Roman" w:hAnsi="Times New Roman"/>
          <w:sz w:val="24"/>
          <w:szCs w:val="24"/>
        </w:rPr>
      </w:pPr>
      <w:r>
        <w:rPr>
          <w:rFonts w:ascii="Times New Roman" w:hAnsi="Times New Roman"/>
          <w:sz w:val="24"/>
          <w:szCs w:val="24"/>
        </w:rPr>
        <w:t>38.01.02 Продавец, контролёр-кассир</w:t>
      </w:r>
    </w:p>
    <w:p w:rsidR="009A5A3E" w:rsidRPr="001A769C" w:rsidRDefault="009A5A3E" w:rsidP="009A5A3E">
      <w:pPr>
        <w:pStyle w:val="16"/>
        <w:spacing w:line="276" w:lineRule="auto"/>
        <w:ind w:firstLine="709"/>
        <w:rPr>
          <w:rFonts w:ascii="Times New Roman" w:hAnsi="Times New Roman"/>
          <w:sz w:val="24"/>
          <w:szCs w:val="24"/>
        </w:rPr>
      </w:pPr>
    </w:p>
    <w:p w:rsidR="001A769C" w:rsidRPr="001A769C" w:rsidRDefault="001A769C" w:rsidP="009A5A3E">
      <w:pPr>
        <w:spacing w:line="276" w:lineRule="auto"/>
        <w:ind w:firstLine="720"/>
        <w:jc w:val="both"/>
        <w:rPr>
          <w:rFonts w:ascii="Times New Roman" w:hAnsi="Times New Roman" w:cs="Times New Roman"/>
        </w:rPr>
      </w:pPr>
      <w:r w:rsidRPr="001A769C">
        <w:rPr>
          <w:rFonts w:ascii="Times New Roman" w:hAnsi="Times New Roman" w:cs="Times New Roman"/>
        </w:rPr>
        <w:t>Организация-составитель: КРАЕВОЕ ГОСУДАРСТВЕННОЕ БЮДЖЕТНОЕ ПРОФЕССИОНАЛЬНОЕ ОБРАЗОВАТЕЛЬНОЕ УЧРЕЖДЕНИЕ «Алейский технологический техникум»</w:t>
      </w:r>
    </w:p>
    <w:p w:rsidR="001A769C" w:rsidRPr="001A769C" w:rsidRDefault="001A769C" w:rsidP="009A5A3E">
      <w:pPr>
        <w:pStyle w:val="16"/>
        <w:spacing w:line="276" w:lineRule="auto"/>
        <w:rPr>
          <w:rFonts w:ascii="Times New Roman" w:hAnsi="Times New Roman"/>
          <w:sz w:val="24"/>
          <w:szCs w:val="24"/>
        </w:rPr>
      </w:pPr>
    </w:p>
    <w:p w:rsidR="00786DD1" w:rsidRPr="001A769C" w:rsidRDefault="001A769C" w:rsidP="009A5A3E">
      <w:pPr>
        <w:spacing w:line="276" w:lineRule="auto"/>
        <w:jc w:val="both"/>
        <w:rPr>
          <w:rFonts w:ascii="Times New Roman" w:hAnsi="Times New Roman" w:cs="Times New Roman"/>
        </w:rPr>
      </w:pPr>
      <w:r w:rsidRPr="001A769C">
        <w:rPr>
          <w:rFonts w:ascii="Times New Roman" w:hAnsi="Times New Roman" w:cs="Times New Roman"/>
        </w:rPr>
        <w:t>Составитель: Преподаватель-организатор ОБЖ  Попов Сергей Павлович</w:t>
      </w:r>
    </w:p>
    <w:p w:rsidR="00786DD1" w:rsidRDefault="00786DD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Default="004C7F81" w:rsidP="009A5A3E">
      <w:pPr>
        <w:spacing w:line="276" w:lineRule="auto"/>
        <w:jc w:val="both"/>
        <w:rPr>
          <w:rFonts w:ascii="Times New Roman" w:hAnsi="Times New Roman" w:cs="Times New Roman"/>
        </w:rPr>
      </w:pPr>
    </w:p>
    <w:p w:rsidR="004C7F81" w:rsidRPr="004C7F81" w:rsidRDefault="004C7F81" w:rsidP="004C7F81">
      <w:pPr>
        <w:autoSpaceDE w:val="0"/>
        <w:autoSpaceDN w:val="0"/>
        <w:adjustRightInd w:val="0"/>
        <w:jc w:val="center"/>
        <w:rPr>
          <w:rFonts w:ascii="Times New Roman" w:hAnsi="Times New Roman" w:cs="Times New Roman"/>
          <w:b/>
          <w:sz w:val="28"/>
          <w:szCs w:val="28"/>
        </w:rPr>
      </w:pPr>
      <w:r w:rsidRPr="004C7F81">
        <w:rPr>
          <w:rFonts w:ascii="Times New Roman" w:hAnsi="Times New Roman" w:cs="Times New Roman"/>
          <w:b/>
          <w:sz w:val="28"/>
          <w:szCs w:val="28"/>
        </w:rPr>
        <w:lastRenderedPageBreak/>
        <w:t>СОДЕРЖАНИЕ</w:t>
      </w:r>
    </w:p>
    <w:p w:rsidR="004C7F81" w:rsidRPr="004C7F81" w:rsidRDefault="004C7F81" w:rsidP="004C7F81">
      <w:pPr>
        <w:autoSpaceDE w:val="0"/>
        <w:autoSpaceDN w:val="0"/>
        <w:adjustRightInd w:val="0"/>
        <w:spacing w:line="200" w:lineRule="exact"/>
        <w:rPr>
          <w:rFonts w:ascii="Times New Roman" w:hAnsi="Times New Roman" w:cs="Times New Roman"/>
          <w:sz w:val="28"/>
          <w:szCs w:val="28"/>
        </w:rPr>
      </w:pPr>
    </w:p>
    <w:p w:rsidR="004C7F81" w:rsidRPr="004C7F81" w:rsidRDefault="004C7F81" w:rsidP="004C7F81">
      <w:pPr>
        <w:autoSpaceDE w:val="0"/>
        <w:autoSpaceDN w:val="0"/>
        <w:adjustRightInd w:val="0"/>
        <w:spacing w:line="200" w:lineRule="exact"/>
        <w:rPr>
          <w:rFonts w:ascii="Times New Roman" w:hAnsi="Times New Roman" w:cs="Times New Roman"/>
          <w:sz w:val="28"/>
          <w:szCs w:val="28"/>
        </w:rPr>
      </w:pPr>
    </w:p>
    <w:p w:rsidR="004C7F81" w:rsidRPr="004C7F81" w:rsidRDefault="004C7F81" w:rsidP="004C7F81">
      <w:pPr>
        <w:autoSpaceDE w:val="0"/>
        <w:autoSpaceDN w:val="0"/>
        <w:adjustRightInd w:val="0"/>
        <w:spacing w:line="200" w:lineRule="exact"/>
        <w:rPr>
          <w:rFonts w:ascii="Times New Roman" w:hAnsi="Times New Roman" w:cs="Times New Roman"/>
          <w:sz w:val="28"/>
          <w:szCs w:val="28"/>
        </w:rPr>
      </w:pPr>
    </w:p>
    <w:p w:rsidR="004C7F81" w:rsidRPr="004C7F81" w:rsidRDefault="004C7F81" w:rsidP="004C7F81">
      <w:pPr>
        <w:autoSpaceDE w:val="0"/>
        <w:autoSpaceDN w:val="0"/>
        <w:adjustRightInd w:val="0"/>
        <w:spacing w:line="200" w:lineRule="exact"/>
        <w:rPr>
          <w:rFonts w:ascii="Times New Roman" w:hAnsi="Times New Roman" w:cs="Times New Roman"/>
          <w:sz w:val="28"/>
          <w:szCs w:val="28"/>
        </w:rPr>
      </w:pPr>
    </w:p>
    <w:p w:rsidR="004C7F81" w:rsidRPr="004C7F81" w:rsidRDefault="004C7F81" w:rsidP="004C7F81">
      <w:pPr>
        <w:tabs>
          <w:tab w:val="left" w:leader="dot" w:pos="8760"/>
        </w:tabs>
        <w:autoSpaceDE w:val="0"/>
        <w:autoSpaceDN w:val="0"/>
        <w:adjustRightInd w:val="0"/>
        <w:ind w:left="360"/>
        <w:rPr>
          <w:rFonts w:ascii="Times New Roman" w:hAnsi="Times New Roman" w:cs="Times New Roman"/>
          <w:sz w:val="28"/>
          <w:szCs w:val="28"/>
        </w:rPr>
      </w:pPr>
      <w:r w:rsidRPr="004C7F81">
        <w:rPr>
          <w:rFonts w:ascii="Times New Roman" w:hAnsi="Times New Roman" w:cs="Times New Roman"/>
          <w:sz w:val="28"/>
          <w:szCs w:val="28"/>
        </w:rPr>
        <w:t>Пояснительн</w:t>
      </w:r>
      <w:r w:rsidR="006303C2">
        <w:rPr>
          <w:rFonts w:ascii="Times New Roman" w:hAnsi="Times New Roman" w:cs="Times New Roman"/>
          <w:sz w:val="28"/>
          <w:szCs w:val="28"/>
        </w:rPr>
        <w:t>ая записка</w:t>
      </w:r>
    </w:p>
    <w:p w:rsidR="004C7F81" w:rsidRPr="004C7F81" w:rsidRDefault="004C7F81" w:rsidP="004C7F81">
      <w:pPr>
        <w:autoSpaceDE w:val="0"/>
        <w:autoSpaceDN w:val="0"/>
        <w:adjustRightInd w:val="0"/>
        <w:spacing w:line="47" w:lineRule="exact"/>
        <w:ind w:left="360" w:firstLine="180"/>
        <w:rPr>
          <w:rFonts w:ascii="Times New Roman" w:hAnsi="Times New Roman" w:cs="Times New Roman"/>
          <w:sz w:val="28"/>
          <w:szCs w:val="28"/>
        </w:rPr>
      </w:pPr>
    </w:p>
    <w:p w:rsidR="004C7F81" w:rsidRPr="004C7F81" w:rsidRDefault="004C7F81" w:rsidP="004C7F81">
      <w:pPr>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 xml:space="preserve">         </w:t>
      </w:r>
      <w:r w:rsidRPr="004C7F81">
        <w:rPr>
          <w:rFonts w:ascii="Times New Roman" w:hAnsi="Times New Roman" w:cs="Times New Roman"/>
          <w:sz w:val="28"/>
          <w:szCs w:val="28"/>
        </w:rPr>
        <w:t>Общая характеристика учебной дисциплины</w:t>
      </w:r>
      <w:r>
        <w:rPr>
          <w:rFonts w:ascii="Times New Roman" w:hAnsi="Times New Roman" w:cs="Times New Roman"/>
          <w:sz w:val="28"/>
          <w:szCs w:val="28"/>
        </w:rPr>
        <w:t xml:space="preserve"> </w:t>
      </w:r>
      <w:r w:rsidRPr="004C7F81">
        <w:rPr>
          <w:rFonts w:ascii="Times New Roman" w:hAnsi="Times New Roman" w:cs="Times New Roman"/>
          <w:sz w:val="28"/>
          <w:szCs w:val="28"/>
        </w:rPr>
        <w:t>«</w:t>
      </w:r>
      <w:r>
        <w:rPr>
          <w:rFonts w:ascii="Times New Roman" w:hAnsi="Times New Roman" w:cs="Times New Roman"/>
          <w:sz w:val="28"/>
          <w:szCs w:val="28"/>
        </w:rPr>
        <w:t>Право</w:t>
      </w:r>
      <w:r w:rsidRPr="004C7F81">
        <w:rPr>
          <w:rFonts w:ascii="Times New Roman" w:hAnsi="Times New Roman" w:cs="Times New Roman"/>
          <w:sz w:val="28"/>
          <w:szCs w:val="28"/>
        </w:rPr>
        <w:t>»</w:t>
      </w:r>
    </w:p>
    <w:p w:rsidR="004C7F81" w:rsidRPr="004C7F81" w:rsidRDefault="004C7F81" w:rsidP="004C7F81">
      <w:pPr>
        <w:tabs>
          <w:tab w:val="left" w:leader="dot" w:pos="8760"/>
        </w:tabs>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 xml:space="preserve">         </w:t>
      </w:r>
      <w:r w:rsidRPr="004C7F81">
        <w:rPr>
          <w:rFonts w:ascii="Times New Roman" w:hAnsi="Times New Roman" w:cs="Times New Roman"/>
          <w:sz w:val="28"/>
          <w:szCs w:val="28"/>
        </w:rPr>
        <w:t>Место учебной ди</w:t>
      </w:r>
      <w:r w:rsidR="006303C2">
        <w:rPr>
          <w:rFonts w:ascii="Times New Roman" w:hAnsi="Times New Roman" w:cs="Times New Roman"/>
          <w:sz w:val="28"/>
          <w:szCs w:val="28"/>
        </w:rPr>
        <w:t>сциплины в учебном плане</w:t>
      </w:r>
    </w:p>
    <w:p w:rsidR="004C7F81" w:rsidRPr="004C7F81" w:rsidRDefault="004C7F81" w:rsidP="004C7F81">
      <w:pPr>
        <w:tabs>
          <w:tab w:val="left" w:leader="dot" w:pos="8760"/>
        </w:tabs>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 xml:space="preserve">         </w:t>
      </w:r>
      <w:r w:rsidRPr="004C7F81">
        <w:rPr>
          <w:rFonts w:ascii="Times New Roman" w:hAnsi="Times New Roman" w:cs="Times New Roman"/>
          <w:sz w:val="28"/>
          <w:szCs w:val="28"/>
        </w:rPr>
        <w:t>Результаты осв</w:t>
      </w:r>
      <w:r w:rsidR="006303C2">
        <w:rPr>
          <w:rFonts w:ascii="Times New Roman" w:hAnsi="Times New Roman" w:cs="Times New Roman"/>
          <w:sz w:val="28"/>
          <w:szCs w:val="28"/>
        </w:rPr>
        <w:t>оения учебной дисциплины</w:t>
      </w:r>
    </w:p>
    <w:p w:rsidR="004C7F81" w:rsidRPr="004C7F81" w:rsidRDefault="004C7F81" w:rsidP="004C7F81">
      <w:pPr>
        <w:tabs>
          <w:tab w:val="left" w:leader="dot" w:pos="8760"/>
        </w:tabs>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 xml:space="preserve">         </w:t>
      </w:r>
      <w:r w:rsidRPr="004C7F81">
        <w:rPr>
          <w:rFonts w:ascii="Times New Roman" w:hAnsi="Times New Roman" w:cs="Times New Roman"/>
          <w:sz w:val="28"/>
          <w:szCs w:val="28"/>
        </w:rPr>
        <w:t>Содержание учебной дисциплины</w:t>
      </w:r>
    </w:p>
    <w:p w:rsidR="004C7F81" w:rsidRDefault="004C7F81" w:rsidP="004C7F81">
      <w:pPr>
        <w:tabs>
          <w:tab w:val="left" w:leader="dot" w:pos="8640"/>
        </w:tabs>
        <w:autoSpaceDE w:val="0"/>
        <w:autoSpaceDN w:val="0"/>
        <w:adjustRightInd w:val="0"/>
        <w:ind w:left="360"/>
        <w:rPr>
          <w:rFonts w:ascii="Times New Roman" w:hAnsi="Times New Roman" w:cs="Times New Roman"/>
          <w:sz w:val="28"/>
          <w:szCs w:val="28"/>
        </w:rPr>
      </w:pPr>
      <w:r w:rsidRPr="004C7F81">
        <w:rPr>
          <w:rFonts w:ascii="Times New Roman" w:hAnsi="Times New Roman" w:cs="Times New Roman"/>
          <w:sz w:val="28"/>
          <w:szCs w:val="28"/>
        </w:rPr>
        <w:t>Тематическое п</w:t>
      </w:r>
      <w:r w:rsidR="006303C2">
        <w:rPr>
          <w:rFonts w:ascii="Times New Roman" w:hAnsi="Times New Roman" w:cs="Times New Roman"/>
          <w:sz w:val="28"/>
          <w:szCs w:val="28"/>
        </w:rPr>
        <w:t>ланирование</w:t>
      </w:r>
    </w:p>
    <w:p w:rsidR="00D02FD5" w:rsidRPr="004C7F81" w:rsidRDefault="00D02FD5" w:rsidP="004C7F81">
      <w:pPr>
        <w:tabs>
          <w:tab w:val="left" w:leader="dot" w:pos="8640"/>
        </w:tabs>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 xml:space="preserve">         Темати</w:t>
      </w:r>
      <w:r w:rsidR="006303C2">
        <w:rPr>
          <w:rFonts w:ascii="Times New Roman" w:hAnsi="Times New Roman" w:cs="Times New Roman"/>
          <w:sz w:val="28"/>
          <w:szCs w:val="28"/>
        </w:rPr>
        <w:t>ческий план</w:t>
      </w:r>
    </w:p>
    <w:p w:rsidR="004C7F81" w:rsidRPr="004C7F81" w:rsidRDefault="004C7F81" w:rsidP="004C7F81">
      <w:pPr>
        <w:tabs>
          <w:tab w:val="left" w:leader="dot" w:pos="8640"/>
        </w:tabs>
        <w:autoSpaceDE w:val="0"/>
        <w:autoSpaceDN w:val="0"/>
        <w:adjustRightInd w:val="0"/>
        <w:ind w:left="360"/>
        <w:rPr>
          <w:rFonts w:ascii="Times New Roman" w:hAnsi="Times New Roman" w:cs="Times New Roman"/>
          <w:sz w:val="28"/>
          <w:szCs w:val="28"/>
        </w:rPr>
      </w:pPr>
      <w:r>
        <w:rPr>
          <w:rFonts w:ascii="Times New Roman" w:hAnsi="Times New Roman" w:cs="Times New Roman"/>
          <w:sz w:val="28"/>
          <w:szCs w:val="28"/>
        </w:rPr>
        <w:t xml:space="preserve">         </w:t>
      </w:r>
      <w:r w:rsidRPr="004C7F81">
        <w:rPr>
          <w:rFonts w:ascii="Times New Roman" w:hAnsi="Times New Roman" w:cs="Times New Roman"/>
          <w:sz w:val="28"/>
          <w:szCs w:val="28"/>
        </w:rPr>
        <w:t>Характеристика основных видов</w:t>
      </w:r>
      <w:r w:rsidR="00D02FD5">
        <w:rPr>
          <w:rFonts w:ascii="Times New Roman" w:hAnsi="Times New Roman" w:cs="Times New Roman"/>
          <w:sz w:val="28"/>
          <w:szCs w:val="28"/>
        </w:rPr>
        <w:t xml:space="preserve"> учебной</w:t>
      </w:r>
      <w:r w:rsidRPr="004C7F81">
        <w:rPr>
          <w:rFonts w:ascii="Times New Roman" w:hAnsi="Times New Roman" w:cs="Times New Roman"/>
          <w:sz w:val="28"/>
          <w:szCs w:val="28"/>
        </w:rPr>
        <w:t xml:space="preserve"> деятельности студентов</w:t>
      </w:r>
    </w:p>
    <w:p w:rsidR="004C7F81" w:rsidRPr="004C7F81" w:rsidRDefault="004C7F81" w:rsidP="004C7F81">
      <w:pPr>
        <w:autoSpaceDE w:val="0"/>
        <w:autoSpaceDN w:val="0"/>
        <w:adjustRightInd w:val="0"/>
        <w:spacing w:line="47" w:lineRule="exact"/>
        <w:ind w:left="360" w:firstLine="180"/>
        <w:rPr>
          <w:rFonts w:ascii="Times New Roman" w:hAnsi="Times New Roman" w:cs="Times New Roman"/>
          <w:sz w:val="28"/>
          <w:szCs w:val="28"/>
        </w:rPr>
      </w:pPr>
    </w:p>
    <w:p w:rsidR="004C7F81" w:rsidRPr="004C7F81" w:rsidRDefault="004C7F81" w:rsidP="004C7F81">
      <w:pPr>
        <w:autoSpaceDE w:val="0"/>
        <w:autoSpaceDN w:val="0"/>
        <w:adjustRightInd w:val="0"/>
        <w:ind w:left="360"/>
        <w:rPr>
          <w:rFonts w:ascii="Times New Roman" w:hAnsi="Times New Roman" w:cs="Times New Roman"/>
          <w:sz w:val="28"/>
          <w:szCs w:val="28"/>
        </w:rPr>
      </w:pPr>
      <w:r w:rsidRPr="004C7F81">
        <w:rPr>
          <w:rFonts w:ascii="Times New Roman" w:hAnsi="Times New Roman" w:cs="Times New Roman"/>
          <w:sz w:val="28"/>
          <w:szCs w:val="28"/>
        </w:rPr>
        <w:t>Учебно-методическое и материально-техническое обеспечение программы учебной дисциплины «</w:t>
      </w:r>
      <w:r>
        <w:rPr>
          <w:rFonts w:ascii="Times New Roman" w:hAnsi="Times New Roman" w:cs="Times New Roman"/>
          <w:sz w:val="28"/>
          <w:szCs w:val="28"/>
        </w:rPr>
        <w:t>Право</w:t>
      </w:r>
      <w:r w:rsidRPr="004C7F81">
        <w:rPr>
          <w:rFonts w:ascii="Times New Roman" w:hAnsi="Times New Roman" w:cs="Times New Roman"/>
          <w:sz w:val="28"/>
          <w:szCs w:val="28"/>
        </w:rPr>
        <w:t>»</w:t>
      </w:r>
    </w:p>
    <w:p w:rsidR="004C7F81" w:rsidRPr="004C7F81" w:rsidRDefault="004C7F81" w:rsidP="004C7F81">
      <w:pPr>
        <w:ind w:left="360"/>
        <w:rPr>
          <w:rFonts w:ascii="Times New Roman" w:hAnsi="Times New Roman" w:cs="Times New Roman"/>
          <w:b/>
          <w:sz w:val="28"/>
          <w:szCs w:val="28"/>
        </w:rPr>
      </w:pPr>
      <w:r w:rsidRPr="004C7F81">
        <w:rPr>
          <w:rFonts w:ascii="Times New Roman" w:hAnsi="Times New Roman" w:cs="Times New Roman"/>
          <w:sz w:val="28"/>
          <w:szCs w:val="28"/>
        </w:rPr>
        <w:t>Литератур</w:t>
      </w:r>
      <w:r w:rsidR="006303C2">
        <w:rPr>
          <w:rFonts w:ascii="Times New Roman" w:hAnsi="Times New Roman" w:cs="Times New Roman"/>
          <w:sz w:val="28"/>
          <w:szCs w:val="28"/>
        </w:rPr>
        <w:t>а .</w:t>
      </w:r>
      <w:r w:rsidRPr="004C7F81">
        <w:rPr>
          <w:rFonts w:ascii="Times New Roman" w:hAnsi="Times New Roman" w:cs="Times New Roman"/>
          <w:sz w:val="28"/>
          <w:szCs w:val="28"/>
        </w:rPr>
        <w:tab/>
      </w:r>
    </w:p>
    <w:p w:rsidR="004C7F81" w:rsidRPr="004C7F81" w:rsidRDefault="004C7F81" w:rsidP="009A5A3E">
      <w:pPr>
        <w:spacing w:line="276" w:lineRule="auto"/>
        <w:jc w:val="both"/>
        <w:rPr>
          <w:rFonts w:ascii="Times New Roman" w:hAnsi="Times New Roman" w:cs="Times New Roman"/>
          <w:sz w:val="28"/>
          <w:szCs w:val="28"/>
        </w:rPr>
      </w:pPr>
    </w:p>
    <w:p w:rsidR="00786DD1" w:rsidRDefault="00786DD1" w:rsidP="009A5A3E">
      <w:pPr>
        <w:spacing w:line="276" w:lineRule="auto"/>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Default="00786DD1" w:rsidP="00786DD1">
      <w:pPr>
        <w:jc w:val="both"/>
      </w:pPr>
    </w:p>
    <w:p w:rsidR="00786DD1" w:rsidRPr="00786DD1" w:rsidRDefault="00786DD1" w:rsidP="00786DD1">
      <w:pPr>
        <w:jc w:val="both"/>
        <w:sectPr w:rsidR="00786DD1" w:rsidRPr="00786DD1" w:rsidSect="00786DD1">
          <w:pgSz w:w="11900" w:h="16840"/>
          <w:pgMar w:top="851" w:right="843" w:bottom="709" w:left="1418" w:header="0" w:footer="3" w:gutter="0"/>
          <w:cols w:space="720"/>
          <w:noEndnote/>
          <w:docGrid w:linePitch="360"/>
        </w:sectPr>
      </w:pPr>
    </w:p>
    <w:p w:rsidR="00124EF3" w:rsidRPr="00124EF3" w:rsidRDefault="00124EF3" w:rsidP="00124EF3">
      <w:pPr>
        <w:jc w:val="center"/>
        <w:rPr>
          <w:rFonts w:ascii="Times New Roman" w:hAnsi="Times New Roman" w:cs="Times New Roman"/>
          <w:b/>
        </w:rPr>
      </w:pPr>
      <w:r w:rsidRPr="00124EF3">
        <w:rPr>
          <w:rFonts w:ascii="Times New Roman" w:hAnsi="Times New Roman" w:cs="Times New Roman"/>
          <w:b/>
        </w:rPr>
        <w:lastRenderedPageBreak/>
        <w:t>ПОЯСНИТЕЛЬНАЯ ЗАПИСКА</w:t>
      </w:r>
    </w:p>
    <w:p w:rsidR="00124EF3" w:rsidRPr="00124EF3" w:rsidRDefault="00124EF3" w:rsidP="00124EF3">
      <w:pPr>
        <w:jc w:val="center"/>
        <w:rPr>
          <w:rFonts w:ascii="Times New Roman" w:hAnsi="Times New Roman" w:cs="Times New Roman"/>
          <w:b/>
        </w:rPr>
      </w:pPr>
    </w:p>
    <w:p w:rsidR="00124EF3" w:rsidRDefault="00124EF3" w:rsidP="00124EF3">
      <w:pPr>
        <w:overflowPunct w:val="0"/>
        <w:autoSpaceDE w:val="0"/>
        <w:autoSpaceDN w:val="0"/>
        <w:adjustRightInd w:val="0"/>
        <w:ind w:right="-131" w:firstLine="720"/>
        <w:jc w:val="both"/>
        <w:rPr>
          <w:rFonts w:ascii="Times New Roman" w:hAnsi="Times New Roman" w:cs="Times New Roman"/>
        </w:rPr>
      </w:pPr>
      <w:r w:rsidRPr="00124EF3">
        <w:rPr>
          <w:rFonts w:ascii="Times New Roman" w:hAnsi="Times New Roman" w:cs="Times New Roman"/>
        </w:rPr>
        <w:t>Программа общеобразовательной учебной дисциплины «</w:t>
      </w:r>
      <w:r>
        <w:rPr>
          <w:rFonts w:ascii="Times New Roman" w:hAnsi="Times New Roman" w:cs="Times New Roman"/>
        </w:rPr>
        <w:t>Право</w:t>
      </w:r>
      <w:r w:rsidRPr="00124EF3">
        <w:rPr>
          <w:rFonts w:ascii="Times New Roman" w:hAnsi="Times New Roman" w:cs="Times New Roman"/>
        </w:rPr>
        <w:t xml:space="preserve">» предназначена для изучения </w:t>
      </w:r>
      <w:r>
        <w:rPr>
          <w:rFonts w:ascii="Times New Roman" w:hAnsi="Times New Roman" w:cs="Times New Roman"/>
        </w:rPr>
        <w:t>права</w:t>
      </w:r>
      <w:r w:rsidRPr="00124EF3">
        <w:rPr>
          <w:rFonts w:ascii="Times New Roman" w:hAnsi="Times New Roman" w:cs="Times New Roman"/>
        </w:rPr>
        <w:t xml:space="preserve"> в профессиональных образовательных организациях СПО,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w:t>
      </w:r>
    </w:p>
    <w:p w:rsidR="00424792" w:rsidRPr="003B2FA3" w:rsidRDefault="00424792" w:rsidP="003B2FA3">
      <w:pPr>
        <w:pStyle w:val="20"/>
        <w:shd w:val="clear" w:color="auto" w:fill="auto"/>
        <w:spacing w:after="0" w:line="276" w:lineRule="auto"/>
        <w:ind w:firstLine="709"/>
        <w:jc w:val="both"/>
        <w:rPr>
          <w:rFonts w:ascii="Times New Roman" w:hAnsi="Times New Roman" w:cs="Times New Roman"/>
          <w:sz w:val="24"/>
          <w:szCs w:val="24"/>
        </w:rPr>
      </w:pPr>
      <w:r w:rsidRPr="003B2FA3">
        <w:rPr>
          <w:rStyle w:val="21"/>
          <w:rFonts w:ascii="Times New Roman" w:hAnsi="Times New Roman" w:cs="Times New Roman"/>
          <w:sz w:val="24"/>
          <w:szCs w:val="24"/>
        </w:rPr>
        <w:t>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«Право»,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Рабочая программа общеобразовательной дисциплины «</w:t>
      </w:r>
      <w:r>
        <w:rPr>
          <w:rFonts w:ascii="Times New Roman" w:hAnsi="Times New Roman"/>
          <w:sz w:val="24"/>
          <w:szCs w:val="24"/>
        </w:rPr>
        <w:t>Право</w:t>
      </w:r>
      <w:r w:rsidRPr="00124EF3">
        <w:rPr>
          <w:rFonts w:ascii="Times New Roman" w:hAnsi="Times New Roman"/>
          <w:sz w:val="24"/>
          <w:szCs w:val="24"/>
        </w:rPr>
        <w:t>» составлена с учетом следующих документов:</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Федеральный закон Российской Федерации от 29.12.2012 г. № 273-ФЗ «Об образовании в Российской Федерации» (далее Федеральный закон об образовании);</w:t>
      </w:r>
    </w:p>
    <w:p w:rsidR="00124EF3" w:rsidRPr="00124EF3" w:rsidRDefault="00124EF3" w:rsidP="00124EF3">
      <w:pPr>
        <w:overflowPunct w:val="0"/>
        <w:autoSpaceDE w:val="0"/>
        <w:autoSpaceDN w:val="0"/>
        <w:adjustRightInd w:val="0"/>
        <w:ind w:firstLine="900"/>
        <w:jc w:val="both"/>
        <w:rPr>
          <w:rFonts w:ascii="Times New Roman" w:hAnsi="Times New Roman" w:cs="Times New Roman"/>
        </w:rPr>
      </w:pPr>
      <w:r w:rsidRPr="00124EF3">
        <w:rPr>
          <w:rFonts w:ascii="Times New Roman" w:hAnsi="Times New Roman" w:cs="Times New Roman"/>
        </w:rPr>
        <w:t>Требования ФГОС среднего общего образования, предъявляемые к структуре, содержанию и результатам освоения учебной дисциплины «</w:t>
      </w:r>
      <w:r>
        <w:rPr>
          <w:rFonts w:ascii="Times New Roman" w:hAnsi="Times New Roman" w:cs="Times New Roman"/>
        </w:rPr>
        <w:t>Право</w:t>
      </w:r>
      <w:r w:rsidRPr="00124EF3">
        <w:rPr>
          <w:rFonts w:ascii="Times New Roman" w:hAnsi="Times New Roman" w:cs="Times New Roman"/>
        </w:rPr>
        <w:t>»,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w:t>
      </w:r>
      <w:r w:rsidRPr="00124EF3">
        <w:rPr>
          <w:rFonts w:ascii="Times New Roman" w:hAnsi="Times New Roman"/>
          <w:color w:val="383838"/>
          <w:sz w:val="24"/>
          <w:szCs w:val="24"/>
        </w:rPr>
        <w:t xml:space="preserve">, </w:t>
      </w:r>
      <w:r w:rsidRPr="00124EF3">
        <w:rPr>
          <w:rFonts w:ascii="Times New Roman" w:hAnsi="Times New Roman"/>
          <w:sz w:val="24"/>
          <w:szCs w:val="24"/>
        </w:rPr>
        <w:t>реализующих программы общего образования (письмо Минобрнауки России от 17.03.2015г. № 06-259);</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 xml:space="preserve">Приказ Минобрнауки России от 14 июня </w:t>
      </w:r>
      <w:smartTag w:uri="urn:schemas-microsoft-com:office:smarttags" w:element="metricconverter">
        <w:smartTagPr>
          <w:attr w:name="ProductID" w:val="2013 г"/>
        </w:smartTagPr>
        <w:r w:rsidRPr="00124EF3">
          <w:rPr>
            <w:rFonts w:ascii="Times New Roman" w:hAnsi="Times New Roman"/>
            <w:sz w:val="24"/>
            <w:szCs w:val="24"/>
          </w:rPr>
          <w:t>2013 г</w:t>
        </w:r>
      </w:smartTag>
      <w:r w:rsidRPr="00124EF3">
        <w:rPr>
          <w:rFonts w:ascii="Times New Roman" w:hAnsi="Times New Roman"/>
          <w:sz w:val="24"/>
          <w:szCs w:val="24"/>
        </w:rPr>
        <w:t>.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 xml:space="preserve">Приказ Минобрнауки России от 15 декабря </w:t>
      </w:r>
      <w:smartTag w:uri="urn:schemas-microsoft-com:office:smarttags" w:element="metricconverter">
        <w:smartTagPr>
          <w:attr w:name="ProductID" w:val="2014 г"/>
        </w:smartTagPr>
        <w:r w:rsidRPr="00124EF3">
          <w:rPr>
            <w:rFonts w:ascii="Times New Roman" w:hAnsi="Times New Roman"/>
            <w:sz w:val="24"/>
            <w:szCs w:val="24"/>
          </w:rPr>
          <w:t>2014 г</w:t>
        </w:r>
      </w:smartTag>
      <w:r w:rsidRPr="00124EF3">
        <w:rPr>
          <w:rFonts w:ascii="Times New Roman" w:hAnsi="Times New Roman"/>
          <w:sz w:val="24"/>
          <w:szCs w:val="24"/>
        </w:rPr>
        <w:t xml:space="preserve">. №1580 «О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Pr="00124EF3">
          <w:rPr>
            <w:rFonts w:ascii="Times New Roman" w:hAnsi="Times New Roman"/>
            <w:sz w:val="24"/>
            <w:szCs w:val="24"/>
          </w:rPr>
          <w:t>2013 г</w:t>
        </w:r>
      </w:smartTag>
      <w:r w:rsidRPr="00124EF3">
        <w:rPr>
          <w:rFonts w:ascii="Times New Roman" w:hAnsi="Times New Roman"/>
          <w:sz w:val="24"/>
          <w:szCs w:val="24"/>
        </w:rPr>
        <w:t>. № 464»;</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 xml:space="preserve">Приказ Минобрнауки России от 16 августа </w:t>
      </w:r>
      <w:smartTag w:uri="urn:schemas-microsoft-com:office:smarttags" w:element="metricconverter">
        <w:smartTagPr>
          <w:attr w:name="ProductID" w:val="2013 г"/>
        </w:smartTagPr>
        <w:r w:rsidRPr="00124EF3">
          <w:rPr>
            <w:rFonts w:ascii="Times New Roman" w:hAnsi="Times New Roman"/>
            <w:sz w:val="24"/>
            <w:szCs w:val="24"/>
          </w:rPr>
          <w:t>2013 г</w:t>
        </w:r>
      </w:smartTag>
      <w:r w:rsidRPr="00124EF3">
        <w:rPr>
          <w:rFonts w:ascii="Times New Roman" w:hAnsi="Times New Roman"/>
          <w:sz w:val="24"/>
          <w:szCs w:val="24"/>
        </w:rPr>
        <w:t>.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124EF3" w:rsidRPr="00124EF3" w:rsidRDefault="00124EF3" w:rsidP="00124EF3">
      <w:pPr>
        <w:pStyle w:val="16"/>
        <w:ind w:firstLine="900"/>
        <w:jc w:val="both"/>
        <w:rPr>
          <w:rFonts w:ascii="Times New Roman" w:hAnsi="Times New Roman"/>
          <w:sz w:val="24"/>
          <w:szCs w:val="24"/>
        </w:rPr>
      </w:pPr>
      <w:r w:rsidRPr="00124EF3">
        <w:rPr>
          <w:rFonts w:ascii="Times New Roman" w:hAnsi="Times New Roman"/>
          <w:sz w:val="24"/>
          <w:szCs w:val="24"/>
        </w:rPr>
        <w:t xml:space="preserve">Письмо Минобрнауки России, федеральной службы по надзору в сфере образования и науки от 17 февраля </w:t>
      </w:r>
      <w:smartTag w:uri="urn:schemas-microsoft-com:office:smarttags" w:element="metricconverter">
        <w:smartTagPr>
          <w:attr w:name="ProductID" w:val="2014 г"/>
        </w:smartTagPr>
        <w:r w:rsidRPr="00124EF3">
          <w:rPr>
            <w:rFonts w:ascii="Times New Roman" w:hAnsi="Times New Roman"/>
            <w:sz w:val="24"/>
            <w:szCs w:val="24"/>
          </w:rPr>
          <w:t>2014 г</w:t>
        </w:r>
      </w:smartTag>
      <w:r w:rsidRPr="00124EF3">
        <w:rPr>
          <w:rFonts w:ascii="Times New Roman" w:hAnsi="Times New Roman"/>
          <w:sz w:val="24"/>
          <w:szCs w:val="24"/>
        </w:rPr>
        <w:t>. № 02-68 «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w:t>
      </w:r>
    </w:p>
    <w:p w:rsidR="00124EF3" w:rsidRPr="00124EF3" w:rsidRDefault="00124EF3" w:rsidP="00124EF3">
      <w:pPr>
        <w:ind w:firstLine="540"/>
        <w:jc w:val="both"/>
        <w:rPr>
          <w:rFonts w:ascii="Times New Roman" w:hAnsi="Times New Roman" w:cs="Times New Roman"/>
        </w:rPr>
      </w:pPr>
      <w:r w:rsidRPr="00124EF3">
        <w:rPr>
          <w:rFonts w:ascii="Times New Roman" w:hAnsi="Times New Roman" w:cs="Times New Roman"/>
        </w:rPr>
        <w:t xml:space="preserve">Положение о разработке рабочих программ учебных общеобразовательных </w:t>
      </w:r>
      <w:r w:rsidRPr="00124EF3">
        <w:rPr>
          <w:rFonts w:ascii="Times New Roman" w:hAnsi="Times New Roman" w:cs="Times New Roman"/>
        </w:rPr>
        <w:lastRenderedPageBreak/>
        <w:t xml:space="preserve">дисциплин, принятого на педагогическом совете КГБПОУ «АТТ» 14 декабря </w:t>
      </w:r>
      <w:smartTag w:uri="urn:schemas-microsoft-com:office:smarttags" w:element="metricconverter">
        <w:smartTagPr>
          <w:attr w:name="ProductID" w:val="2015 г"/>
        </w:smartTagPr>
        <w:r w:rsidRPr="00124EF3">
          <w:rPr>
            <w:rFonts w:ascii="Times New Roman" w:hAnsi="Times New Roman" w:cs="Times New Roman"/>
          </w:rPr>
          <w:t>2015 г</w:t>
        </w:r>
      </w:smartTag>
      <w:r w:rsidRPr="00124EF3">
        <w:rPr>
          <w:rFonts w:ascii="Times New Roman" w:hAnsi="Times New Roman" w:cs="Times New Roman"/>
        </w:rPr>
        <w:t xml:space="preserve">. Протокол №1 и утверждённого директором КГБПОУ «АТТ» Я.Я. Ровейн 14 декабря </w:t>
      </w:r>
      <w:smartTag w:uri="urn:schemas-microsoft-com:office:smarttags" w:element="metricconverter">
        <w:smartTagPr>
          <w:attr w:name="ProductID" w:val="2015 г"/>
        </w:smartTagPr>
        <w:r w:rsidRPr="00124EF3">
          <w:rPr>
            <w:rFonts w:ascii="Times New Roman" w:hAnsi="Times New Roman" w:cs="Times New Roman"/>
          </w:rPr>
          <w:t>2015 г</w:t>
        </w:r>
      </w:smartTag>
      <w:r w:rsidRPr="00124EF3">
        <w:rPr>
          <w:rFonts w:ascii="Times New Roman" w:hAnsi="Times New Roman" w:cs="Times New Roman"/>
        </w:rPr>
        <w:t>.;</w:t>
      </w:r>
    </w:p>
    <w:p w:rsidR="00124EF3" w:rsidRPr="00124EF3" w:rsidRDefault="00124EF3" w:rsidP="00124EF3">
      <w:pPr>
        <w:overflowPunct w:val="0"/>
        <w:autoSpaceDE w:val="0"/>
        <w:autoSpaceDN w:val="0"/>
        <w:adjustRightInd w:val="0"/>
        <w:ind w:firstLine="720"/>
        <w:jc w:val="both"/>
        <w:rPr>
          <w:rFonts w:ascii="Times New Roman" w:hAnsi="Times New Roman" w:cs="Times New Roman"/>
        </w:rPr>
      </w:pPr>
      <w:r w:rsidRPr="00124EF3">
        <w:rPr>
          <w:rFonts w:ascii="Times New Roman" w:hAnsi="Times New Roman" w:cs="Times New Roman"/>
        </w:rPr>
        <w:t>Примерная программа общеобразовательной учебной дисциплины «</w:t>
      </w:r>
      <w:r>
        <w:rPr>
          <w:rFonts w:ascii="Times New Roman" w:hAnsi="Times New Roman" w:cs="Times New Roman"/>
        </w:rPr>
        <w:t>Право</w:t>
      </w:r>
      <w:r w:rsidRPr="00124EF3">
        <w:rPr>
          <w:rFonts w:ascii="Times New Roman" w:hAnsi="Times New Roman" w:cs="Times New Roman"/>
        </w:rPr>
        <w:t xml:space="preserve">» для профессиональных образовательных организаций рекомендованная ФГАУ «ФИРО». Протокол «3 от 21 июля </w:t>
      </w:r>
      <w:smartTag w:uri="urn:schemas-microsoft-com:office:smarttags" w:element="metricconverter">
        <w:smartTagPr>
          <w:attr w:name="ProductID" w:val="2015 г"/>
        </w:smartTagPr>
        <w:r w:rsidRPr="00124EF3">
          <w:rPr>
            <w:rFonts w:ascii="Times New Roman" w:hAnsi="Times New Roman" w:cs="Times New Roman"/>
          </w:rPr>
          <w:t>2015 г</w:t>
        </w:r>
      </w:smartTag>
      <w:r w:rsidRPr="00124EF3">
        <w:rPr>
          <w:rFonts w:ascii="Times New Roman" w:hAnsi="Times New Roman" w:cs="Times New Roman"/>
        </w:rPr>
        <w:t xml:space="preserve">. Регистрационный номер рецензии 379 от 23 июля </w:t>
      </w:r>
      <w:smartTag w:uri="urn:schemas-microsoft-com:office:smarttags" w:element="metricconverter">
        <w:smartTagPr>
          <w:attr w:name="ProductID" w:val="2015 г"/>
        </w:smartTagPr>
        <w:r w:rsidRPr="00124EF3">
          <w:rPr>
            <w:rFonts w:ascii="Times New Roman" w:hAnsi="Times New Roman" w:cs="Times New Roman"/>
          </w:rPr>
          <w:t>2015 г</w:t>
        </w:r>
      </w:smartTag>
      <w:r w:rsidRPr="00124EF3">
        <w:rPr>
          <w:rFonts w:ascii="Times New Roman" w:hAnsi="Times New Roman" w:cs="Times New Roman"/>
        </w:rPr>
        <w:t xml:space="preserve">. ФГАУ «ФИРО». </w:t>
      </w:r>
    </w:p>
    <w:p w:rsidR="00124EF3" w:rsidRDefault="00124EF3" w:rsidP="00124EF3">
      <w:pPr>
        <w:overflowPunct w:val="0"/>
        <w:autoSpaceDE w:val="0"/>
        <w:autoSpaceDN w:val="0"/>
        <w:adjustRightInd w:val="0"/>
        <w:ind w:firstLine="720"/>
        <w:jc w:val="both"/>
        <w:rPr>
          <w:rFonts w:ascii="Times New Roman" w:hAnsi="Times New Roman" w:cs="Times New Roman"/>
          <w:b/>
          <w:bCs/>
        </w:rPr>
      </w:pPr>
      <w:r w:rsidRPr="00124EF3">
        <w:rPr>
          <w:rFonts w:ascii="Times New Roman" w:hAnsi="Times New Roman" w:cs="Times New Roman"/>
        </w:rPr>
        <w:t>Рабочая программа и примерная программа имеют отличия. Примерная программа определяет базовые знания, умения, навыки и отражает систему ведущих мировоззренческих идей, общие рекомендации методического характера. Рабочая программа конкретизирует соответствующий образовательный стандарт с учетом необходимых требований к её построению, а также учитывает возможности методического, информационного, технического обеспечения учебного процесса, отражает специфику обучения в образовательном учреждении по конкретной профессии.</w:t>
      </w:r>
      <w:r w:rsidRPr="00124EF3">
        <w:rPr>
          <w:rFonts w:ascii="Times New Roman" w:hAnsi="Times New Roman" w:cs="Times New Roman"/>
        </w:rPr>
        <w:br/>
        <w:t xml:space="preserve">          Содержание программы «</w:t>
      </w:r>
      <w:r>
        <w:rPr>
          <w:rFonts w:ascii="Times New Roman" w:hAnsi="Times New Roman" w:cs="Times New Roman"/>
        </w:rPr>
        <w:t>Право</w:t>
      </w:r>
      <w:r w:rsidRPr="00124EF3">
        <w:rPr>
          <w:rFonts w:ascii="Times New Roman" w:hAnsi="Times New Roman" w:cs="Times New Roman"/>
        </w:rPr>
        <w:t xml:space="preserve">» направлено на достижение следующих </w:t>
      </w:r>
      <w:r w:rsidRPr="00124EF3">
        <w:rPr>
          <w:rFonts w:ascii="Times New Roman" w:hAnsi="Times New Roman" w:cs="Times New Roman"/>
          <w:b/>
          <w:bCs/>
        </w:rPr>
        <w:t>целей:</w:t>
      </w:r>
    </w:p>
    <w:p w:rsidR="00124EF3" w:rsidRDefault="00124EF3" w:rsidP="00124EF3">
      <w:pPr>
        <w:overflowPunct w:val="0"/>
        <w:autoSpaceDE w:val="0"/>
        <w:autoSpaceDN w:val="0"/>
        <w:adjustRightInd w:val="0"/>
        <w:ind w:firstLine="720"/>
        <w:jc w:val="both"/>
        <w:rPr>
          <w:rFonts w:ascii="Times New Roman" w:hAnsi="Times New Roman" w:cs="Times New Roman"/>
          <w:b/>
          <w:bCs/>
        </w:rPr>
      </w:pPr>
    </w:p>
    <w:p w:rsidR="00124EF3" w:rsidRPr="00124EF3" w:rsidRDefault="00124EF3" w:rsidP="00124EF3">
      <w:pPr>
        <w:pStyle w:val="20"/>
        <w:numPr>
          <w:ilvl w:val="0"/>
          <w:numId w:val="1"/>
        </w:numPr>
        <w:shd w:val="clear" w:color="auto" w:fill="auto"/>
        <w:tabs>
          <w:tab w:val="left" w:pos="598"/>
        </w:tabs>
        <w:spacing w:after="0" w:line="276" w:lineRule="auto"/>
        <w:ind w:left="600" w:hanging="280"/>
        <w:jc w:val="both"/>
        <w:rPr>
          <w:rFonts w:ascii="Times New Roman" w:hAnsi="Times New Roman" w:cs="Times New Roman"/>
          <w:sz w:val="24"/>
          <w:szCs w:val="24"/>
        </w:rPr>
      </w:pPr>
      <w:r w:rsidRPr="00124EF3">
        <w:rPr>
          <w:rStyle w:val="21"/>
          <w:rFonts w:ascii="Times New Roman" w:hAnsi="Times New Roman" w:cs="Times New Roman"/>
          <w:sz w:val="24"/>
          <w:szCs w:val="24"/>
        </w:rPr>
        <w:t>формирование правосознания и правовой культуры, социально-правовой активности, внутренней убежденности в необходимости соблюдения норм права, осознании себя полноправным членом общества, имеющим гарантированные законом права и свободы; содействие развитию профессиональных склонностей;</w:t>
      </w:r>
    </w:p>
    <w:p w:rsidR="00124EF3" w:rsidRPr="00124EF3" w:rsidRDefault="00124EF3" w:rsidP="00124EF3">
      <w:pPr>
        <w:pStyle w:val="20"/>
        <w:numPr>
          <w:ilvl w:val="0"/>
          <w:numId w:val="1"/>
        </w:numPr>
        <w:shd w:val="clear" w:color="auto" w:fill="auto"/>
        <w:tabs>
          <w:tab w:val="left" w:pos="598"/>
        </w:tabs>
        <w:spacing w:after="0" w:line="276" w:lineRule="auto"/>
        <w:ind w:left="600" w:hanging="280"/>
        <w:jc w:val="both"/>
        <w:rPr>
          <w:rFonts w:ascii="Times New Roman" w:hAnsi="Times New Roman" w:cs="Times New Roman"/>
          <w:sz w:val="24"/>
          <w:szCs w:val="24"/>
        </w:rPr>
      </w:pPr>
      <w:r w:rsidRPr="00124EF3">
        <w:rPr>
          <w:rStyle w:val="21"/>
          <w:rFonts w:ascii="Times New Roman" w:hAnsi="Times New Roman" w:cs="Times New Roman"/>
          <w:sz w:val="24"/>
          <w:szCs w:val="24"/>
        </w:rPr>
        <w:t>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124EF3" w:rsidRPr="00124EF3" w:rsidRDefault="00124EF3" w:rsidP="00124EF3">
      <w:pPr>
        <w:pStyle w:val="20"/>
        <w:numPr>
          <w:ilvl w:val="0"/>
          <w:numId w:val="1"/>
        </w:numPr>
        <w:shd w:val="clear" w:color="auto" w:fill="auto"/>
        <w:tabs>
          <w:tab w:val="left" w:pos="598"/>
        </w:tabs>
        <w:spacing w:after="0" w:line="276" w:lineRule="auto"/>
        <w:ind w:left="600" w:hanging="280"/>
        <w:jc w:val="both"/>
        <w:rPr>
          <w:rFonts w:ascii="Times New Roman" w:hAnsi="Times New Roman" w:cs="Times New Roman"/>
          <w:sz w:val="24"/>
          <w:szCs w:val="24"/>
        </w:rPr>
      </w:pPr>
      <w:r w:rsidRPr="00124EF3">
        <w:rPr>
          <w:rStyle w:val="21"/>
          <w:rFonts w:ascii="Times New Roman" w:hAnsi="Times New Roman" w:cs="Times New Roman"/>
          <w:sz w:val="24"/>
          <w:szCs w:val="24"/>
        </w:rPr>
        <w:t>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w:t>
      </w:r>
    </w:p>
    <w:p w:rsidR="00124EF3" w:rsidRPr="00124EF3" w:rsidRDefault="00124EF3" w:rsidP="00124EF3">
      <w:pPr>
        <w:pStyle w:val="20"/>
        <w:numPr>
          <w:ilvl w:val="0"/>
          <w:numId w:val="1"/>
        </w:numPr>
        <w:shd w:val="clear" w:color="auto" w:fill="auto"/>
        <w:tabs>
          <w:tab w:val="left" w:pos="598"/>
        </w:tabs>
        <w:spacing w:after="0" w:line="276" w:lineRule="auto"/>
        <w:ind w:left="600" w:hanging="280"/>
        <w:jc w:val="both"/>
        <w:rPr>
          <w:rFonts w:ascii="Times New Roman" w:hAnsi="Times New Roman" w:cs="Times New Roman"/>
          <w:sz w:val="24"/>
          <w:szCs w:val="24"/>
        </w:rPr>
      </w:pPr>
      <w:r w:rsidRPr="00124EF3">
        <w:rPr>
          <w:rStyle w:val="21"/>
          <w:rFonts w:ascii="Times New Roman" w:hAnsi="Times New Roman" w:cs="Times New Roman"/>
          <w:sz w:val="24"/>
          <w:szCs w:val="24"/>
        </w:rPr>
        <w:t>овладение умениями, необходимыми для применения приобретенных знаний для решения практических задач в социально-правовой сфере, продолжения обучения в системе профессионального образования;</w:t>
      </w:r>
    </w:p>
    <w:p w:rsidR="00124EF3" w:rsidRPr="00124EF3" w:rsidRDefault="00124EF3" w:rsidP="00124EF3">
      <w:pPr>
        <w:pStyle w:val="20"/>
        <w:numPr>
          <w:ilvl w:val="0"/>
          <w:numId w:val="1"/>
        </w:numPr>
        <w:shd w:val="clear" w:color="auto" w:fill="auto"/>
        <w:tabs>
          <w:tab w:val="left" w:pos="598"/>
        </w:tabs>
        <w:spacing w:after="60" w:line="276" w:lineRule="auto"/>
        <w:ind w:left="600" w:hanging="280"/>
        <w:jc w:val="both"/>
        <w:rPr>
          <w:rFonts w:ascii="Times New Roman" w:hAnsi="Times New Roman" w:cs="Times New Roman"/>
          <w:sz w:val="24"/>
          <w:szCs w:val="24"/>
        </w:rPr>
      </w:pPr>
      <w:r w:rsidRPr="00124EF3">
        <w:rPr>
          <w:rStyle w:val="21"/>
          <w:rFonts w:ascii="Times New Roman" w:hAnsi="Times New Roman" w:cs="Times New Roman"/>
          <w:sz w:val="24"/>
          <w:szCs w:val="24"/>
        </w:rPr>
        <w:t>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их соответствия закону, к самостоятельному принятию решений, правомерной реализации гражданской позиции и несению ответственности.</w:t>
      </w:r>
    </w:p>
    <w:p w:rsidR="000218CB" w:rsidRPr="000218CB" w:rsidRDefault="000218CB" w:rsidP="000218CB">
      <w:pPr>
        <w:pStyle w:val="a8"/>
        <w:ind w:left="0" w:right="20" w:firstLine="709"/>
        <w:jc w:val="both"/>
        <w:rPr>
          <w:rFonts w:ascii="Times New Roman" w:hAnsi="Times New Roman" w:cs="Times New Roman"/>
        </w:rPr>
      </w:pPr>
      <w:r w:rsidRPr="000218CB">
        <w:rPr>
          <w:rFonts w:ascii="Times New Roman" w:hAnsi="Times New Roman" w:cs="Times New Roman"/>
        </w:rPr>
        <w:t>На дисциплину «</w:t>
      </w:r>
      <w:r w:rsidR="00BD7101">
        <w:rPr>
          <w:rFonts w:ascii="Times New Roman" w:hAnsi="Times New Roman" w:cs="Times New Roman"/>
        </w:rPr>
        <w:t>Право</w:t>
      </w:r>
      <w:r w:rsidRPr="000218CB">
        <w:rPr>
          <w:rFonts w:ascii="Times New Roman" w:hAnsi="Times New Roman" w:cs="Times New Roman"/>
        </w:rPr>
        <w:t xml:space="preserve">»  по профессиям среднего профессионального образования </w:t>
      </w:r>
      <w:r w:rsidR="00B91024">
        <w:rPr>
          <w:rFonts w:ascii="Times New Roman" w:hAnsi="Times New Roman" w:cs="Times New Roman"/>
        </w:rPr>
        <w:t>социально-экономического</w:t>
      </w:r>
      <w:r w:rsidRPr="000218CB">
        <w:rPr>
          <w:rFonts w:ascii="Times New Roman" w:hAnsi="Times New Roman" w:cs="Times New Roman"/>
        </w:rPr>
        <w:t xml:space="preserve"> профиля отводится 1</w:t>
      </w:r>
      <w:r w:rsidR="00B91024">
        <w:rPr>
          <w:rFonts w:ascii="Times New Roman" w:hAnsi="Times New Roman" w:cs="Times New Roman"/>
        </w:rPr>
        <w:t>50</w:t>
      </w:r>
      <w:r w:rsidRPr="000218CB">
        <w:rPr>
          <w:rFonts w:ascii="Times New Roman" w:hAnsi="Times New Roman" w:cs="Times New Roman"/>
        </w:rPr>
        <w:t xml:space="preserve"> часов, в том числе </w:t>
      </w:r>
      <w:r w:rsidR="00B91024">
        <w:rPr>
          <w:rFonts w:ascii="Times New Roman" w:hAnsi="Times New Roman" w:cs="Times New Roman"/>
        </w:rPr>
        <w:t>100</w:t>
      </w:r>
      <w:r w:rsidRPr="000218CB">
        <w:rPr>
          <w:rFonts w:ascii="Times New Roman" w:hAnsi="Times New Roman" w:cs="Times New Roman"/>
        </w:rPr>
        <w:t xml:space="preserve"> часов аудиторной нагрузки, самостоятельная работа студентов </w:t>
      </w:r>
      <w:r w:rsidR="00B91024">
        <w:rPr>
          <w:rFonts w:ascii="Times New Roman" w:hAnsi="Times New Roman" w:cs="Times New Roman"/>
        </w:rPr>
        <w:t>50</w:t>
      </w:r>
      <w:r w:rsidRPr="000218CB">
        <w:rPr>
          <w:rFonts w:ascii="Times New Roman" w:hAnsi="Times New Roman" w:cs="Times New Roman"/>
        </w:rPr>
        <w:t xml:space="preserve">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w:t>
      </w:r>
    </w:p>
    <w:p w:rsidR="000218CB" w:rsidRPr="000218CB" w:rsidRDefault="000218CB" w:rsidP="000218CB">
      <w:pPr>
        <w:pStyle w:val="a8"/>
        <w:ind w:left="0" w:right="20" w:firstLine="709"/>
        <w:jc w:val="both"/>
        <w:rPr>
          <w:rFonts w:ascii="Times New Roman" w:hAnsi="Times New Roman" w:cs="Times New Roman"/>
        </w:rPr>
      </w:pPr>
      <w:r w:rsidRPr="000218CB">
        <w:rPr>
          <w:rFonts w:ascii="Times New Roman" w:hAnsi="Times New Roman" w:cs="Times New Roman"/>
        </w:rPr>
        <w:t>Основу данной программы составляет содержание, согласованное с требованиями федерального компонента стандарта среднего общего образования базового уровня.</w:t>
      </w:r>
    </w:p>
    <w:p w:rsidR="000218CB" w:rsidRPr="000218CB" w:rsidRDefault="000218CB" w:rsidP="000218CB">
      <w:pPr>
        <w:pStyle w:val="a8"/>
        <w:ind w:left="0" w:right="20" w:firstLine="709"/>
        <w:jc w:val="both"/>
        <w:rPr>
          <w:rFonts w:ascii="Times New Roman" w:hAnsi="Times New Roman" w:cs="Times New Roman"/>
        </w:rPr>
      </w:pPr>
      <w:r w:rsidRPr="000218CB">
        <w:rPr>
          <w:rFonts w:ascii="Times New Roman" w:hAnsi="Times New Roman" w:cs="Times New Roman"/>
        </w:rPr>
        <w:t>В программе теоретические сведения дополняются практическими работами.</w:t>
      </w:r>
    </w:p>
    <w:p w:rsidR="000218CB" w:rsidRPr="000218CB" w:rsidRDefault="000218CB" w:rsidP="000218CB">
      <w:pPr>
        <w:pStyle w:val="a8"/>
        <w:ind w:left="0" w:right="20" w:firstLine="709"/>
        <w:jc w:val="both"/>
        <w:rPr>
          <w:rFonts w:ascii="Times New Roman" w:hAnsi="Times New Roman" w:cs="Times New Roman"/>
        </w:rPr>
      </w:pPr>
      <w:r w:rsidRPr="000218CB">
        <w:rPr>
          <w:rFonts w:ascii="Times New Roman" w:hAnsi="Times New Roman" w:cs="Times New Roman"/>
        </w:rPr>
        <w:t>Программа содержит тематический план, отражающий количество часов, выделяемое на изучение дисциплины «</w:t>
      </w:r>
      <w:r w:rsidR="00B91024">
        <w:rPr>
          <w:rFonts w:ascii="Times New Roman" w:hAnsi="Times New Roman" w:cs="Times New Roman"/>
        </w:rPr>
        <w:t>Право</w:t>
      </w:r>
      <w:r w:rsidRPr="000218CB">
        <w:rPr>
          <w:rFonts w:ascii="Times New Roman" w:hAnsi="Times New Roman" w:cs="Times New Roman"/>
        </w:rPr>
        <w:t xml:space="preserve">» при овладении студентами профессиями </w:t>
      </w:r>
      <w:r w:rsidR="00B91024">
        <w:rPr>
          <w:rFonts w:ascii="Times New Roman" w:hAnsi="Times New Roman" w:cs="Times New Roman"/>
        </w:rPr>
        <w:t>социально-экономического</w:t>
      </w:r>
      <w:r w:rsidRPr="000218CB">
        <w:rPr>
          <w:rFonts w:ascii="Times New Roman" w:hAnsi="Times New Roman" w:cs="Times New Roman"/>
        </w:rPr>
        <w:t xml:space="preserve"> профиля. </w:t>
      </w:r>
    </w:p>
    <w:p w:rsidR="00B91024" w:rsidRPr="00B91024" w:rsidRDefault="00B91024" w:rsidP="00B91024">
      <w:pPr>
        <w:pStyle w:val="20"/>
        <w:shd w:val="clear" w:color="auto" w:fill="auto"/>
        <w:spacing w:after="0" w:line="276" w:lineRule="auto"/>
        <w:ind w:firstLine="709"/>
        <w:jc w:val="both"/>
        <w:rPr>
          <w:rFonts w:ascii="Times New Roman" w:hAnsi="Times New Roman" w:cs="Times New Roman"/>
          <w:sz w:val="24"/>
          <w:szCs w:val="24"/>
        </w:rPr>
      </w:pPr>
      <w:r w:rsidRPr="00B91024">
        <w:rPr>
          <w:rStyle w:val="21"/>
          <w:rFonts w:ascii="Times New Roman" w:hAnsi="Times New Roman" w:cs="Times New Roman"/>
          <w:sz w:val="24"/>
          <w:szCs w:val="24"/>
        </w:rPr>
        <w:t xml:space="preserve">Уточняют содержание учебного материала, последовательность его изучения, </w:t>
      </w:r>
      <w:r w:rsidRPr="00B91024">
        <w:rPr>
          <w:rStyle w:val="21"/>
          <w:rFonts w:ascii="Times New Roman" w:hAnsi="Times New Roman" w:cs="Times New Roman"/>
          <w:sz w:val="24"/>
          <w:szCs w:val="24"/>
        </w:rPr>
        <w:lastRenderedPageBreak/>
        <w:t>распределение учебных часов, тематику рефератов (докладов), индивидуальных проектов, виды самостоятельных работ с учетом специфики программ подготовки квалифицированных рабочих, служащих и специалистов среднего звена, осваиваемой профессии или специальности.</w:t>
      </w:r>
    </w:p>
    <w:p w:rsidR="000218CB" w:rsidRDefault="000218CB" w:rsidP="000218CB">
      <w:pPr>
        <w:pStyle w:val="20"/>
        <w:shd w:val="clear" w:color="auto" w:fill="auto"/>
        <w:spacing w:after="0" w:line="276" w:lineRule="auto"/>
        <w:ind w:firstLine="567"/>
        <w:jc w:val="both"/>
        <w:rPr>
          <w:rStyle w:val="21"/>
          <w:rFonts w:ascii="Times New Roman" w:hAnsi="Times New Roman" w:cs="Times New Roman"/>
          <w:sz w:val="24"/>
          <w:szCs w:val="24"/>
        </w:rPr>
      </w:pPr>
      <w:r w:rsidRPr="000218CB">
        <w:rPr>
          <w:rStyle w:val="21"/>
          <w:rFonts w:ascii="Times New Roman" w:hAnsi="Times New Roman" w:cs="Times New Roman"/>
          <w:sz w:val="24"/>
          <w:szCs w:val="24"/>
        </w:rPr>
        <w:t>Программа может использоваться другими профессиональными образовательными организациями, реализующими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(ППКРС, ППССЗ).</w:t>
      </w:r>
    </w:p>
    <w:p w:rsidR="00F64081" w:rsidRPr="00F64081" w:rsidRDefault="00F64081" w:rsidP="00F64081">
      <w:pPr>
        <w:spacing w:line="276" w:lineRule="auto"/>
        <w:ind w:left="20" w:right="20" w:firstLine="560"/>
        <w:jc w:val="both"/>
        <w:rPr>
          <w:rFonts w:ascii="Times New Roman" w:hAnsi="Times New Roman" w:cs="Times New Roman"/>
        </w:rPr>
      </w:pPr>
      <w:r w:rsidRPr="00F64081">
        <w:rPr>
          <w:rFonts w:ascii="Times New Roman" w:hAnsi="Times New Roman" w:cs="Times New Roman"/>
        </w:rPr>
        <w:t>Контроль качества освоения дисциплины «Основы безопасности жизнедеятельности» проводится в процессе текущего контроля и промежуточной аттестации.</w:t>
      </w:r>
    </w:p>
    <w:p w:rsidR="00F64081" w:rsidRPr="00F64081" w:rsidRDefault="00F64081" w:rsidP="00F64081">
      <w:pPr>
        <w:spacing w:line="276" w:lineRule="auto"/>
        <w:ind w:left="20" w:right="20" w:firstLine="560"/>
        <w:jc w:val="both"/>
        <w:rPr>
          <w:rFonts w:ascii="Times New Roman" w:hAnsi="Times New Roman" w:cs="Times New Roman"/>
        </w:rPr>
      </w:pPr>
      <w:r w:rsidRPr="00F64081">
        <w:rPr>
          <w:rFonts w:ascii="Times New Roman" w:hAnsi="Times New Roman" w:cs="Times New Roman"/>
        </w:rPr>
        <w:t>Текущий контроль проводится в пределах учебного времени, отведенного на дисциплину, как традиционными, так и инновационными методами, включая компьютерное тестирование. Результаты текущего контроля учитываются при подведении итогов по дисциплине.</w:t>
      </w:r>
    </w:p>
    <w:p w:rsidR="00F64081" w:rsidRDefault="00F64081" w:rsidP="00F64081">
      <w:pPr>
        <w:spacing w:line="276" w:lineRule="auto"/>
        <w:ind w:left="20" w:right="20" w:firstLine="560"/>
        <w:jc w:val="both"/>
        <w:rPr>
          <w:rFonts w:ascii="Times New Roman" w:hAnsi="Times New Roman" w:cs="Times New Roman"/>
        </w:rPr>
      </w:pPr>
    </w:p>
    <w:p w:rsidR="00F64081" w:rsidRDefault="00F64081" w:rsidP="00F64081">
      <w:pPr>
        <w:overflowPunct w:val="0"/>
        <w:autoSpaceDE w:val="0"/>
        <w:autoSpaceDN w:val="0"/>
        <w:adjustRightInd w:val="0"/>
        <w:ind w:right="-56"/>
        <w:jc w:val="center"/>
        <w:rPr>
          <w:rFonts w:ascii="Times New Roman" w:hAnsi="Times New Roman" w:cs="Times New Roman"/>
          <w:b/>
        </w:rPr>
      </w:pPr>
      <w:r w:rsidRPr="00F64081">
        <w:rPr>
          <w:rFonts w:ascii="Times New Roman" w:hAnsi="Times New Roman" w:cs="Times New Roman"/>
          <w:b/>
        </w:rPr>
        <w:t>ОБЩАЯ ХАРАКТЕРИСТИКА УЧЕБНОЙ ДИСЦИПЛИНЫ «</w:t>
      </w:r>
      <w:r>
        <w:rPr>
          <w:rFonts w:ascii="Times New Roman" w:hAnsi="Times New Roman" w:cs="Times New Roman"/>
          <w:b/>
        </w:rPr>
        <w:t>ПРАВО</w:t>
      </w:r>
      <w:r w:rsidRPr="00F64081">
        <w:rPr>
          <w:rFonts w:ascii="Times New Roman" w:hAnsi="Times New Roman" w:cs="Times New Roman"/>
          <w:b/>
        </w:rPr>
        <w:t>»</w:t>
      </w:r>
    </w:p>
    <w:p w:rsidR="00F64081" w:rsidRPr="00F64081" w:rsidRDefault="00F64081" w:rsidP="00F64081">
      <w:pPr>
        <w:overflowPunct w:val="0"/>
        <w:autoSpaceDE w:val="0"/>
        <w:autoSpaceDN w:val="0"/>
        <w:adjustRightInd w:val="0"/>
        <w:ind w:right="-56"/>
        <w:jc w:val="center"/>
        <w:rPr>
          <w:rFonts w:ascii="Times New Roman" w:hAnsi="Times New Roman" w:cs="Times New Roman"/>
          <w:b/>
        </w:rPr>
      </w:pP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учебной дисциплины «Право» имеет свои особенности в зависимости от профиля профессионального образования. Это выражается в содержании обучения, количестве часов, выделяемых на изучение отдельных тем программы, глубине их освоения обучающимися, объеме и характере практических занятий, видах внеаудиторной самостоятельной работы студентов.</w:t>
      </w: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При освоении профессий СПО и специальностей СПО социально-экономического профиля профессионального образования право изучается на базовом уровне ФГОС среднего общего образования, но более углубленно как профильная учебная дисциплина, учитывающая специфику осваиваемых профессий или специальностей.</w:t>
      </w: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При освоении профессий СПО и специальностей СПО технического и естественнонаучного профилей профессионального образования, специальностей СПО гуманитарного профиля профессионального образования право изучается по программе интегрированной учебной дисциплины «Обществознание», включая экономику и право, обязательной предметной области «Общественные науки» ФГОС среднего общего образования.</w:t>
      </w: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Приоритетным направлением содержания обучения является формирование правовой компетентности студентов, предполагающей не только правовую грамотность, но и правовую активность, умение быстро находить правильное решение возникающих проблем, ориентироваться в правовом пространстве. Правовая компетенция представляет собой комплексную характеристику, интегрирующую не только знания, ценностные установки, навыки правового поведения обучающихся, но и приобретение опыта деятельности, необходимого каждому в повседневной жизни, в процессе социальной практики, в рамках выполнения различных социальных ролей (гражданина, налогоплательщика, избирателя, члена семьи, собственника, потребителя, работника).</w:t>
      </w: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 xml:space="preserve">Содержание учебной дисциплины предусматривает развитие у обучающихся учебных умений и навыков, универсальных способов деятельности, акцентирует </w:t>
      </w:r>
      <w:r w:rsidRPr="003B2FA3">
        <w:rPr>
          <w:rStyle w:val="21"/>
          <w:rFonts w:ascii="Times New Roman" w:hAnsi="Times New Roman" w:cs="Times New Roman"/>
          <w:sz w:val="24"/>
          <w:szCs w:val="24"/>
        </w:rPr>
        <w:lastRenderedPageBreak/>
        <w:t>внимание на формировании опыта самостоятельной работы с правовой информацией, источниками права, в том числе с нормативными правовыми актами, необходимыми для обеспечения правовой защиты и поддержки в профессиональной деятельности.</w:t>
      </w: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Отбор содержания учебного материала осуществлялся на основе следующих принципов: учет возрастных особенностей обучающихся, практическая направленность обучения, формирование знаний, которые обеспечат студентам успешную адаптацию к социальной реальности, профессиональной деятельности, исполнению общегражданских ролей.</w:t>
      </w:r>
    </w:p>
    <w:p w:rsidR="003B2FA3" w:rsidRPr="003B2FA3" w:rsidRDefault="003B2FA3" w:rsidP="003B2FA3">
      <w:pPr>
        <w:pStyle w:val="20"/>
        <w:shd w:val="clear" w:color="auto" w:fill="auto"/>
        <w:spacing w:after="6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Отличительными особенностями обучения являются:</w:t>
      </w:r>
    </w:p>
    <w:p w:rsidR="003B2FA3" w:rsidRPr="003B2FA3" w:rsidRDefault="003B2FA3" w:rsidP="003B2FA3">
      <w:pPr>
        <w:pStyle w:val="20"/>
        <w:numPr>
          <w:ilvl w:val="0"/>
          <w:numId w:val="1"/>
        </w:numPr>
        <w:shd w:val="clear" w:color="auto" w:fill="auto"/>
        <w:tabs>
          <w:tab w:val="left" w:pos="599"/>
        </w:tabs>
        <w:spacing w:after="0" w:line="276" w:lineRule="auto"/>
        <w:ind w:left="600" w:firstLine="567"/>
        <w:rPr>
          <w:rFonts w:ascii="Times New Roman" w:hAnsi="Times New Roman" w:cs="Times New Roman"/>
          <w:sz w:val="24"/>
          <w:szCs w:val="24"/>
        </w:rPr>
      </w:pPr>
      <w:r w:rsidRPr="003B2FA3">
        <w:rPr>
          <w:rStyle w:val="21"/>
          <w:rFonts w:ascii="Times New Roman" w:hAnsi="Times New Roman" w:cs="Times New Roman"/>
          <w:sz w:val="24"/>
          <w:szCs w:val="24"/>
        </w:rPr>
        <w:t>практико-ориентированный подход к изложению и применению правовой информации в реальной жизни;</w:t>
      </w:r>
    </w:p>
    <w:p w:rsidR="003B2FA3" w:rsidRPr="003B2FA3" w:rsidRDefault="003B2FA3" w:rsidP="003B2FA3">
      <w:pPr>
        <w:pStyle w:val="20"/>
        <w:numPr>
          <w:ilvl w:val="0"/>
          <w:numId w:val="1"/>
        </w:numPr>
        <w:shd w:val="clear" w:color="auto" w:fill="auto"/>
        <w:tabs>
          <w:tab w:val="left" w:pos="599"/>
        </w:tabs>
        <w:spacing w:after="0" w:line="276" w:lineRule="auto"/>
        <w:ind w:left="600" w:firstLine="567"/>
        <w:rPr>
          <w:rFonts w:ascii="Times New Roman" w:hAnsi="Times New Roman" w:cs="Times New Roman"/>
          <w:sz w:val="24"/>
          <w:szCs w:val="24"/>
        </w:rPr>
      </w:pPr>
      <w:r w:rsidRPr="003B2FA3">
        <w:rPr>
          <w:rStyle w:val="21"/>
          <w:rFonts w:ascii="Times New Roman" w:hAnsi="Times New Roman" w:cs="Times New Roman"/>
          <w:sz w:val="24"/>
          <w:szCs w:val="24"/>
        </w:rPr>
        <w:t>усиление акцента на формировании правовой грамотности лиц, имеющих, как правило, недостаточный уровень правовой компетентности;</w:t>
      </w:r>
    </w:p>
    <w:p w:rsidR="003B2FA3" w:rsidRPr="003B2FA3" w:rsidRDefault="003B2FA3" w:rsidP="003B2FA3">
      <w:pPr>
        <w:pStyle w:val="20"/>
        <w:numPr>
          <w:ilvl w:val="0"/>
          <w:numId w:val="1"/>
        </w:numPr>
        <w:shd w:val="clear" w:color="auto" w:fill="auto"/>
        <w:tabs>
          <w:tab w:val="left" w:pos="599"/>
        </w:tabs>
        <w:spacing w:after="0" w:line="276" w:lineRule="auto"/>
        <w:ind w:left="600" w:firstLine="567"/>
        <w:rPr>
          <w:rFonts w:ascii="Times New Roman" w:hAnsi="Times New Roman" w:cs="Times New Roman"/>
          <w:sz w:val="24"/>
          <w:szCs w:val="24"/>
        </w:rPr>
      </w:pPr>
      <w:r w:rsidRPr="003B2FA3">
        <w:rPr>
          <w:rStyle w:val="21"/>
          <w:rFonts w:ascii="Times New Roman" w:hAnsi="Times New Roman" w:cs="Times New Roman"/>
          <w:sz w:val="24"/>
          <w:szCs w:val="24"/>
        </w:rPr>
        <w:t>создание условий адаптации к социальной действительности и будущей профессиональной деятельности;</w:t>
      </w:r>
    </w:p>
    <w:p w:rsidR="003B2FA3" w:rsidRPr="003B2FA3" w:rsidRDefault="003B2FA3" w:rsidP="003B2FA3">
      <w:pPr>
        <w:pStyle w:val="20"/>
        <w:numPr>
          <w:ilvl w:val="0"/>
          <w:numId w:val="1"/>
        </w:numPr>
        <w:shd w:val="clear" w:color="auto" w:fill="auto"/>
        <w:tabs>
          <w:tab w:val="left" w:pos="599"/>
        </w:tabs>
        <w:spacing w:after="0" w:line="276" w:lineRule="auto"/>
        <w:ind w:left="600" w:firstLine="567"/>
        <w:rPr>
          <w:rFonts w:ascii="Times New Roman" w:hAnsi="Times New Roman" w:cs="Times New Roman"/>
          <w:sz w:val="24"/>
          <w:szCs w:val="24"/>
        </w:rPr>
      </w:pPr>
      <w:r w:rsidRPr="003B2FA3">
        <w:rPr>
          <w:rStyle w:val="21"/>
          <w:rFonts w:ascii="Times New Roman" w:hAnsi="Times New Roman" w:cs="Times New Roman"/>
          <w:sz w:val="24"/>
          <w:szCs w:val="24"/>
        </w:rPr>
        <w:t>акцентирование внимания на вопросах российской правовой системы в контексте ее интеграции в международное сообщество;</w:t>
      </w:r>
    </w:p>
    <w:p w:rsidR="003B2FA3" w:rsidRPr="003B2FA3" w:rsidRDefault="003B2FA3" w:rsidP="003B2FA3">
      <w:pPr>
        <w:pStyle w:val="20"/>
        <w:numPr>
          <w:ilvl w:val="0"/>
          <w:numId w:val="1"/>
        </w:numPr>
        <w:shd w:val="clear" w:color="auto" w:fill="auto"/>
        <w:tabs>
          <w:tab w:val="left" w:pos="599"/>
        </w:tabs>
        <w:spacing w:after="0" w:line="276" w:lineRule="auto"/>
        <w:ind w:left="600" w:firstLine="567"/>
        <w:rPr>
          <w:rFonts w:ascii="Times New Roman" w:hAnsi="Times New Roman" w:cs="Times New Roman"/>
          <w:sz w:val="24"/>
          <w:szCs w:val="24"/>
        </w:rPr>
      </w:pPr>
      <w:r w:rsidRPr="003B2FA3">
        <w:rPr>
          <w:rStyle w:val="21"/>
          <w:rFonts w:ascii="Times New Roman" w:hAnsi="Times New Roman" w:cs="Times New Roman"/>
          <w:sz w:val="24"/>
          <w:szCs w:val="24"/>
        </w:rPr>
        <w:t>формирование уважения к праву и государственно-правовым институтам с целью обеспечения профилактики правонарушений в молодежной среде;</w:t>
      </w:r>
    </w:p>
    <w:p w:rsidR="003B2FA3" w:rsidRPr="003B2FA3" w:rsidRDefault="003B2FA3" w:rsidP="003B2FA3">
      <w:pPr>
        <w:pStyle w:val="20"/>
        <w:numPr>
          <w:ilvl w:val="0"/>
          <w:numId w:val="1"/>
        </w:numPr>
        <w:shd w:val="clear" w:color="auto" w:fill="auto"/>
        <w:tabs>
          <w:tab w:val="left" w:pos="599"/>
        </w:tabs>
        <w:spacing w:after="60" w:line="276" w:lineRule="auto"/>
        <w:ind w:left="600" w:firstLine="567"/>
        <w:rPr>
          <w:rFonts w:ascii="Times New Roman" w:hAnsi="Times New Roman" w:cs="Times New Roman"/>
          <w:sz w:val="24"/>
          <w:szCs w:val="24"/>
        </w:rPr>
      </w:pPr>
      <w:r w:rsidRPr="003B2FA3">
        <w:rPr>
          <w:rStyle w:val="21"/>
          <w:rFonts w:ascii="Times New Roman" w:hAnsi="Times New Roman" w:cs="Times New Roman"/>
          <w:sz w:val="24"/>
          <w:szCs w:val="24"/>
        </w:rPr>
        <w:t>обеспечение необходимых правовых знаний для их практического применения в целях защиты прав и свобод личности молодежного возраста.</w:t>
      </w:r>
    </w:p>
    <w:p w:rsidR="003B2FA3" w:rsidRPr="003B2FA3" w:rsidRDefault="003B2FA3" w:rsidP="003B2FA3">
      <w:pPr>
        <w:pStyle w:val="20"/>
        <w:shd w:val="clear" w:color="auto" w:fill="auto"/>
        <w:spacing w:after="6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При изучении практико-ориентированных вопросов по трудовому, гражданскому, уголовному, административному и иным отраслям права, обеспечивающим правовую компетентность в дальнейшей профессиональной деятельности, рекомендуются такие формы деятельности обучающихся:</w:t>
      </w:r>
    </w:p>
    <w:p w:rsidR="003B2FA3" w:rsidRPr="003B2FA3" w:rsidRDefault="003B2FA3" w:rsidP="003005C9">
      <w:pPr>
        <w:pStyle w:val="20"/>
        <w:numPr>
          <w:ilvl w:val="0"/>
          <w:numId w:val="1"/>
        </w:numPr>
        <w:shd w:val="clear" w:color="auto" w:fill="auto"/>
        <w:tabs>
          <w:tab w:val="left" w:pos="284"/>
        </w:tabs>
        <w:spacing w:after="0" w:line="276" w:lineRule="auto"/>
        <w:ind w:firstLine="567"/>
        <w:rPr>
          <w:rFonts w:ascii="Times New Roman" w:hAnsi="Times New Roman" w:cs="Times New Roman"/>
          <w:sz w:val="24"/>
          <w:szCs w:val="24"/>
        </w:rPr>
      </w:pPr>
      <w:r w:rsidRPr="003B2FA3">
        <w:rPr>
          <w:rStyle w:val="21"/>
          <w:rFonts w:ascii="Times New Roman" w:hAnsi="Times New Roman" w:cs="Times New Roman"/>
          <w:sz w:val="24"/>
          <w:szCs w:val="24"/>
        </w:rPr>
        <w:t>как работа с правовой информацией, в том числе с использованием современных компьютерных технологий, ресурсов сети Интернет;</w:t>
      </w:r>
    </w:p>
    <w:p w:rsidR="003B2FA3" w:rsidRPr="003B2FA3" w:rsidRDefault="003B2FA3" w:rsidP="003B2FA3">
      <w:pPr>
        <w:pStyle w:val="20"/>
        <w:numPr>
          <w:ilvl w:val="0"/>
          <w:numId w:val="1"/>
        </w:numPr>
        <w:shd w:val="clear" w:color="auto" w:fill="auto"/>
        <w:tabs>
          <w:tab w:val="left" w:pos="599"/>
        </w:tabs>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подготовка и реализация проектов по заранее заданной теме;</w:t>
      </w:r>
    </w:p>
    <w:p w:rsidR="003B2FA3" w:rsidRPr="003B2FA3" w:rsidRDefault="003B2FA3" w:rsidP="003005C9">
      <w:pPr>
        <w:pStyle w:val="20"/>
        <w:numPr>
          <w:ilvl w:val="0"/>
          <w:numId w:val="1"/>
        </w:numPr>
        <w:shd w:val="clear" w:color="auto" w:fill="auto"/>
        <w:tabs>
          <w:tab w:val="left" w:pos="142"/>
        </w:tabs>
        <w:spacing w:after="0" w:line="276" w:lineRule="auto"/>
        <w:ind w:firstLine="567"/>
        <w:rPr>
          <w:rFonts w:ascii="Times New Roman" w:hAnsi="Times New Roman" w:cs="Times New Roman"/>
          <w:sz w:val="24"/>
          <w:szCs w:val="24"/>
        </w:rPr>
      </w:pPr>
      <w:r w:rsidRPr="003B2FA3">
        <w:rPr>
          <w:rStyle w:val="21"/>
          <w:rFonts w:ascii="Times New Roman" w:hAnsi="Times New Roman" w:cs="Times New Roman"/>
          <w:sz w:val="24"/>
          <w:szCs w:val="24"/>
        </w:rPr>
        <w:t>исследование конкретной темы и оформление результатов в виде реферата, доклада с презентацией на мини-конференции;</w:t>
      </w:r>
    </w:p>
    <w:p w:rsidR="003B2FA3" w:rsidRPr="003B2FA3" w:rsidRDefault="003B2FA3" w:rsidP="003B2FA3">
      <w:pPr>
        <w:pStyle w:val="20"/>
        <w:numPr>
          <w:ilvl w:val="0"/>
          <w:numId w:val="1"/>
        </w:numPr>
        <w:shd w:val="clear" w:color="auto" w:fill="auto"/>
        <w:tabs>
          <w:tab w:val="left" w:pos="601"/>
        </w:tabs>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работа с текстами учебника, дополнительной литературой;</w:t>
      </w:r>
    </w:p>
    <w:p w:rsidR="003B2FA3" w:rsidRPr="003B2FA3" w:rsidRDefault="003B2FA3" w:rsidP="003B2FA3">
      <w:pPr>
        <w:pStyle w:val="20"/>
        <w:numPr>
          <w:ilvl w:val="0"/>
          <w:numId w:val="1"/>
        </w:numPr>
        <w:shd w:val="clear" w:color="auto" w:fill="auto"/>
        <w:tabs>
          <w:tab w:val="left" w:pos="601"/>
        </w:tabs>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работа с таблицами, графиками, схемами, визуальными терминологическими</w:t>
      </w:r>
    </w:p>
    <w:p w:rsidR="003B2FA3" w:rsidRPr="003B2FA3" w:rsidRDefault="003B2FA3" w:rsidP="003005C9">
      <w:pPr>
        <w:pStyle w:val="20"/>
        <w:shd w:val="clear" w:color="auto" w:fill="auto"/>
        <w:spacing w:after="0" w:line="276" w:lineRule="auto"/>
        <w:ind w:firstLine="0"/>
        <w:jc w:val="both"/>
        <w:rPr>
          <w:rFonts w:ascii="Times New Roman" w:hAnsi="Times New Roman" w:cs="Times New Roman"/>
          <w:sz w:val="24"/>
          <w:szCs w:val="24"/>
        </w:rPr>
      </w:pPr>
      <w:r w:rsidRPr="003B2FA3">
        <w:rPr>
          <w:rStyle w:val="21"/>
          <w:rFonts w:ascii="Times New Roman" w:hAnsi="Times New Roman" w:cs="Times New Roman"/>
          <w:sz w:val="24"/>
          <w:szCs w:val="24"/>
        </w:rPr>
        <w:t>моделями юридических конструкций;</w:t>
      </w:r>
    </w:p>
    <w:p w:rsidR="003B2FA3" w:rsidRPr="003B2FA3" w:rsidRDefault="003B2FA3" w:rsidP="003B2FA3">
      <w:pPr>
        <w:pStyle w:val="20"/>
        <w:numPr>
          <w:ilvl w:val="0"/>
          <w:numId w:val="1"/>
        </w:numPr>
        <w:shd w:val="clear" w:color="auto" w:fill="auto"/>
        <w:tabs>
          <w:tab w:val="left" w:pos="601"/>
        </w:tabs>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решение практических задач, выполнение тестовых заданий по темам;</w:t>
      </w:r>
    </w:p>
    <w:p w:rsidR="003B2FA3" w:rsidRPr="003B2FA3" w:rsidRDefault="003B2FA3" w:rsidP="003005C9">
      <w:pPr>
        <w:pStyle w:val="20"/>
        <w:numPr>
          <w:ilvl w:val="0"/>
          <w:numId w:val="1"/>
        </w:numPr>
        <w:shd w:val="clear" w:color="auto" w:fill="auto"/>
        <w:tabs>
          <w:tab w:val="left" w:pos="0"/>
        </w:tabs>
        <w:spacing w:after="0" w:line="276" w:lineRule="auto"/>
        <w:ind w:firstLine="567"/>
        <w:rPr>
          <w:rFonts w:ascii="Times New Roman" w:hAnsi="Times New Roman" w:cs="Times New Roman"/>
          <w:sz w:val="24"/>
          <w:szCs w:val="24"/>
        </w:rPr>
      </w:pPr>
      <w:r w:rsidRPr="003B2FA3">
        <w:rPr>
          <w:rStyle w:val="21"/>
          <w:rFonts w:ascii="Times New Roman" w:hAnsi="Times New Roman" w:cs="Times New Roman"/>
          <w:sz w:val="24"/>
          <w:szCs w:val="24"/>
        </w:rPr>
        <w:t>участие в ролевых, имитационных, сюжетных, деловых играх и разновариантных формах интерактивной деятельности;</w:t>
      </w:r>
    </w:p>
    <w:p w:rsidR="003B2FA3" w:rsidRPr="003B2FA3" w:rsidRDefault="003B2FA3" w:rsidP="003B2FA3">
      <w:pPr>
        <w:pStyle w:val="20"/>
        <w:numPr>
          <w:ilvl w:val="0"/>
          <w:numId w:val="1"/>
        </w:numPr>
        <w:shd w:val="clear" w:color="auto" w:fill="auto"/>
        <w:tabs>
          <w:tab w:val="left" w:pos="601"/>
        </w:tabs>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участие в дискуссиях, брейн-рингах;</w:t>
      </w:r>
    </w:p>
    <w:p w:rsidR="003B2FA3" w:rsidRPr="003B2FA3" w:rsidRDefault="003B2FA3" w:rsidP="003B2FA3">
      <w:pPr>
        <w:pStyle w:val="20"/>
        <w:numPr>
          <w:ilvl w:val="0"/>
          <w:numId w:val="1"/>
        </w:numPr>
        <w:shd w:val="clear" w:color="auto" w:fill="auto"/>
        <w:tabs>
          <w:tab w:val="left" w:pos="601"/>
        </w:tabs>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решение задач;</w:t>
      </w:r>
    </w:p>
    <w:p w:rsidR="003B2FA3" w:rsidRPr="003B2FA3" w:rsidRDefault="003B2FA3" w:rsidP="003B2FA3">
      <w:pPr>
        <w:pStyle w:val="20"/>
        <w:numPr>
          <w:ilvl w:val="0"/>
          <w:numId w:val="1"/>
        </w:numPr>
        <w:shd w:val="clear" w:color="auto" w:fill="auto"/>
        <w:tabs>
          <w:tab w:val="left" w:pos="601"/>
        </w:tabs>
        <w:spacing w:after="6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работа с документами.</w:t>
      </w:r>
    </w:p>
    <w:p w:rsidR="003B2FA3" w:rsidRPr="003B2FA3" w:rsidRDefault="003B2FA3" w:rsidP="003B2FA3">
      <w:pPr>
        <w:pStyle w:val="20"/>
        <w:shd w:val="clear" w:color="auto" w:fill="auto"/>
        <w:spacing w:after="0" w:line="276" w:lineRule="auto"/>
        <w:ind w:firstLine="567"/>
        <w:jc w:val="both"/>
        <w:rPr>
          <w:rFonts w:ascii="Times New Roman" w:hAnsi="Times New Roman" w:cs="Times New Roman"/>
          <w:sz w:val="24"/>
          <w:szCs w:val="24"/>
        </w:rPr>
      </w:pPr>
      <w:r w:rsidRPr="003B2FA3">
        <w:rPr>
          <w:rStyle w:val="21"/>
          <w:rFonts w:ascii="Times New Roman" w:hAnsi="Times New Roman" w:cs="Times New Roman"/>
          <w:sz w:val="24"/>
          <w:szCs w:val="24"/>
        </w:rPr>
        <w:t>Организация занятий может осуществляться в форме семинаров, практических занятий, конференций, коллоквиумов, презентаций.</w:t>
      </w:r>
    </w:p>
    <w:p w:rsidR="003B2FA3" w:rsidRDefault="006F238C" w:rsidP="006F238C">
      <w:pPr>
        <w:pStyle w:val="20"/>
        <w:shd w:val="clear" w:color="auto" w:fill="auto"/>
        <w:tabs>
          <w:tab w:val="left" w:pos="851"/>
        </w:tabs>
        <w:spacing w:after="500" w:line="276" w:lineRule="auto"/>
        <w:ind w:firstLine="567"/>
        <w:jc w:val="both"/>
        <w:rPr>
          <w:rStyle w:val="21"/>
          <w:rFonts w:ascii="Times New Roman" w:hAnsi="Times New Roman" w:cs="Times New Roman"/>
          <w:sz w:val="24"/>
          <w:szCs w:val="24"/>
        </w:rPr>
      </w:pPr>
      <w:r>
        <w:rPr>
          <w:rStyle w:val="21"/>
          <w:rFonts w:ascii="Times New Roman" w:hAnsi="Times New Roman" w:cs="Times New Roman"/>
          <w:sz w:val="24"/>
          <w:szCs w:val="24"/>
        </w:rPr>
        <w:t xml:space="preserve">В </w:t>
      </w:r>
      <w:r w:rsidR="003B2FA3" w:rsidRPr="003B2FA3">
        <w:rPr>
          <w:rStyle w:val="21"/>
          <w:rFonts w:ascii="Times New Roman" w:hAnsi="Times New Roman" w:cs="Times New Roman"/>
          <w:sz w:val="24"/>
          <w:szCs w:val="24"/>
        </w:rPr>
        <w:t>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изучение общеобразовательной учебной дисциплины «Право» завершается подведением итогов в форме дифференцированного зачета или экзамена в рамках промежуточной аттестации студентов в процессе освоения ОПОП СПО с получением среднего общего образования (ППКРС, ППССЗ)</w:t>
      </w:r>
      <w:r w:rsidR="004B31AF">
        <w:rPr>
          <w:rStyle w:val="21"/>
          <w:rFonts w:ascii="Times New Roman" w:hAnsi="Times New Roman" w:cs="Times New Roman"/>
          <w:sz w:val="24"/>
          <w:szCs w:val="24"/>
          <w:vertAlign w:val="superscript"/>
        </w:rPr>
        <w:t>1</w:t>
      </w:r>
      <w:r w:rsidR="003B2FA3" w:rsidRPr="003B2FA3">
        <w:rPr>
          <w:rStyle w:val="21"/>
          <w:rFonts w:ascii="Times New Roman" w:hAnsi="Times New Roman" w:cs="Times New Roman"/>
          <w:sz w:val="24"/>
          <w:szCs w:val="24"/>
        </w:rPr>
        <w:t>.</w:t>
      </w:r>
    </w:p>
    <w:p w:rsidR="004B31AF" w:rsidRDefault="004B31AF" w:rsidP="006F238C">
      <w:pPr>
        <w:pStyle w:val="20"/>
        <w:shd w:val="clear" w:color="auto" w:fill="auto"/>
        <w:tabs>
          <w:tab w:val="left" w:pos="851"/>
        </w:tabs>
        <w:spacing w:after="500" w:line="276" w:lineRule="auto"/>
        <w:ind w:firstLine="567"/>
        <w:jc w:val="both"/>
        <w:rPr>
          <w:rStyle w:val="21"/>
          <w:rFonts w:ascii="Times New Roman" w:hAnsi="Times New Roman" w:cs="Times New Roman"/>
          <w:sz w:val="24"/>
          <w:szCs w:val="24"/>
        </w:rPr>
      </w:pPr>
    </w:p>
    <w:p w:rsidR="004B31AF" w:rsidRDefault="004B31AF" w:rsidP="004B31AF">
      <w:pPr>
        <w:pStyle w:val="2b"/>
        <w:shd w:val="clear" w:color="auto" w:fill="auto"/>
      </w:pPr>
      <w:r>
        <w:rPr>
          <w:rStyle w:val="2c"/>
          <w:vertAlign w:val="superscript"/>
        </w:rPr>
        <w:t>1</w:t>
      </w:r>
      <w:r>
        <w:rPr>
          <w:rStyle w:val="2c"/>
        </w:rPr>
        <w:t xml:space="preserve"> Экзамен проводится по решению профессиональной образовательной организации либо по желанию студентов при изучении учебной дисциплины «Право» как профильной учебной дисциплины.</w:t>
      </w:r>
    </w:p>
    <w:p w:rsidR="006F238C" w:rsidRPr="006F238C" w:rsidRDefault="006F238C" w:rsidP="006F238C">
      <w:pPr>
        <w:pStyle w:val="23"/>
        <w:shd w:val="clear" w:color="auto" w:fill="auto"/>
        <w:spacing w:after="209" w:line="280" w:lineRule="exact"/>
        <w:ind w:firstLine="0"/>
        <w:rPr>
          <w:rFonts w:ascii="Times New Roman" w:hAnsi="Times New Roman" w:cs="Times New Roman"/>
          <w:b/>
          <w:sz w:val="24"/>
          <w:szCs w:val="24"/>
        </w:rPr>
      </w:pPr>
      <w:r w:rsidRPr="006F238C">
        <w:rPr>
          <w:rStyle w:val="24"/>
          <w:rFonts w:ascii="Times New Roman" w:hAnsi="Times New Roman" w:cs="Times New Roman"/>
          <w:b/>
          <w:sz w:val="24"/>
          <w:szCs w:val="24"/>
        </w:rPr>
        <w:t>МЕСТО УЧЕБНОЙ ДИСЦИПЛИНЫ В УЧЕБНОМ ПЛАНЕ</w:t>
      </w:r>
    </w:p>
    <w:p w:rsidR="006F238C" w:rsidRPr="006F238C" w:rsidRDefault="006F238C" w:rsidP="006F238C">
      <w:pPr>
        <w:pStyle w:val="20"/>
        <w:shd w:val="clear" w:color="auto" w:fill="auto"/>
        <w:spacing w:after="0" w:line="276" w:lineRule="auto"/>
        <w:ind w:firstLine="567"/>
        <w:jc w:val="both"/>
        <w:rPr>
          <w:rFonts w:ascii="Times New Roman" w:hAnsi="Times New Roman" w:cs="Times New Roman"/>
          <w:sz w:val="24"/>
          <w:szCs w:val="24"/>
        </w:rPr>
      </w:pPr>
      <w:r w:rsidRPr="006F238C">
        <w:rPr>
          <w:rStyle w:val="21"/>
          <w:rFonts w:ascii="Times New Roman" w:hAnsi="Times New Roman" w:cs="Times New Roman"/>
          <w:sz w:val="24"/>
          <w:szCs w:val="24"/>
        </w:rPr>
        <w:t>Учебная дисциплина «Право» является учебным предметом по выбору из обязательной предметной области «Общественные науки» ФГОС среднего общего образования.</w:t>
      </w:r>
    </w:p>
    <w:p w:rsidR="006F238C" w:rsidRPr="006F238C" w:rsidRDefault="006F238C" w:rsidP="006F238C">
      <w:pPr>
        <w:pStyle w:val="20"/>
        <w:shd w:val="clear" w:color="auto" w:fill="auto"/>
        <w:spacing w:after="0" w:line="276" w:lineRule="auto"/>
        <w:ind w:firstLine="567"/>
        <w:jc w:val="both"/>
        <w:rPr>
          <w:rFonts w:ascii="Times New Roman" w:hAnsi="Times New Roman" w:cs="Times New Roman"/>
          <w:sz w:val="24"/>
          <w:szCs w:val="24"/>
        </w:rPr>
      </w:pPr>
      <w:r w:rsidRPr="006F238C">
        <w:rPr>
          <w:rStyle w:val="21"/>
          <w:rFonts w:ascii="Times New Roman" w:hAnsi="Times New Roman" w:cs="Times New Roman"/>
          <w:sz w:val="24"/>
          <w:szCs w:val="24"/>
        </w:rPr>
        <w:t>В профессиональных образовательных организациях СПО учебная дисциплина «Право» изучается в общеобразовательном цикле учебного плана ОПОП СПО на базе основного общего образования с получением среднего общего образования (ППКРС, ППССЗ).</w:t>
      </w:r>
    </w:p>
    <w:p w:rsidR="006F238C" w:rsidRDefault="006F238C" w:rsidP="006F238C">
      <w:pPr>
        <w:pStyle w:val="20"/>
        <w:shd w:val="clear" w:color="auto" w:fill="auto"/>
        <w:spacing w:after="500" w:line="276" w:lineRule="auto"/>
        <w:ind w:firstLine="567"/>
        <w:jc w:val="both"/>
        <w:rPr>
          <w:rStyle w:val="21"/>
          <w:rFonts w:ascii="Times New Roman" w:hAnsi="Times New Roman" w:cs="Times New Roman"/>
          <w:sz w:val="24"/>
          <w:szCs w:val="24"/>
        </w:rPr>
      </w:pPr>
      <w:r w:rsidRPr="006F238C">
        <w:rPr>
          <w:rStyle w:val="21"/>
          <w:rFonts w:ascii="Times New Roman" w:hAnsi="Times New Roman" w:cs="Times New Roman"/>
          <w:sz w:val="24"/>
          <w:szCs w:val="24"/>
        </w:rPr>
        <w:t>В учебных планах ППКРС, ППССЗ учебная дисциплина «Право» находится в составе общеобразовательных учебных дисциплин по выбору, формируемых из обязательных предметных областей ФГОС среднего общего образования, для профессий СПО или специальностей СПО социально-экономического профиля профессионального образования.</w:t>
      </w:r>
    </w:p>
    <w:p w:rsidR="004B31AF" w:rsidRPr="004B31AF" w:rsidRDefault="004B31AF" w:rsidP="004B31AF">
      <w:pPr>
        <w:pStyle w:val="23"/>
        <w:shd w:val="clear" w:color="auto" w:fill="auto"/>
        <w:spacing w:after="205" w:line="280" w:lineRule="exact"/>
        <w:ind w:firstLine="0"/>
        <w:rPr>
          <w:rFonts w:ascii="Times New Roman" w:hAnsi="Times New Roman" w:cs="Times New Roman"/>
          <w:b/>
          <w:sz w:val="24"/>
          <w:szCs w:val="24"/>
        </w:rPr>
      </w:pPr>
      <w:r w:rsidRPr="004B31AF">
        <w:rPr>
          <w:rStyle w:val="24"/>
          <w:rFonts w:ascii="Times New Roman" w:hAnsi="Times New Roman" w:cs="Times New Roman"/>
          <w:b/>
          <w:sz w:val="24"/>
          <w:szCs w:val="24"/>
        </w:rPr>
        <w:t>РЕЗУЛЬТАТЫ ОСВОЕНИЯ УЧЕБНОЙ ДИСЦИПЛИНЫ</w:t>
      </w:r>
    </w:p>
    <w:p w:rsidR="004B31AF" w:rsidRPr="004B31AF" w:rsidRDefault="004B31AF" w:rsidP="004B31AF">
      <w:pPr>
        <w:pStyle w:val="20"/>
        <w:shd w:val="clear" w:color="auto" w:fill="auto"/>
        <w:spacing w:after="0" w:line="276" w:lineRule="auto"/>
        <w:ind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 xml:space="preserve">Освоение содержания учебной дисциплины «Право» обеспечивает достижение студентами следующих </w:t>
      </w:r>
      <w:r w:rsidRPr="004B31AF">
        <w:rPr>
          <w:rStyle w:val="28"/>
          <w:rFonts w:ascii="Times New Roman" w:hAnsi="Times New Roman" w:cs="Times New Roman"/>
          <w:sz w:val="24"/>
          <w:szCs w:val="24"/>
        </w:rPr>
        <w:t>результатов:</w:t>
      </w:r>
    </w:p>
    <w:p w:rsidR="004B31AF" w:rsidRPr="004B31AF" w:rsidRDefault="004B31AF" w:rsidP="004B31AF">
      <w:pPr>
        <w:pStyle w:val="101"/>
        <w:numPr>
          <w:ilvl w:val="0"/>
          <w:numId w:val="1"/>
        </w:numPr>
        <w:shd w:val="clear" w:color="auto" w:fill="auto"/>
        <w:tabs>
          <w:tab w:val="left" w:pos="601"/>
        </w:tabs>
        <w:spacing w:line="276" w:lineRule="auto"/>
        <w:ind w:firstLine="567"/>
        <w:rPr>
          <w:rFonts w:ascii="Times New Roman" w:hAnsi="Times New Roman" w:cs="Times New Roman"/>
          <w:sz w:val="24"/>
          <w:szCs w:val="24"/>
        </w:rPr>
      </w:pPr>
      <w:r w:rsidRPr="004B31AF">
        <w:rPr>
          <w:rStyle w:val="103"/>
          <w:rFonts w:ascii="Times New Roman" w:hAnsi="Times New Roman" w:cs="Times New Roman"/>
          <w:b/>
          <w:bCs/>
          <w:i/>
          <w:iCs/>
          <w:sz w:val="24"/>
          <w:szCs w:val="24"/>
        </w:rPr>
        <w:t>личностных:</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воспитание высокого уровня правовой культуры, правового сознания, уважение государственных символов (герба, флага, гимна);</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формирование гражданской позиции активного и ответственного гражданина,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правового осмысления окружающей жизни, соответствующего современному уровню развития правовой науки и практики, а также правового сознания;</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готовность и способность к самостоятельной ответственной деятельности в сфере права;</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готовность и способность вести коммуникацию с другими людьми, сотрудничать для достижения поставленных целей;</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нравственное сознание и поведение на основе усвоения общечеловеческих ценностей;</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готовность и способность к самообразованию на протяжении всей жизни;</w:t>
      </w:r>
    </w:p>
    <w:p w:rsidR="004B31AF" w:rsidRPr="004B31AF" w:rsidRDefault="004B31AF" w:rsidP="004B31AF">
      <w:pPr>
        <w:pStyle w:val="101"/>
        <w:numPr>
          <w:ilvl w:val="0"/>
          <w:numId w:val="1"/>
        </w:numPr>
        <w:shd w:val="clear" w:color="auto" w:fill="auto"/>
        <w:tabs>
          <w:tab w:val="left" w:pos="601"/>
        </w:tabs>
        <w:spacing w:line="276" w:lineRule="auto"/>
        <w:ind w:firstLine="567"/>
        <w:rPr>
          <w:rFonts w:ascii="Times New Roman" w:hAnsi="Times New Roman" w:cs="Times New Roman"/>
          <w:sz w:val="24"/>
          <w:szCs w:val="24"/>
        </w:rPr>
      </w:pPr>
      <w:r w:rsidRPr="004B31AF">
        <w:rPr>
          <w:rStyle w:val="103"/>
          <w:rFonts w:ascii="Times New Roman" w:hAnsi="Times New Roman" w:cs="Times New Roman"/>
          <w:b/>
          <w:bCs/>
          <w:i/>
          <w:iCs/>
          <w:sz w:val="24"/>
          <w:szCs w:val="24"/>
        </w:rPr>
        <w:t>метапредметных:</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выбор успешных стратегий поведения в различных правовых ситуациях;</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умение продуктивно общаться и взаимодействовать в процессе совместной деятельности, предотвращать и эффективно разрешать возможные правовые конфликты;</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lastRenderedPageBreak/>
        <w:t>владение навыками познавательной, учебно-исследовательской и проектной деятельности в сфере права, способность и готовность к самостоятельному поиску методов решения практических задач, применению различных методов познания;</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готовность и способность к самостоятельной информационно-познавательной деятельности в сфере права, включая умение ориентироваться в различных источниках правовой информации;</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умение самостоятельно оценивать и принимать решения, определяющие стратегию правового поведения с учетом гражданских и нравственных ценностей;</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владение языковыми средствами: умение ясно, логично и точно излагать свою точку зрения, использовать адекватные языковые средства;</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владение навыками познавательной рефлексии в сфере права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4B31AF" w:rsidRPr="004B31AF" w:rsidRDefault="004B31AF" w:rsidP="004B31AF">
      <w:pPr>
        <w:pStyle w:val="101"/>
        <w:numPr>
          <w:ilvl w:val="0"/>
          <w:numId w:val="1"/>
        </w:numPr>
        <w:shd w:val="clear" w:color="auto" w:fill="auto"/>
        <w:tabs>
          <w:tab w:val="left" w:pos="601"/>
          <w:tab w:val="left" w:pos="1701"/>
        </w:tabs>
        <w:spacing w:line="276" w:lineRule="auto"/>
        <w:ind w:firstLine="567"/>
        <w:rPr>
          <w:rFonts w:ascii="Times New Roman" w:hAnsi="Times New Roman" w:cs="Times New Roman"/>
          <w:sz w:val="24"/>
          <w:szCs w:val="24"/>
        </w:rPr>
      </w:pPr>
      <w:r w:rsidRPr="004B31AF">
        <w:rPr>
          <w:rStyle w:val="103"/>
          <w:rFonts w:ascii="Times New Roman" w:hAnsi="Times New Roman" w:cs="Times New Roman"/>
          <w:b/>
          <w:bCs/>
          <w:i/>
          <w:iCs/>
          <w:sz w:val="24"/>
          <w:szCs w:val="24"/>
        </w:rPr>
        <w:t>предметных:</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представлений о понятии государства, его функциях, механизме и формах;</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владение знаниями о понятии права, источниках и нормах права, законности, правоотношениях;</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владение знаниями о правонарушениях и юридической ответственности;</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представлений о Конституции РФ как основном законе государства, владение знаниями об основах правового статуса личности в Российской Федерации;</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общих представлений о разных видах судопроизводства, правилах применения права, разрешения конфликтов правовыми способами;</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основ правового мышления;</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знаний об основах административного, гражданского, трудового, уголовного права;</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понимание юридической деятельности; ознакомление со спецификой основных юридических профессий;</w:t>
      </w:r>
    </w:p>
    <w:p w:rsidR="004B31AF" w:rsidRPr="004B31AF" w:rsidRDefault="004B31AF" w:rsidP="004B31AF">
      <w:pPr>
        <w:pStyle w:val="20"/>
        <w:numPr>
          <w:ilvl w:val="0"/>
          <w:numId w:val="2"/>
        </w:numPr>
        <w:shd w:val="clear" w:color="auto" w:fill="auto"/>
        <w:tabs>
          <w:tab w:val="left" w:pos="888"/>
          <w:tab w:val="left" w:pos="1701"/>
        </w:tabs>
        <w:spacing w:after="0" w:line="276" w:lineRule="auto"/>
        <w:ind w:left="880" w:firstLine="567"/>
        <w:jc w:val="both"/>
        <w:rPr>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w:t>
      </w:r>
    </w:p>
    <w:p w:rsidR="004B31AF" w:rsidRDefault="004B31AF" w:rsidP="004B31AF">
      <w:pPr>
        <w:pStyle w:val="20"/>
        <w:numPr>
          <w:ilvl w:val="0"/>
          <w:numId w:val="2"/>
        </w:numPr>
        <w:shd w:val="clear" w:color="auto" w:fill="auto"/>
        <w:tabs>
          <w:tab w:val="left" w:pos="888"/>
          <w:tab w:val="left" w:pos="1701"/>
        </w:tabs>
        <w:spacing w:after="200" w:line="276" w:lineRule="auto"/>
        <w:ind w:left="880" w:firstLine="567"/>
        <w:jc w:val="both"/>
        <w:rPr>
          <w:rStyle w:val="21"/>
          <w:rFonts w:ascii="Times New Roman" w:hAnsi="Times New Roman" w:cs="Times New Roman"/>
          <w:sz w:val="24"/>
          <w:szCs w:val="24"/>
        </w:rPr>
      </w:pPr>
      <w:r w:rsidRPr="004B31AF">
        <w:rPr>
          <w:rStyle w:val="21"/>
          <w:rFonts w:ascii="Times New Roman" w:hAnsi="Times New Roman" w:cs="Times New Roman"/>
          <w:sz w:val="24"/>
          <w:szCs w:val="24"/>
        </w:rPr>
        <w:t>сформированность навыков самостоятельного поиска правовой информации, умений использовать результаты в конкретных жизненных ситуациях.</w:t>
      </w:r>
    </w:p>
    <w:p w:rsidR="006C2CB5" w:rsidRDefault="006C2CB5" w:rsidP="006C2CB5">
      <w:pPr>
        <w:pStyle w:val="23"/>
        <w:shd w:val="clear" w:color="auto" w:fill="auto"/>
        <w:spacing w:after="157" w:line="280" w:lineRule="exact"/>
        <w:ind w:left="20" w:firstLine="0"/>
        <w:rPr>
          <w:rStyle w:val="24"/>
          <w:rFonts w:ascii="Times New Roman" w:hAnsi="Times New Roman" w:cs="Times New Roman"/>
          <w:b/>
          <w:sz w:val="24"/>
          <w:szCs w:val="24"/>
        </w:rPr>
      </w:pPr>
      <w:r w:rsidRPr="006C2CB5">
        <w:rPr>
          <w:rStyle w:val="24"/>
          <w:rFonts w:ascii="Times New Roman" w:hAnsi="Times New Roman" w:cs="Times New Roman"/>
          <w:b/>
          <w:sz w:val="24"/>
          <w:szCs w:val="24"/>
        </w:rPr>
        <w:t>СОДЕРЖАНИЕ УЧЕБНОЙ ДИСЦИПЛИНЫ</w:t>
      </w:r>
    </w:p>
    <w:p w:rsidR="006C2CB5" w:rsidRDefault="006C2CB5" w:rsidP="00292867">
      <w:pPr>
        <w:pStyle w:val="23"/>
        <w:numPr>
          <w:ilvl w:val="0"/>
          <w:numId w:val="3"/>
        </w:numPr>
        <w:shd w:val="clear" w:color="auto" w:fill="auto"/>
        <w:tabs>
          <w:tab w:val="left" w:pos="426"/>
        </w:tabs>
        <w:spacing w:after="144" w:line="280" w:lineRule="exact"/>
        <w:ind w:left="20" w:firstLine="0"/>
        <w:rPr>
          <w:rStyle w:val="24"/>
          <w:rFonts w:ascii="Times New Roman" w:hAnsi="Times New Roman" w:cs="Times New Roman"/>
          <w:b/>
          <w:sz w:val="24"/>
          <w:szCs w:val="24"/>
        </w:rPr>
      </w:pPr>
      <w:r w:rsidRPr="006C2CB5">
        <w:rPr>
          <w:rStyle w:val="24"/>
          <w:rFonts w:ascii="Times New Roman" w:hAnsi="Times New Roman" w:cs="Times New Roman"/>
          <w:b/>
          <w:sz w:val="24"/>
          <w:szCs w:val="24"/>
        </w:rPr>
        <w:t>Юриспруденция как важная общественная наука. Роль права в жизни человека и общества</w:t>
      </w:r>
    </w:p>
    <w:p w:rsidR="00B05A38" w:rsidRPr="00B05A38" w:rsidRDefault="00B05A38" w:rsidP="00B05A38">
      <w:pPr>
        <w:pStyle w:val="20"/>
        <w:shd w:val="clear" w:color="auto" w:fill="auto"/>
        <w:tabs>
          <w:tab w:val="left" w:pos="1134"/>
        </w:tabs>
        <w:spacing w:after="0" w:line="276" w:lineRule="auto"/>
        <w:ind w:firstLine="851"/>
        <w:jc w:val="both"/>
        <w:rPr>
          <w:rFonts w:ascii="Times New Roman" w:hAnsi="Times New Roman" w:cs="Times New Roman"/>
          <w:sz w:val="24"/>
          <w:szCs w:val="24"/>
        </w:rPr>
      </w:pPr>
      <w:r w:rsidRPr="00B05A38">
        <w:rPr>
          <w:rStyle w:val="21"/>
          <w:rFonts w:ascii="Times New Roman" w:hAnsi="Times New Roman" w:cs="Times New Roman"/>
          <w:sz w:val="24"/>
          <w:szCs w:val="24"/>
        </w:rPr>
        <w:t xml:space="preserve">Значение изучения права. Система юридических наук. Юридические профессии: адвокат, нотариус, судья. Информация и право. Теории происхождения права. Закономерности возникновения права. Исторические особенности зарождения </w:t>
      </w:r>
      <w:r w:rsidRPr="00B05A38">
        <w:rPr>
          <w:rStyle w:val="21"/>
          <w:rFonts w:ascii="Times New Roman" w:hAnsi="Times New Roman" w:cs="Times New Roman"/>
          <w:sz w:val="24"/>
          <w:szCs w:val="24"/>
        </w:rPr>
        <w:lastRenderedPageBreak/>
        <w:t>права в различных уголках мира. Происхождение права в государствах Древнего Востока, Древней Греции, Древнего Рима, у древних германцев и славян. Право и основные теории его понимания. Нормы права. Основные принципы права. Презумпции и аксиомы права. Система регулирования общественных отношений. Механизм правового регулирования.</w:t>
      </w:r>
    </w:p>
    <w:p w:rsidR="00B05A38" w:rsidRPr="00B05A38" w:rsidRDefault="00B05A38" w:rsidP="00B05A38">
      <w:pPr>
        <w:pStyle w:val="20"/>
        <w:shd w:val="clear" w:color="auto" w:fill="auto"/>
        <w:tabs>
          <w:tab w:val="left" w:pos="1134"/>
        </w:tabs>
        <w:spacing w:after="0" w:line="276" w:lineRule="auto"/>
        <w:ind w:firstLine="851"/>
        <w:jc w:val="both"/>
        <w:rPr>
          <w:rFonts w:ascii="Times New Roman" w:hAnsi="Times New Roman" w:cs="Times New Roman"/>
          <w:sz w:val="24"/>
          <w:szCs w:val="24"/>
        </w:rPr>
      </w:pPr>
      <w:r w:rsidRPr="00B05A38">
        <w:rPr>
          <w:rStyle w:val="28"/>
          <w:rFonts w:ascii="Times New Roman" w:hAnsi="Times New Roman" w:cs="Times New Roman"/>
          <w:sz w:val="24"/>
          <w:szCs w:val="24"/>
        </w:rPr>
        <w:t xml:space="preserve">Понятия. </w:t>
      </w:r>
      <w:r w:rsidRPr="00B05A38">
        <w:rPr>
          <w:rStyle w:val="21"/>
          <w:rFonts w:ascii="Times New Roman" w:hAnsi="Times New Roman" w:cs="Times New Roman"/>
          <w:sz w:val="24"/>
          <w:szCs w:val="24"/>
        </w:rPr>
        <w:t>Юриспруденция. Правовая информация. Официальная правовая информация. Информация индивидуально-правового характера. Неофициальная правовая информация. Мононормы. Правопонимание. Естественное право. Позитивное право. Основная норма. Право. Принципы права. Презумпция. Правовые аксиомы. Юридические фикции. Социальные нормы. Обычаи. Религиозные нормы. Групповые нормы. Корпоративные нормы. Санкции.</w:t>
      </w:r>
    </w:p>
    <w:p w:rsidR="00B05A38" w:rsidRPr="00B05A38" w:rsidRDefault="00B05A38" w:rsidP="00B05A38">
      <w:pPr>
        <w:pStyle w:val="101"/>
        <w:shd w:val="clear" w:color="auto" w:fill="auto"/>
        <w:tabs>
          <w:tab w:val="left" w:pos="1134"/>
        </w:tabs>
        <w:spacing w:line="276" w:lineRule="auto"/>
        <w:ind w:firstLine="851"/>
        <w:rPr>
          <w:rFonts w:ascii="Times New Roman" w:hAnsi="Times New Roman" w:cs="Times New Roman"/>
          <w:sz w:val="24"/>
          <w:szCs w:val="24"/>
        </w:rPr>
      </w:pPr>
      <w:r w:rsidRPr="00B05A38">
        <w:rPr>
          <w:rStyle w:val="103"/>
          <w:rFonts w:ascii="Times New Roman" w:hAnsi="Times New Roman" w:cs="Times New Roman"/>
          <w:b/>
          <w:bCs/>
          <w:i/>
          <w:iCs/>
          <w:sz w:val="24"/>
          <w:szCs w:val="24"/>
        </w:rPr>
        <w:t>Практические занятия</w:t>
      </w:r>
    </w:p>
    <w:p w:rsidR="00B05A38" w:rsidRPr="00B05A38" w:rsidRDefault="00B05A38" w:rsidP="00B05A38">
      <w:pPr>
        <w:pStyle w:val="20"/>
        <w:shd w:val="clear" w:color="auto" w:fill="auto"/>
        <w:tabs>
          <w:tab w:val="left" w:pos="1134"/>
        </w:tabs>
        <w:spacing w:after="0" w:line="276" w:lineRule="auto"/>
        <w:ind w:firstLine="851"/>
        <w:jc w:val="both"/>
        <w:rPr>
          <w:rFonts w:ascii="Times New Roman" w:hAnsi="Times New Roman" w:cs="Times New Roman"/>
          <w:sz w:val="24"/>
          <w:szCs w:val="24"/>
        </w:rPr>
      </w:pPr>
      <w:r w:rsidRPr="00B05A38">
        <w:rPr>
          <w:rStyle w:val="21"/>
          <w:rFonts w:ascii="Times New Roman" w:hAnsi="Times New Roman" w:cs="Times New Roman"/>
          <w:sz w:val="24"/>
          <w:szCs w:val="24"/>
        </w:rPr>
        <w:t>Организация работы с правовыми информационными системами.</w:t>
      </w:r>
    </w:p>
    <w:p w:rsidR="00B05A38" w:rsidRPr="00B05A38" w:rsidRDefault="00B05A38" w:rsidP="00B05A38">
      <w:pPr>
        <w:pStyle w:val="20"/>
        <w:shd w:val="clear" w:color="auto" w:fill="auto"/>
        <w:tabs>
          <w:tab w:val="left" w:pos="1134"/>
        </w:tabs>
        <w:spacing w:after="0" w:line="276" w:lineRule="auto"/>
        <w:ind w:firstLine="851"/>
        <w:jc w:val="both"/>
        <w:rPr>
          <w:rFonts w:ascii="Times New Roman" w:hAnsi="Times New Roman" w:cs="Times New Roman"/>
          <w:sz w:val="24"/>
          <w:szCs w:val="24"/>
        </w:rPr>
      </w:pPr>
      <w:r w:rsidRPr="00B05A38">
        <w:rPr>
          <w:rStyle w:val="21"/>
          <w:rFonts w:ascii="Times New Roman" w:hAnsi="Times New Roman" w:cs="Times New Roman"/>
          <w:sz w:val="24"/>
          <w:szCs w:val="24"/>
        </w:rPr>
        <w:t>Работа с источниками права, нормами права по определению их вида, структуры, способа изложения в источниках права.</w:t>
      </w:r>
    </w:p>
    <w:p w:rsidR="00292867" w:rsidRPr="00B05A38" w:rsidRDefault="00292867" w:rsidP="00B05A38">
      <w:pPr>
        <w:pStyle w:val="23"/>
        <w:shd w:val="clear" w:color="auto" w:fill="auto"/>
        <w:tabs>
          <w:tab w:val="left" w:pos="426"/>
          <w:tab w:val="left" w:pos="1134"/>
        </w:tabs>
        <w:spacing w:after="144" w:line="276" w:lineRule="auto"/>
        <w:ind w:left="20" w:firstLine="851"/>
        <w:jc w:val="left"/>
        <w:rPr>
          <w:rFonts w:ascii="Times New Roman" w:hAnsi="Times New Roman" w:cs="Times New Roman"/>
          <w:b/>
          <w:sz w:val="24"/>
          <w:szCs w:val="24"/>
        </w:rPr>
      </w:pPr>
    </w:p>
    <w:p w:rsidR="00E121D4" w:rsidRPr="00E121D4" w:rsidRDefault="00E121D4" w:rsidP="00E121D4">
      <w:pPr>
        <w:pStyle w:val="23"/>
        <w:numPr>
          <w:ilvl w:val="0"/>
          <w:numId w:val="3"/>
        </w:numPr>
        <w:shd w:val="clear" w:color="auto" w:fill="auto"/>
        <w:tabs>
          <w:tab w:val="left" w:pos="284"/>
          <w:tab w:val="left" w:pos="1418"/>
        </w:tabs>
        <w:spacing w:after="205" w:line="276" w:lineRule="auto"/>
        <w:ind w:firstLine="1134"/>
        <w:rPr>
          <w:rFonts w:ascii="Times New Roman" w:hAnsi="Times New Roman" w:cs="Times New Roman"/>
          <w:b/>
          <w:sz w:val="24"/>
          <w:szCs w:val="24"/>
        </w:rPr>
      </w:pPr>
      <w:r w:rsidRPr="00E121D4">
        <w:rPr>
          <w:rStyle w:val="24"/>
          <w:rFonts w:ascii="Times New Roman" w:hAnsi="Times New Roman" w:cs="Times New Roman"/>
          <w:b/>
          <w:sz w:val="24"/>
          <w:szCs w:val="24"/>
        </w:rPr>
        <w:t>Правовое регулирование общественных отношений. Теоретические основы права как системы</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E121D4">
        <w:rPr>
          <w:rStyle w:val="21"/>
          <w:rFonts w:ascii="Times New Roman" w:hAnsi="Times New Roman" w:cs="Times New Roman"/>
          <w:sz w:val="24"/>
          <w:szCs w:val="24"/>
        </w:rPr>
        <w:t>Понятие и система права. Правовые нормы и их характеристики. Классификация норм права, структура правовой нормы. Способы изложения норм права в нормативных правовых актах. Институты права. Отрасли права. Методы правового регулирования.</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E121D4">
        <w:rPr>
          <w:rStyle w:val="21"/>
          <w:rFonts w:ascii="Times New Roman" w:hAnsi="Times New Roman" w:cs="Times New Roman"/>
          <w:sz w:val="24"/>
          <w:szCs w:val="24"/>
        </w:rPr>
        <w:t>Понятие и виды правотворчества. Законодательный процесс. Юридическая техника.</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E121D4">
        <w:rPr>
          <w:rStyle w:val="21"/>
          <w:rFonts w:ascii="Times New Roman" w:hAnsi="Times New Roman" w:cs="Times New Roman"/>
          <w:sz w:val="24"/>
          <w:szCs w:val="24"/>
        </w:rPr>
        <w:t>Источники права. Правовой обычай. Юридический прецедент. Договоры как форма выражения воли участников правоотношений, их виды. Нормативный правовой акт. Виды нормативных правовых актов. Действие норм права во времени, пространстве и по кругу лиц. Систематизация нормативных правовых актов.</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E121D4">
        <w:rPr>
          <w:rStyle w:val="21"/>
          <w:rFonts w:ascii="Times New Roman" w:hAnsi="Times New Roman" w:cs="Times New Roman"/>
          <w:sz w:val="24"/>
          <w:szCs w:val="24"/>
        </w:rPr>
        <w:t>Понятие реализации права и ее формы. Этапы и особенности применения права. Правила разрешения юридических противоречий. Сущность и назначение толкования права. Способы и виды толкования права. Пробелы в праве. Аналогия права и аналогия закона.</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7B34D9">
        <w:rPr>
          <w:rStyle w:val="21"/>
          <w:rFonts w:ascii="Times New Roman" w:hAnsi="Times New Roman" w:cs="Times New Roman"/>
          <w:b/>
          <w:sz w:val="24"/>
          <w:szCs w:val="24"/>
        </w:rPr>
        <w:t>Понятия.</w:t>
      </w:r>
      <w:r w:rsidRPr="00E121D4">
        <w:rPr>
          <w:rStyle w:val="21"/>
          <w:rFonts w:ascii="Times New Roman" w:hAnsi="Times New Roman" w:cs="Times New Roman"/>
          <w:sz w:val="24"/>
          <w:szCs w:val="24"/>
        </w:rPr>
        <w:t xml:space="preserve"> Система права. Норма права. Гипотеза. Диспозиция. Санкция. Институт права. Субинститут. Отрасль права. Предмет правового регулирования. Частное право. Публичное право. Материальное право. Процессуальное право. Законодательная инициатива. Юридическая техника. Реквизиты документов. Прецедент. Договор. Закон. Подзаконный акт. Локальный нормативный акт. Кодификация. Инкорпорация. Консолидация. Учет. Применение права. Акт применения права. Реализация права. Использование права. Соблюдение права. Применение права. Акт толкования права.</w:t>
      </w:r>
    </w:p>
    <w:p w:rsidR="00E121D4" w:rsidRPr="00E121D4" w:rsidRDefault="00E121D4" w:rsidP="00E121D4">
      <w:pPr>
        <w:pStyle w:val="101"/>
        <w:shd w:val="clear" w:color="auto" w:fill="auto"/>
        <w:spacing w:line="276" w:lineRule="auto"/>
        <w:ind w:firstLine="851"/>
        <w:rPr>
          <w:rFonts w:ascii="Times New Roman" w:hAnsi="Times New Roman" w:cs="Times New Roman"/>
          <w:sz w:val="24"/>
          <w:szCs w:val="24"/>
        </w:rPr>
      </w:pPr>
      <w:r w:rsidRPr="00E121D4">
        <w:rPr>
          <w:rStyle w:val="103"/>
          <w:rFonts w:ascii="Times New Roman" w:hAnsi="Times New Roman" w:cs="Times New Roman"/>
          <w:b/>
          <w:bCs/>
          <w:i/>
          <w:iCs/>
          <w:sz w:val="24"/>
          <w:szCs w:val="24"/>
        </w:rPr>
        <w:t>Практические занятия</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E121D4">
        <w:rPr>
          <w:rStyle w:val="21"/>
          <w:rFonts w:ascii="Times New Roman" w:hAnsi="Times New Roman" w:cs="Times New Roman"/>
          <w:sz w:val="24"/>
          <w:szCs w:val="24"/>
        </w:rPr>
        <w:t>Организация и порядок составления договоров.</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r w:rsidRPr="00E121D4">
        <w:rPr>
          <w:rStyle w:val="21"/>
          <w:rFonts w:ascii="Times New Roman" w:hAnsi="Times New Roman" w:cs="Times New Roman"/>
          <w:sz w:val="24"/>
          <w:szCs w:val="24"/>
        </w:rPr>
        <w:t>Способы разрешения юридических коллизий.</w:t>
      </w:r>
    </w:p>
    <w:p w:rsidR="00E121D4" w:rsidRDefault="00E121D4" w:rsidP="00E121D4">
      <w:pPr>
        <w:pStyle w:val="20"/>
        <w:shd w:val="clear" w:color="auto" w:fill="auto"/>
        <w:spacing w:after="0" w:line="276" w:lineRule="auto"/>
        <w:ind w:firstLine="851"/>
        <w:jc w:val="both"/>
        <w:rPr>
          <w:rStyle w:val="21"/>
          <w:rFonts w:ascii="Times New Roman" w:hAnsi="Times New Roman" w:cs="Times New Roman"/>
          <w:sz w:val="24"/>
          <w:szCs w:val="24"/>
        </w:rPr>
      </w:pPr>
      <w:r w:rsidRPr="00E121D4">
        <w:rPr>
          <w:rStyle w:val="21"/>
          <w:rFonts w:ascii="Times New Roman" w:hAnsi="Times New Roman" w:cs="Times New Roman"/>
          <w:sz w:val="24"/>
          <w:szCs w:val="24"/>
        </w:rPr>
        <w:t>Законодательная деятельность в России.</w:t>
      </w:r>
    </w:p>
    <w:p w:rsidR="00E121D4" w:rsidRPr="00E121D4" w:rsidRDefault="00E121D4" w:rsidP="00E121D4">
      <w:pPr>
        <w:pStyle w:val="20"/>
        <w:shd w:val="clear" w:color="auto" w:fill="auto"/>
        <w:spacing w:after="0" w:line="276" w:lineRule="auto"/>
        <w:ind w:firstLine="851"/>
        <w:jc w:val="both"/>
        <w:rPr>
          <w:rFonts w:ascii="Times New Roman" w:hAnsi="Times New Roman" w:cs="Times New Roman"/>
          <w:sz w:val="24"/>
          <w:szCs w:val="24"/>
        </w:rPr>
      </w:pPr>
    </w:p>
    <w:p w:rsidR="00CF4219" w:rsidRDefault="00CF4219" w:rsidP="00CF4219">
      <w:pPr>
        <w:pStyle w:val="23"/>
        <w:numPr>
          <w:ilvl w:val="0"/>
          <w:numId w:val="3"/>
        </w:numPr>
        <w:shd w:val="clear" w:color="auto" w:fill="auto"/>
        <w:tabs>
          <w:tab w:val="left" w:pos="709"/>
        </w:tabs>
        <w:spacing w:after="209" w:line="341" w:lineRule="exact"/>
        <w:ind w:right="-1" w:firstLine="426"/>
        <w:rPr>
          <w:rStyle w:val="24"/>
          <w:rFonts w:ascii="Times New Roman" w:hAnsi="Times New Roman" w:cs="Times New Roman"/>
          <w:b/>
          <w:sz w:val="24"/>
          <w:szCs w:val="24"/>
        </w:rPr>
      </w:pPr>
      <w:r w:rsidRPr="00CF4219">
        <w:rPr>
          <w:rStyle w:val="24"/>
          <w:rFonts w:ascii="Times New Roman" w:hAnsi="Times New Roman" w:cs="Times New Roman"/>
          <w:b/>
          <w:sz w:val="24"/>
          <w:szCs w:val="24"/>
        </w:rPr>
        <w:t>Правоотношения, правовая культура и правовое поведение личности</w:t>
      </w:r>
    </w:p>
    <w:p w:rsidR="004026E9" w:rsidRPr="004026E9" w:rsidRDefault="004026E9" w:rsidP="004026E9">
      <w:pPr>
        <w:pStyle w:val="20"/>
        <w:shd w:val="clear" w:color="auto" w:fill="auto"/>
        <w:spacing w:after="0" w:line="276" w:lineRule="auto"/>
        <w:ind w:firstLine="709"/>
        <w:jc w:val="both"/>
        <w:rPr>
          <w:rFonts w:ascii="Times New Roman" w:hAnsi="Times New Roman" w:cs="Times New Roman"/>
          <w:sz w:val="24"/>
          <w:szCs w:val="24"/>
        </w:rPr>
      </w:pPr>
      <w:r w:rsidRPr="004026E9">
        <w:rPr>
          <w:rStyle w:val="21"/>
          <w:rFonts w:ascii="Times New Roman" w:hAnsi="Times New Roman" w:cs="Times New Roman"/>
          <w:sz w:val="24"/>
          <w:szCs w:val="24"/>
        </w:rPr>
        <w:lastRenderedPageBreak/>
        <w:t>Юридические факты как основание правоотношений. Виды и структура правоотношений.</w:t>
      </w:r>
    </w:p>
    <w:p w:rsidR="004026E9" w:rsidRPr="004026E9" w:rsidRDefault="004026E9" w:rsidP="004026E9">
      <w:pPr>
        <w:pStyle w:val="20"/>
        <w:shd w:val="clear" w:color="auto" w:fill="auto"/>
        <w:spacing w:after="0" w:line="276" w:lineRule="auto"/>
        <w:ind w:firstLine="709"/>
        <w:jc w:val="both"/>
        <w:rPr>
          <w:rFonts w:ascii="Times New Roman" w:hAnsi="Times New Roman" w:cs="Times New Roman"/>
          <w:sz w:val="24"/>
          <w:szCs w:val="24"/>
        </w:rPr>
      </w:pPr>
      <w:r w:rsidRPr="004026E9">
        <w:rPr>
          <w:rStyle w:val="21"/>
          <w:rFonts w:ascii="Times New Roman" w:hAnsi="Times New Roman" w:cs="Times New Roman"/>
          <w:sz w:val="24"/>
          <w:szCs w:val="24"/>
        </w:rPr>
        <w:t>Поведение людей в мире права. Правомерное поведение. Правонарушение, его состав, признаки. Виды правонарушений. Функции юридической ответственности. Принципы юридической ответственности. Виды юридической ответственности. Основания освобождения от юридической ответственности. Обстоятельства, исключающие преступность деяния.</w:t>
      </w:r>
    </w:p>
    <w:p w:rsidR="004026E9" w:rsidRPr="004026E9" w:rsidRDefault="004026E9" w:rsidP="004026E9">
      <w:pPr>
        <w:pStyle w:val="20"/>
        <w:shd w:val="clear" w:color="auto" w:fill="auto"/>
        <w:spacing w:after="0" w:line="276" w:lineRule="auto"/>
        <w:ind w:firstLine="709"/>
        <w:jc w:val="both"/>
        <w:rPr>
          <w:rFonts w:ascii="Times New Roman" w:hAnsi="Times New Roman" w:cs="Times New Roman"/>
          <w:sz w:val="24"/>
          <w:szCs w:val="24"/>
        </w:rPr>
      </w:pPr>
      <w:r w:rsidRPr="004026E9">
        <w:rPr>
          <w:rStyle w:val="21"/>
          <w:rFonts w:ascii="Times New Roman" w:hAnsi="Times New Roman" w:cs="Times New Roman"/>
          <w:sz w:val="24"/>
          <w:szCs w:val="24"/>
        </w:rPr>
        <w:t>Правовое сознание и его структура. Правовая психология. Правовая идеология. Правовая культура.</w:t>
      </w:r>
    </w:p>
    <w:p w:rsidR="004026E9" w:rsidRPr="004026E9" w:rsidRDefault="004026E9" w:rsidP="004026E9">
      <w:pPr>
        <w:pStyle w:val="20"/>
        <w:shd w:val="clear" w:color="auto" w:fill="auto"/>
        <w:spacing w:after="0" w:line="276" w:lineRule="auto"/>
        <w:ind w:firstLine="709"/>
        <w:jc w:val="both"/>
        <w:rPr>
          <w:rFonts w:ascii="Times New Roman" w:hAnsi="Times New Roman" w:cs="Times New Roman"/>
          <w:sz w:val="24"/>
          <w:szCs w:val="24"/>
        </w:rPr>
      </w:pPr>
      <w:r w:rsidRPr="004026E9">
        <w:rPr>
          <w:rStyle w:val="21"/>
          <w:rFonts w:ascii="Times New Roman" w:hAnsi="Times New Roman" w:cs="Times New Roman"/>
          <w:sz w:val="24"/>
          <w:szCs w:val="24"/>
        </w:rPr>
        <w:t>Понятие правовой системы общества. Романо-германская правовая семья. Англосаксонская правовая семья. Религиозно-правовая семья. Социалистическая правовая семья. Особенности правовой системы в России.</w:t>
      </w:r>
    </w:p>
    <w:p w:rsidR="004026E9" w:rsidRPr="004026E9" w:rsidRDefault="004026E9" w:rsidP="004026E9">
      <w:pPr>
        <w:pStyle w:val="20"/>
        <w:shd w:val="clear" w:color="auto" w:fill="auto"/>
        <w:spacing w:after="0" w:line="276" w:lineRule="auto"/>
        <w:ind w:firstLine="709"/>
        <w:jc w:val="both"/>
        <w:rPr>
          <w:rFonts w:ascii="Times New Roman" w:hAnsi="Times New Roman" w:cs="Times New Roman"/>
          <w:sz w:val="24"/>
          <w:szCs w:val="24"/>
        </w:rPr>
      </w:pPr>
      <w:r w:rsidRPr="007B34D9">
        <w:rPr>
          <w:rStyle w:val="21"/>
          <w:rFonts w:ascii="Times New Roman" w:hAnsi="Times New Roman" w:cs="Times New Roman"/>
          <w:b/>
          <w:sz w:val="24"/>
          <w:szCs w:val="24"/>
        </w:rPr>
        <w:t>Понятия.</w:t>
      </w:r>
      <w:r w:rsidRPr="004026E9">
        <w:rPr>
          <w:rStyle w:val="21"/>
          <w:rFonts w:ascii="Times New Roman" w:hAnsi="Times New Roman" w:cs="Times New Roman"/>
          <w:sz w:val="24"/>
          <w:szCs w:val="24"/>
        </w:rPr>
        <w:t xml:space="preserve"> Правоспособность. Дееспособность. Правосубъектность. Субъективное право. Юридическая обязанность. Правонарушение. Состав правонарушения. Субъект правонарушения. Объект правонарушения. Объективная сторона правонарушения. Субъективная сторона правонарушения. Вина. Преступление. Правопорядок. Убытки. Неустойка. Возмещение неустойки (штрафа). Срок давности. Необходимая оборона. Крайняя необходимость. Правовые знания. Правовые эмоции. Правовая установка. Правовые ценности. Ценностные ориентации. Правовая культура. Правовой нигилизм. Правовой идеализм. Правовое воспитание. Правовая семья. Рецепция права. Право справедливости.</w:t>
      </w:r>
    </w:p>
    <w:p w:rsidR="004026E9" w:rsidRPr="004026E9" w:rsidRDefault="004026E9" w:rsidP="004026E9">
      <w:pPr>
        <w:pStyle w:val="101"/>
        <w:shd w:val="clear" w:color="auto" w:fill="auto"/>
        <w:spacing w:line="276" w:lineRule="auto"/>
        <w:ind w:firstLine="709"/>
        <w:rPr>
          <w:rFonts w:ascii="Times New Roman" w:hAnsi="Times New Roman" w:cs="Times New Roman"/>
          <w:sz w:val="24"/>
          <w:szCs w:val="24"/>
        </w:rPr>
      </w:pPr>
      <w:r w:rsidRPr="004026E9">
        <w:rPr>
          <w:rStyle w:val="103"/>
          <w:rFonts w:ascii="Times New Roman" w:hAnsi="Times New Roman" w:cs="Times New Roman"/>
          <w:b/>
          <w:bCs/>
          <w:i/>
          <w:iCs/>
          <w:sz w:val="24"/>
          <w:szCs w:val="24"/>
        </w:rPr>
        <w:t>Практические занятия</w:t>
      </w:r>
    </w:p>
    <w:p w:rsidR="004026E9" w:rsidRDefault="004026E9" w:rsidP="004026E9">
      <w:pPr>
        <w:pStyle w:val="20"/>
        <w:shd w:val="clear" w:color="auto" w:fill="auto"/>
        <w:spacing w:after="0" w:line="276" w:lineRule="auto"/>
        <w:ind w:right="1660" w:firstLine="709"/>
        <w:jc w:val="both"/>
        <w:rPr>
          <w:rStyle w:val="21"/>
          <w:rFonts w:ascii="Times New Roman" w:hAnsi="Times New Roman" w:cs="Times New Roman"/>
          <w:sz w:val="24"/>
          <w:szCs w:val="24"/>
        </w:rPr>
      </w:pPr>
      <w:r w:rsidRPr="004026E9">
        <w:rPr>
          <w:rStyle w:val="21"/>
          <w:rFonts w:ascii="Times New Roman" w:hAnsi="Times New Roman" w:cs="Times New Roman"/>
          <w:sz w:val="24"/>
          <w:szCs w:val="24"/>
        </w:rPr>
        <w:t>Актуальные проблемы реализации юридической ответственности. Организация работы по повышению правовой культуры граждан. Деятельность в области различных правовых систем.</w:t>
      </w:r>
    </w:p>
    <w:p w:rsidR="004026E9" w:rsidRPr="004026E9" w:rsidRDefault="004026E9" w:rsidP="004026E9">
      <w:pPr>
        <w:pStyle w:val="20"/>
        <w:shd w:val="clear" w:color="auto" w:fill="auto"/>
        <w:spacing w:after="0" w:line="276" w:lineRule="auto"/>
        <w:ind w:right="1660" w:firstLine="709"/>
        <w:jc w:val="both"/>
        <w:rPr>
          <w:rFonts w:ascii="Times New Roman" w:hAnsi="Times New Roman" w:cs="Times New Roman"/>
          <w:sz w:val="24"/>
          <w:szCs w:val="24"/>
        </w:rPr>
      </w:pPr>
    </w:p>
    <w:p w:rsidR="004026E9" w:rsidRPr="004026E9" w:rsidRDefault="004026E9" w:rsidP="004026E9">
      <w:pPr>
        <w:pStyle w:val="23"/>
        <w:numPr>
          <w:ilvl w:val="0"/>
          <w:numId w:val="3"/>
        </w:numPr>
        <w:shd w:val="clear" w:color="auto" w:fill="auto"/>
        <w:tabs>
          <w:tab w:val="left" w:pos="1051"/>
          <w:tab w:val="left" w:pos="1701"/>
        </w:tabs>
        <w:spacing w:after="0" w:line="280" w:lineRule="exact"/>
        <w:ind w:firstLine="709"/>
        <w:rPr>
          <w:rFonts w:ascii="Times New Roman" w:hAnsi="Times New Roman" w:cs="Times New Roman"/>
          <w:b/>
          <w:sz w:val="24"/>
          <w:szCs w:val="24"/>
        </w:rPr>
      </w:pPr>
      <w:r w:rsidRPr="004026E9">
        <w:rPr>
          <w:rStyle w:val="24"/>
          <w:rFonts w:ascii="Times New Roman" w:hAnsi="Times New Roman" w:cs="Times New Roman"/>
          <w:b/>
          <w:sz w:val="24"/>
          <w:szCs w:val="24"/>
        </w:rPr>
        <w:t>Государство и право. Основы конституционного права</w:t>
      </w:r>
    </w:p>
    <w:p w:rsidR="004026E9" w:rsidRPr="004026E9" w:rsidRDefault="004026E9" w:rsidP="004026E9">
      <w:pPr>
        <w:pStyle w:val="23"/>
        <w:shd w:val="clear" w:color="auto" w:fill="auto"/>
        <w:tabs>
          <w:tab w:val="left" w:pos="1701"/>
        </w:tabs>
        <w:spacing w:after="144" w:line="280" w:lineRule="exact"/>
        <w:ind w:firstLine="709"/>
        <w:rPr>
          <w:rFonts w:ascii="Times New Roman" w:hAnsi="Times New Roman" w:cs="Times New Roman"/>
          <w:b/>
          <w:sz w:val="24"/>
          <w:szCs w:val="24"/>
        </w:rPr>
      </w:pPr>
      <w:r w:rsidRPr="004026E9">
        <w:rPr>
          <w:rStyle w:val="24"/>
          <w:rFonts w:ascii="Times New Roman" w:hAnsi="Times New Roman" w:cs="Times New Roman"/>
          <w:b/>
          <w:sz w:val="24"/>
          <w:szCs w:val="24"/>
        </w:rPr>
        <w:t>Российской Федерации</w:t>
      </w:r>
    </w:p>
    <w:p w:rsidR="007B34D9" w:rsidRPr="007B34D9" w:rsidRDefault="007B34D9" w:rsidP="007B34D9">
      <w:pPr>
        <w:pStyle w:val="20"/>
        <w:shd w:val="clear" w:color="auto" w:fill="auto"/>
        <w:spacing w:after="0" w:line="276" w:lineRule="auto"/>
        <w:ind w:firstLine="709"/>
        <w:jc w:val="both"/>
        <w:rPr>
          <w:rFonts w:ascii="Times New Roman" w:hAnsi="Times New Roman" w:cs="Times New Roman"/>
          <w:sz w:val="24"/>
          <w:szCs w:val="24"/>
        </w:rPr>
      </w:pPr>
      <w:r w:rsidRPr="007B34D9">
        <w:rPr>
          <w:rStyle w:val="21"/>
          <w:rFonts w:ascii="Times New Roman" w:hAnsi="Times New Roman" w:cs="Times New Roman"/>
          <w:sz w:val="24"/>
          <w:szCs w:val="24"/>
        </w:rPr>
        <w:t>Понятие государства и его признаки. Подходы к пониманию государства. Жизнь людей в догосударственный период. Происхождение древневосточного государства. Происхождение античного государства. Происхождение государства древних германцев и славян. Теории происхождения государства: теологическая, патриархальная, ирригационная, договорная, марксистская, теория насилия. Признаки государства. Сущность государства. Функции государства. Виды функций государства. Форма государства и ее элементы. Монархия как форма правления. Республика как форма власти. Государственное устройство. Политический режим. Государственный механизм и его структура. Государственный орган и его признаки. Глава государства. Законодательная власть. Исполнительная власть. Судебная власть. Местное самоуправление. Принципы местного самоуправления. Правовое государство и его сущность. Признаки правового государства.</w:t>
      </w:r>
    </w:p>
    <w:p w:rsidR="007B34D9" w:rsidRPr="007B34D9" w:rsidRDefault="007B34D9" w:rsidP="007B34D9">
      <w:pPr>
        <w:pStyle w:val="20"/>
        <w:shd w:val="clear" w:color="auto" w:fill="auto"/>
        <w:spacing w:after="0" w:line="276" w:lineRule="auto"/>
        <w:ind w:firstLine="709"/>
        <w:jc w:val="both"/>
        <w:rPr>
          <w:rFonts w:ascii="Times New Roman" w:hAnsi="Times New Roman" w:cs="Times New Roman"/>
          <w:sz w:val="24"/>
          <w:szCs w:val="24"/>
        </w:rPr>
      </w:pPr>
      <w:r w:rsidRPr="007B34D9">
        <w:rPr>
          <w:rStyle w:val="21"/>
          <w:rFonts w:ascii="Times New Roman" w:hAnsi="Times New Roman" w:cs="Times New Roman"/>
          <w:sz w:val="24"/>
          <w:szCs w:val="24"/>
        </w:rPr>
        <w:t>Конституция Российской Федерации — основной закон страны. Структура Конституции РФ. Основы конституционного строя России. Эволюция понятия «гражданство». Порядок приобретения и прекращения российского гражданства. Правовой статус человека в демократическом правовом государстве. Избирательные системы и их виды. Референдум. Выборы Президента Российской Федерации.</w:t>
      </w:r>
    </w:p>
    <w:p w:rsidR="007B34D9" w:rsidRPr="007B34D9" w:rsidRDefault="007B34D9" w:rsidP="007B34D9">
      <w:pPr>
        <w:pStyle w:val="20"/>
        <w:shd w:val="clear" w:color="auto" w:fill="auto"/>
        <w:spacing w:after="0" w:line="276" w:lineRule="auto"/>
        <w:ind w:firstLine="709"/>
        <w:jc w:val="both"/>
        <w:rPr>
          <w:rFonts w:ascii="Times New Roman" w:hAnsi="Times New Roman" w:cs="Times New Roman"/>
          <w:sz w:val="24"/>
          <w:szCs w:val="24"/>
        </w:rPr>
      </w:pPr>
      <w:r w:rsidRPr="007B34D9">
        <w:rPr>
          <w:rStyle w:val="21"/>
          <w:rFonts w:ascii="Times New Roman" w:hAnsi="Times New Roman" w:cs="Times New Roman"/>
          <w:b/>
          <w:sz w:val="24"/>
          <w:szCs w:val="24"/>
        </w:rPr>
        <w:t>Понятия.</w:t>
      </w:r>
      <w:r w:rsidRPr="007B34D9">
        <w:rPr>
          <w:rStyle w:val="21"/>
          <w:rFonts w:ascii="Times New Roman" w:hAnsi="Times New Roman" w:cs="Times New Roman"/>
          <w:sz w:val="24"/>
          <w:szCs w:val="24"/>
        </w:rPr>
        <w:t xml:space="preserve"> Государство. Род. Деспотия. Естественное состояние человека. </w:t>
      </w:r>
      <w:r w:rsidRPr="007B34D9">
        <w:rPr>
          <w:rStyle w:val="21"/>
          <w:rFonts w:ascii="Times New Roman" w:hAnsi="Times New Roman" w:cs="Times New Roman"/>
          <w:sz w:val="24"/>
          <w:szCs w:val="24"/>
        </w:rPr>
        <w:lastRenderedPageBreak/>
        <w:t>Производственные отношения. Общественно-экономическая формация. Суверенитет (государственный, народа, национальный). Сущность государства. Политическая система общества. Глобальные проблемы. Функции государства. Задачи государства. Форма государства. Форма правления. Монархия. Республика. Парламентская республика. Президентская республика. Форма государственного устройства. Федерация. Унитарное государство. Конфедерация. Политический режим. Механизм государства. Орган государства. Правовой иммунитет. Правительство. Гражданское общество. Правовое государство. Гражданство. Гражданин. Иностранный гражданин. Лицо без гражданства. Двойное гражданство. Правовой статус. Права и свободы человека. Налог. Сбор. Альтернативная гражданская служба. Избирательная система. Активное избирательное право. Пассивное избирательное право.</w:t>
      </w:r>
    </w:p>
    <w:p w:rsidR="007B34D9" w:rsidRPr="007B34D9" w:rsidRDefault="007B34D9" w:rsidP="007B34D9">
      <w:pPr>
        <w:pStyle w:val="101"/>
        <w:shd w:val="clear" w:color="auto" w:fill="auto"/>
        <w:spacing w:line="276" w:lineRule="auto"/>
        <w:ind w:firstLine="709"/>
        <w:rPr>
          <w:rFonts w:ascii="Times New Roman" w:hAnsi="Times New Roman" w:cs="Times New Roman"/>
          <w:sz w:val="24"/>
          <w:szCs w:val="24"/>
        </w:rPr>
      </w:pPr>
      <w:r w:rsidRPr="007B34D9">
        <w:rPr>
          <w:rStyle w:val="103"/>
          <w:rFonts w:ascii="Times New Roman" w:hAnsi="Times New Roman" w:cs="Times New Roman"/>
          <w:b/>
          <w:bCs/>
          <w:i/>
          <w:iCs/>
          <w:sz w:val="24"/>
          <w:szCs w:val="24"/>
        </w:rPr>
        <w:t>Практические занятия</w:t>
      </w:r>
    </w:p>
    <w:p w:rsidR="007B34D9" w:rsidRPr="007B34D9" w:rsidRDefault="007B34D9" w:rsidP="007B34D9">
      <w:pPr>
        <w:pStyle w:val="20"/>
        <w:shd w:val="clear" w:color="auto" w:fill="auto"/>
        <w:spacing w:after="0" w:line="276" w:lineRule="auto"/>
        <w:ind w:firstLine="709"/>
        <w:jc w:val="both"/>
        <w:rPr>
          <w:rFonts w:ascii="Times New Roman" w:hAnsi="Times New Roman" w:cs="Times New Roman"/>
          <w:sz w:val="24"/>
          <w:szCs w:val="24"/>
        </w:rPr>
      </w:pPr>
      <w:r w:rsidRPr="007B34D9">
        <w:rPr>
          <w:rStyle w:val="21"/>
          <w:rFonts w:ascii="Times New Roman" w:hAnsi="Times New Roman" w:cs="Times New Roman"/>
          <w:sz w:val="24"/>
          <w:szCs w:val="24"/>
        </w:rPr>
        <w:t>Организация работы с Конституцией РФ.</w:t>
      </w:r>
    </w:p>
    <w:p w:rsidR="007B34D9" w:rsidRDefault="007B34D9" w:rsidP="007B34D9">
      <w:pPr>
        <w:pStyle w:val="20"/>
        <w:shd w:val="clear" w:color="auto" w:fill="auto"/>
        <w:spacing w:after="0" w:line="276" w:lineRule="auto"/>
        <w:ind w:firstLine="709"/>
        <w:jc w:val="both"/>
        <w:rPr>
          <w:rStyle w:val="21"/>
          <w:rFonts w:ascii="Times New Roman" w:hAnsi="Times New Roman" w:cs="Times New Roman"/>
          <w:sz w:val="24"/>
          <w:szCs w:val="24"/>
        </w:rPr>
      </w:pPr>
      <w:r w:rsidRPr="007B34D9">
        <w:rPr>
          <w:rStyle w:val="21"/>
          <w:rFonts w:ascii="Times New Roman" w:hAnsi="Times New Roman" w:cs="Times New Roman"/>
          <w:sz w:val="24"/>
          <w:szCs w:val="24"/>
        </w:rPr>
        <w:t>Изучение практического опыта реализации законодательной, исполнительной и судебной власти в РФ.</w:t>
      </w:r>
    </w:p>
    <w:p w:rsidR="007B34D9" w:rsidRPr="007B34D9" w:rsidRDefault="007B34D9" w:rsidP="007B34D9">
      <w:pPr>
        <w:pStyle w:val="20"/>
        <w:shd w:val="clear" w:color="auto" w:fill="auto"/>
        <w:spacing w:after="0" w:line="276" w:lineRule="auto"/>
        <w:ind w:firstLine="709"/>
        <w:jc w:val="both"/>
        <w:rPr>
          <w:rFonts w:ascii="Times New Roman" w:hAnsi="Times New Roman" w:cs="Times New Roman"/>
          <w:sz w:val="24"/>
          <w:szCs w:val="24"/>
        </w:rPr>
      </w:pPr>
    </w:p>
    <w:p w:rsidR="005C53BA" w:rsidRDefault="005C53BA" w:rsidP="005C53BA">
      <w:pPr>
        <w:pStyle w:val="23"/>
        <w:numPr>
          <w:ilvl w:val="0"/>
          <w:numId w:val="3"/>
        </w:numPr>
        <w:shd w:val="clear" w:color="auto" w:fill="auto"/>
        <w:tabs>
          <w:tab w:val="left" w:pos="284"/>
        </w:tabs>
        <w:spacing w:after="149" w:line="280" w:lineRule="exact"/>
        <w:ind w:firstLine="0"/>
        <w:rPr>
          <w:rStyle w:val="24"/>
          <w:rFonts w:ascii="Times New Roman" w:hAnsi="Times New Roman" w:cs="Times New Roman"/>
          <w:b/>
          <w:sz w:val="24"/>
          <w:szCs w:val="24"/>
        </w:rPr>
      </w:pPr>
      <w:r w:rsidRPr="005C53BA">
        <w:rPr>
          <w:rStyle w:val="24"/>
          <w:rFonts w:ascii="Times New Roman" w:hAnsi="Times New Roman" w:cs="Times New Roman"/>
          <w:b/>
          <w:sz w:val="24"/>
          <w:szCs w:val="24"/>
        </w:rPr>
        <w:t>Правосудие и правоохранительные органы</w:t>
      </w:r>
    </w:p>
    <w:p w:rsidR="00404EA0" w:rsidRPr="00404EA0" w:rsidRDefault="00404EA0" w:rsidP="00404EA0">
      <w:pPr>
        <w:pStyle w:val="20"/>
        <w:shd w:val="clear" w:color="auto" w:fill="auto"/>
        <w:spacing w:after="0" w:line="276" w:lineRule="auto"/>
        <w:ind w:firstLine="709"/>
        <w:jc w:val="both"/>
        <w:rPr>
          <w:rFonts w:ascii="Times New Roman" w:hAnsi="Times New Roman" w:cs="Times New Roman"/>
          <w:sz w:val="24"/>
          <w:szCs w:val="24"/>
        </w:rPr>
      </w:pPr>
      <w:r w:rsidRPr="00404EA0">
        <w:rPr>
          <w:rStyle w:val="21"/>
          <w:rFonts w:ascii="Times New Roman" w:hAnsi="Times New Roman" w:cs="Times New Roman"/>
          <w:sz w:val="24"/>
          <w:szCs w:val="24"/>
        </w:rPr>
        <w:t>Защита прав человека в государстве. Судебная система. Конституционный суд Российской Федерации. Суды общей юрисдикции. Мировые суды. Порядок осуществления правосудия в судах общей юрисдикции. Арбитражные суды. Правоохранительные органы Российской Федерации. Система органов внутренних дел. Прокуратура и ее деятельность. Органы Федеральной службы безопасности Российской Федерации. Особенности деятельности правоохранительных органов РФ: Федеральной службы охраны, Федеральной службы исполнения наказаний, Федеральной службы судебных приставов, Федеральной миграционной службы, Федеральной службы РФ по контролю за оборотом наркотиков, Федеральной налоговой службы, Федеральной таможенной службы.</w:t>
      </w:r>
    </w:p>
    <w:p w:rsidR="00404EA0" w:rsidRPr="00404EA0" w:rsidRDefault="00404EA0" w:rsidP="00404EA0">
      <w:pPr>
        <w:pStyle w:val="20"/>
        <w:shd w:val="clear" w:color="auto" w:fill="auto"/>
        <w:spacing w:after="0" w:line="276" w:lineRule="auto"/>
        <w:ind w:firstLine="709"/>
        <w:jc w:val="both"/>
        <w:rPr>
          <w:rFonts w:ascii="Times New Roman" w:hAnsi="Times New Roman" w:cs="Times New Roman"/>
          <w:sz w:val="24"/>
          <w:szCs w:val="24"/>
        </w:rPr>
      </w:pPr>
      <w:r w:rsidRPr="00404EA0">
        <w:rPr>
          <w:rStyle w:val="21"/>
          <w:rFonts w:ascii="Times New Roman" w:hAnsi="Times New Roman" w:cs="Times New Roman"/>
          <w:b/>
          <w:sz w:val="24"/>
          <w:szCs w:val="24"/>
        </w:rPr>
        <w:t>Понятия.</w:t>
      </w:r>
      <w:r w:rsidRPr="00404EA0">
        <w:rPr>
          <w:rStyle w:val="21"/>
          <w:rFonts w:ascii="Times New Roman" w:hAnsi="Times New Roman" w:cs="Times New Roman"/>
          <w:sz w:val="24"/>
          <w:szCs w:val="24"/>
        </w:rPr>
        <w:t xml:space="preserve"> Правосудие. Подсудность. Судебная инстанция. Юрисдикция. Апелляция. Кассация. Исковое заявление. Истец. Ответчик. Доказательства. Полиция. Заявление о преступлении. Контрразведывательная деятельность.</w:t>
      </w:r>
    </w:p>
    <w:p w:rsidR="00404EA0" w:rsidRPr="00404EA0" w:rsidRDefault="00404EA0" w:rsidP="00404EA0">
      <w:pPr>
        <w:pStyle w:val="101"/>
        <w:shd w:val="clear" w:color="auto" w:fill="auto"/>
        <w:spacing w:line="276" w:lineRule="auto"/>
        <w:ind w:firstLine="709"/>
        <w:rPr>
          <w:rFonts w:ascii="Times New Roman" w:hAnsi="Times New Roman" w:cs="Times New Roman"/>
          <w:sz w:val="24"/>
          <w:szCs w:val="24"/>
        </w:rPr>
      </w:pPr>
      <w:r w:rsidRPr="00404EA0">
        <w:rPr>
          <w:rStyle w:val="103"/>
          <w:rFonts w:ascii="Times New Roman" w:hAnsi="Times New Roman" w:cs="Times New Roman"/>
          <w:b/>
          <w:bCs/>
          <w:i/>
          <w:iCs/>
          <w:sz w:val="24"/>
          <w:szCs w:val="24"/>
        </w:rPr>
        <w:t>Практические занятия</w:t>
      </w:r>
    </w:p>
    <w:p w:rsidR="00404EA0" w:rsidRPr="00404EA0" w:rsidRDefault="00404EA0" w:rsidP="00404EA0">
      <w:pPr>
        <w:pStyle w:val="20"/>
        <w:shd w:val="clear" w:color="auto" w:fill="auto"/>
        <w:spacing w:after="0" w:line="276" w:lineRule="auto"/>
        <w:ind w:firstLine="709"/>
        <w:jc w:val="both"/>
        <w:rPr>
          <w:rFonts w:ascii="Times New Roman" w:hAnsi="Times New Roman" w:cs="Times New Roman"/>
          <w:sz w:val="24"/>
          <w:szCs w:val="24"/>
        </w:rPr>
      </w:pPr>
      <w:r w:rsidRPr="00404EA0">
        <w:rPr>
          <w:rStyle w:val="21"/>
          <w:rFonts w:ascii="Times New Roman" w:hAnsi="Times New Roman" w:cs="Times New Roman"/>
          <w:sz w:val="24"/>
          <w:szCs w:val="24"/>
        </w:rPr>
        <w:t>Порядок обращения в правоохранительные органы.</w:t>
      </w:r>
    </w:p>
    <w:p w:rsidR="00404EA0" w:rsidRDefault="00404EA0" w:rsidP="00404EA0">
      <w:pPr>
        <w:pStyle w:val="20"/>
        <w:shd w:val="clear" w:color="auto" w:fill="auto"/>
        <w:spacing w:after="0" w:line="276" w:lineRule="auto"/>
        <w:ind w:firstLine="709"/>
        <w:jc w:val="both"/>
        <w:rPr>
          <w:rStyle w:val="21"/>
          <w:rFonts w:ascii="Times New Roman" w:hAnsi="Times New Roman" w:cs="Times New Roman"/>
          <w:sz w:val="24"/>
          <w:szCs w:val="24"/>
        </w:rPr>
      </w:pPr>
      <w:r w:rsidRPr="00404EA0">
        <w:rPr>
          <w:rStyle w:val="21"/>
          <w:rFonts w:ascii="Times New Roman" w:hAnsi="Times New Roman" w:cs="Times New Roman"/>
          <w:sz w:val="24"/>
          <w:szCs w:val="24"/>
        </w:rPr>
        <w:t>Составление исковых заявлений в суды различной юрисдикции.</w:t>
      </w:r>
    </w:p>
    <w:p w:rsidR="00404EA0" w:rsidRPr="00404EA0" w:rsidRDefault="00404EA0" w:rsidP="00404EA0">
      <w:pPr>
        <w:pStyle w:val="20"/>
        <w:shd w:val="clear" w:color="auto" w:fill="auto"/>
        <w:spacing w:after="0" w:line="276" w:lineRule="auto"/>
        <w:ind w:firstLine="709"/>
        <w:jc w:val="both"/>
        <w:rPr>
          <w:rFonts w:ascii="Times New Roman" w:hAnsi="Times New Roman" w:cs="Times New Roman"/>
          <w:sz w:val="24"/>
          <w:szCs w:val="24"/>
        </w:rPr>
      </w:pPr>
    </w:p>
    <w:p w:rsidR="002C12CD" w:rsidRDefault="002C12CD" w:rsidP="002C12CD">
      <w:pPr>
        <w:pStyle w:val="23"/>
        <w:numPr>
          <w:ilvl w:val="0"/>
          <w:numId w:val="3"/>
        </w:numPr>
        <w:shd w:val="clear" w:color="auto" w:fill="auto"/>
        <w:tabs>
          <w:tab w:val="left" w:pos="284"/>
        </w:tabs>
        <w:spacing w:after="0" w:line="280" w:lineRule="exact"/>
        <w:ind w:firstLine="0"/>
        <w:rPr>
          <w:rStyle w:val="24"/>
          <w:rFonts w:ascii="Times New Roman" w:hAnsi="Times New Roman" w:cs="Times New Roman"/>
          <w:b/>
          <w:sz w:val="24"/>
          <w:szCs w:val="24"/>
        </w:rPr>
      </w:pPr>
      <w:r w:rsidRPr="002C12CD">
        <w:rPr>
          <w:rStyle w:val="24"/>
          <w:rFonts w:ascii="Times New Roman" w:hAnsi="Times New Roman" w:cs="Times New Roman"/>
          <w:b/>
          <w:sz w:val="24"/>
          <w:szCs w:val="24"/>
        </w:rPr>
        <w:t>Гражданское право</w:t>
      </w:r>
    </w:p>
    <w:p w:rsidR="002C12CD" w:rsidRPr="002C12CD" w:rsidRDefault="002C12CD" w:rsidP="002C12CD">
      <w:pPr>
        <w:pStyle w:val="23"/>
        <w:shd w:val="clear" w:color="auto" w:fill="auto"/>
        <w:tabs>
          <w:tab w:val="left" w:pos="284"/>
        </w:tabs>
        <w:spacing w:after="0" w:line="280" w:lineRule="exact"/>
        <w:ind w:firstLine="0"/>
        <w:jc w:val="left"/>
        <w:rPr>
          <w:rFonts w:ascii="Times New Roman" w:hAnsi="Times New Roman" w:cs="Times New Roman"/>
          <w:b/>
          <w:sz w:val="24"/>
          <w:szCs w:val="24"/>
        </w:rPr>
      </w:pPr>
    </w:p>
    <w:p w:rsidR="00B0465C" w:rsidRPr="00B0465C" w:rsidRDefault="00B0465C" w:rsidP="00B0465C">
      <w:pPr>
        <w:pStyle w:val="20"/>
        <w:shd w:val="clear" w:color="auto" w:fill="auto"/>
        <w:spacing w:after="0" w:line="276" w:lineRule="auto"/>
        <w:ind w:firstLine="709"/>
        <w:jc w:val="both"/>
        <w:rPr>
          <w:rFonts w:ascii="Times New Roman" w:hAnsi="Times New Roman" w:cs="Times New Roman"/>
          <w:sz w:val="24"/>
          <w:szCs w:val="24"/>
        </w:rPr>
      </w:pPr>
      <w:r w:rsidRPr="00B0465C">
        <w:rPr>
          <w:rStyle w:val="21"/>
          <w:rFonts w:ascii="Times New Roman" w:hAnsi="Times New Roman" w:cs="Times New Roman"/>
          <w:sz w:val="24"/>
          <w:szCs w:val="24"/>
        </w:rPr>
        <w:t xml:space="preserve">Понятие и сущность гражданского права. Гражданские правоотношения. Источники гражданского права. Виды субъектов гражданских правоотношений. Физическое лицо как субъект права. Юридические лица как субъекты права. Понятие сделки и ее виды. Формы сделок. Основания недействительности сделок. Представительство в сделках. Доверенность и ее виды. Понятие обязательства. Способы обеспечения исполнения обязательств. Понятие договора и его содержание. Виды договоров. Порядок заключения, изменения и расторжения договоров. Отдельные виды обязательств. Понятие права собственности. Основания возникновения права собственности. Понятие права интеллектуальной собственности. Интеллектуальные права (исключительные — имущественные, неимущественные; иные — право доступа, право следования). Авторское право. Смежные права. Право </w:t>
      </w:r>
      <w:r w:rsidRPr="00B0465C">
        <w:rPr>
          <w:rStyle w:val="21"/>
          <w:rFonts w:ascii="Times New Roman" w:hAnsi="Times New Roman" w:cs="Times New Roman"/>
          <w:sz w:val="24"/>
          <w:szCs w:val="24"/>
        </w:rPr>
        <w:lastRenderedPageBreak/>
        <w:t>охраны нетрадиционных объектов интеллектуальной собственности. Ноу-хау. Патентное право. Право средств индивидуализации участников гражданского оборота. Понятие общей собственности. Защита права собственности. Защита чести, достоинства и деловой репутации. Понятие гражданско-правовой ответственности. Виды гражданскоправовой ответственности. Способы защиты гражданских прав.</w:t>
      </w:r>
    </w:p>
    <w:p w:rsidR="00B0465C" w:rsidRPr="00B0465C" w:rsidRDefault="00B0465C" w:rsidP="00B0465C">
      <w:pPr>
        <w:pStyle w:val="20"/>
        <w:shd w:val="clear" w:color="auto" w:fill="auto"/>
        <w:spacing w:after="0" w:line="276" w:lineRule="auto"/>
        <w:ind w:firstLine="709"/>
        <w:jc w:val="both"/>
        <w:rPr>
          <w:rFonts w:ascii="Times New Roman" w:hAnsi="Times New Roman" w:cs="Times New Roman"/>
          <w:sz w:val="24"/>
          <w:szCs w:val="24"/>
        </w:rPr>
      </w:pPr>
      <w:r w:rsidRPr="00B0465C">
        <w:rPr>
          <w:rStyle w:val="21"/>
          <w:rFonts w:ascii="Times New Roman" w:hAnsi="Times New Roman" w:cs="Times New Roman"/>
          <w:sz w:val="24"/>
          <w:szCs w:val="24"/>
        </w:rPr>
        <w:t>Предпринимательство и предпринимательское право. Правовые средства государственного регулирования экономики. Организационно-правовые формы предпринимательской деятельности. Хозяйственные товарищества. Хозяйственные общества. Производственный кооператив (артель). Унитарное предприятие. Правовое регулирование защиты предпринимательской деятельности и прав предпринимателей. Права потребителей. Защита прав потребителей при заключении договоров на оказание услуг. Сроки предъявления претензий. Защита прав потребителей. Понятие и сущность наследования. Правила наследования на основании завещания. Формы завещания. Наследование по закону.</w:t>
      </w:r>
    </w:p>
    <w:p w:rsidR="00B0465C" w:rsidRPr="00B0465C" w:rsidRDefault="00B0465C" w:rsidP="00B0465C">
      <w:pPr>
        <w:pStyle w:val="20"/>
        <w:shd w:val="clear" w:color="auto" w:fill="auto"/>
        <w:spacing w:after="0" w:line="276" w:lineRule="auto"/>
        <w:ind w:firstLine="709"/>
        <w:jc w:val="both"/>
        <w:rPr>
          <w:rFonts w:ascii="Times New Roman" w:hAnsi="Times New Roman" w:cs="Times New Roman"/>
          <w:sz w:val="24"/>
          <w:szCs w:val="24"/>
        </w:rPr>
      </w:pPr>
      <w:r w:rsidRPr="004F22D4">
        <w:rPr>
          <w:rStyle w:val="21"/>
          <w:rFonts w:ascii="Times New Roman" w:hAnsi="Times New Roman" w:cs="Times New Roman"/>
          <w:b/>
          <w:sz w:val="24"/>
          <w:szCs w:val="24"/>
        </w:rPr>
        <w:t>Понятия.</w:t>
      </w:r>
      <w:r w:rsidRPr="00B0465C">
        <w:rPr>
          <w:rStyle w:val="21"/>
          <w:rFonts w:ascii="Times New Roman" w:hAnsi="Times New Roman" w:cs="Times New Roman"/>
          <w:sz w:val="24"/>
          <w:szCs w:val="24"/>
        </w:rPr>
        <w:t xml:space="preserve"> Гражданское право. Вещь. Информация. Коммерческая тайна. Физическое лицо. Гражданская правоспособность. Гражданская дееспособность. Полная дееспособность. Юридическое лицо. Общая правоспособность. Специальная правоспособность. Двусторонняя реституция. Сделка. Обязательственное право. Договорное право. Договор. Имущественные права. Право собственности. Вещное право. Общая долевая собственность. Общая совместная собственность. Виндикационный иск. Добросовестный приобретатель. Негаторный иск. Иск о признании права собственности. Личные неимущественные права. Деловая репутация. Честь. Достоинство. Клевета. Оскорбление. Исковая давность. Моральный вред. Гражданско-правовая ответственность. Убытки. Реальный ущерб. Упущенная выгода. Деликт. Предпринимательское право. Предпринимательская деятельность. Коммерческая организация. Полное товарищество. Товарищество на вере. Общество с ограниченной ответственностью. Акционерное общество. Общество с дополнительной ответственностью. Акция. Облигация. Производственный кооператив. Унитарное предприятие. Претензия. Гарантийный срок хранения. Гарантийный срок эксплуатации. Сертификат качества. Наследование. Наследник. Наследодатель. Завещание. Право на обязательную долю. Время открытия наследства. Место открытия наследства.</w:t>
      </w:r>
    </w:p>
    <w:p w:rsidR="00B0465C" w:rsidRPr="00B0465C" w:rsidRDefault="00B0465C" w:rsidP="00B0465C">
      <w:pPr>
        <w:pStyle w:val="101"/>
        <w:shd w:val="clear" w:color="auto" w:fill="auto"/>
        <w:spacing w:line="276" w:lineRule="auto"/>
        <w:ind w:firstLine="709"/>
        <w:rPr>
          <w:rFonts w:ascii="Times New Roman" w:hAnsi="Times New Roman" w:cs="Times New Roman"/>
          <w:sz w:val="24"/>
          <w:szCs w:val="24"/>
        </w:rPr>
      </w:pPr>
      <w:r w:rsidRPr="00B0465C">
        <w:rPr>
          <w:rStyle w:val="103"/>
          <w:rFonts w:ascii="Times New Roman" w:hAnsi="Times New Roman" w:cs="Times New Roman"/>
          <w:b/>
          <w:bCs/>
          <w:i/>
          <w:iCs/>
          <w:sz w:val="24"/>
          <w:szCs w:val="24"/>
        </w:rPr>
        <w:t>Практические занятия</w:t>
      </w:r>
    </w:p>
    <w:p w:rsidR="00B0465C" w:rsidRPr="00B0465C" w:rsidRDefault="00B0465C" w:rsidP="00B0465C">
      <w:pPr>
        <w:pStyle w:val="20"/>
        <w:shd w:val="clear" w:color="auto" w:fill="auto"/>
        <w:spacing w:after="0" w:line="276" w:lineRule="auto"/>
        <w:ind w:firstLine="709"/>
        <w:jc w:val="both"/>
        <w:rPr>
          <w:rFonts w:ascii="Times New Roman" w:hAnsi="Times New Roman" w:cs="Times New Roman"/>
          <w:sz w:val="24"/>
          <w:szCs w:val="24"/>
        </w:rPr>
      </w:pPr>
      <w:r w:rsidRPr="00B0465C">
        <w:rPr>
          <w:rStyle w:val="21"/>
          <w:rFonts w:ascii="Times New Roman" w:hAnsi="Times New Roman" w:cs="Times New Roman"/>
          <w:sz w:val="24"/>
          <w:szCs w:val="24"/>
        </w:rPr>
        <w:t>Порядок защиты права собственности.</w:t>
      </w:r>
    </w:p>
    <w:p w:rsidR="00B0465C" w:rsidRDefault="00B0465C" w:rsidP="00B0465C">
      <w:pPr>
        <w:pStyle w:val="20"/>
        <w:shd w:val="clear" w:color="auto" w:fill="auto"/>
        <w:spacing w:after="0" w:line="276" w:lineRule="auto"/>
        <w:ind w:firstLine="709"/>
        <w:jc w:val="both"/>
        <w:rPr>
          <w:rStyle w:val="21"/>
          <w:rFonts w:ascii="Times New Roman" w:hAnsi="Times New Roman" w:cs="Times New Roman"/>
          <w:sz w:val="24"/>
          <w:szCs w:val="24"/>
        </w:rPr>
      </w:pPr>
      <w:r w:rsidRPr="00B0465C">
        <w:rPr>
          <w:rStyle w:val="21"/>
          <w:rFonts w:ascii="Times New Roman" w:hAnsi="Times New Roman" w:cs="Times New Roman"/>
          <w:sz w:val="24"/>
          <w:szCs w:val="24"/>
        </w:rPr>
        <w:t>Организация своего бизнеса: как стать успешным в своей стране?</w:t>
      </w:r>
    </w:p>
    <w:p w:rsidR="004F22D4" w:rsidRPr="00B0465C" w:rsidRDefault="004F22D4" w:rsidP="00B0465C">
      <w:pPr>
        <w:pStyle w:val="20"/>
        <w:shd w:val="clear" w:color="auto" w:fill="auto"/>
        <w:spacing w:after="0" w:line="276" w:lineRule="auto"/>
        <w:ind w:firstLine="709"/>
        <w:jc w:val="both"/>
        <w:rPr>
          <w:rFonts w:ascii="Times New Roman" w:hAnsi="Times New Roman" w:cs="Times New Roman"/>
          <w:sz w:val="24"/>
          <w:szCs w:val="24"/>
        </w:rPr>
      </w:pPr>
    </w:p>
    <w:p w:rsidR="00C0219C" w:rsidRDefault="00C0219C" w:rsidP="00C0219C">
      <w:pPr>
        <w:pStyle w:val="23"/>
        <w:numPr>
          <w:ilvl w:val="0"/>
          <w:numId w:val="3"/>
        </w:numPr>
        <w:shd w:val="clear" w:color="auto" w:fill="auto"/>
        <w:tabs>
          <w:tab w:val="left" w:pos="284"/>
        </w:tabs>
        <w:spacing w:after="149" w:line="280" w:lineRule="exact"/>
        <w:ind w:right="-1" w:firstLine="0"/>
        <w:rPr>
          <w:rStyle w:val="24"/>
          <w:rFonts w:ascii="Times New Roman" w:hAnsi="Times New Roman" w:cs="Times New Roman"/>
          <w:b/>
          <w:sz w:val="24"/>
          <w:szCs w:val="24"/>
        </w:rPr>
      </w:pPr>
      <w:r w:rsidRPr="00C0219C">
        <w:rPr>
          <w:rStyle w:val="24"/>
          <w:rFonts w:ascii="Times New Roman" w:hAnsi="Times New Roman" w:cs="Times New Roman"/>
          <w:b/>
          <w:sz w:val="24"/>
          <w:szCs w:val="24"/>
        </w:rPr>
        <w:t>Защита прав потребителей</w:t>
      </w:r>
    </w:p>
    <w:p w:rsidR="00C0219C" w:rsidRPr="00C0219C" w:rsidRDefault="00C0219C" w:rsidP="00C0219C">
      <w:pPr>
        <w:pStyle w:val="23"/>
        <w:shd w:val="clear" w:color="auto" w:fill="auto"/>
        <w:tabs>
          <w:tab w:val="left" w:pos="284"/>
        </w:tabs>
        <w:spacing w:after="149" w:line="280" w:lineRule="exact"/>
        <w:ind w:right="-1" w:firstLine="0"/>
        <w:jc w:val="left"/>
        <w:rPr>
          <w:rFonts w:ascii="Times New Roman" w:hAnsi="Times New Roman" w:cs="Times New Roman"/>
          <w:b/>
          <w:sz w:val="24"/>
          <w:szCs w:val="24"/>
        </w:rPr>
      </w:pPr>
    </w:p>
    <w:p w:rsidR="002806EF" w:rsidRPr="002806EF" w:rsidRDefault="002806EF" w:rsidP="002806EF">
      <w:pPr>
        <w:pStyle w:val="20"/>
        <w:shd w:val="clear" w:color="auto" w:fill="auto"/>
        <w:spacing w:after="0" w:line="276" w:lineRule="auto"/>
        <w:ind w:firstLine="709"/>
        <w:jc w:val="both"/>
        <w:rPr>
          <w:rFonts w:ascii="Times New Roman" w:hAnsi="Times New Roman" w:cs="Times New Roman"/>
          <w:sz w:val="24"/>
          <w:szCs w:val="24"/>
        </w:rPr>
      </w:pPr>
      <w:r w:rsidRPr="002806EF">
        <w:rPr>
          <w:rStyle w:val="21"/>
          <w:rFonts w:ascii="Times New Roman" w:hAnsi="Times New Roman" w:cs="Times New Roman"/>
          <w:sz w:val="24"/>
          <w:szCs w:val="24"/>
        </w:rPr>
        <w:t>Правовое регулирование поведения потребителей на рынке. Права потребителей. Порядок и способы защиты прав потребителей.</w:t>
      </w:r>
    </w:p>
    <w:p w:rsidR="002806EF" w:rsidRPr="00DD5259" w:rsidRDefault="002806EF" w:rsidP="00DD5259">
      <w:pPr>
        <w:ind w:left="709"/>
        <w:rPr>
          <w:rFonts w:ascii="Times New Roman" w:hAnsi="Times New Roman" w:cs="Times New Roman"/>
        </w:rPr>
      </w:pPr>
      <w:r w:rsidRPr="00DD5259">
        <w:rPr>
          <w:rFonts w:ascii="Times New Roman" w:hAnsi="Times New Roman" w:cs="Times New Roman"/>
          <w:b/>
        </w:rPr>
        <w:t>Понятия.</w:t>
      </w:r>
      <w:r w:rsidRPr="00DD5259">
        <w:rPr>
          <w:rFonts w:ascii="Times New Roman" w:hAnsi="Times New Roman" w:cs="Times New Roman"/>
        </w:rPr>
        <w:t xml:space="preserve"> Потребитель. Права потребителя. Защита прав потребителя. </w:t>
      </w:r>
      <w:r w:rsidR="00DD5259" w:rsidRPr="00DD5259">
        <w:rPr>
          <w:rFonts w:ascii="Times New Roman" w:hAnsi="Times New Roman" w:cs="Times New Roman"/>
        </w:rPr>
        <w:t xml:space="preserve">                                                                                                                                                                                                             </w:t>
      </w:r>
      <w:r w:rsidRPr="00DD5259">
        <w:rPr>
          <w:rFonts w:ascii="Times New Roman" w:hAnsi="Times New Roman" w:cs="Times New Roman"/>
          <w:b/>
          <w:i/>
        </w:rPr>
        <w:t>Практическое занятие</w:t>
      </w:r>
      <w:r w:rsidRPr="00DD5259">
        <w:rPr>
          <w:rFonts w:ascii="Times New Roman" w:hAnsi="Times New Roman" w:cs="Times New Roman"/>
        </w:rPr>
        <w:t xml:space="preserve"> Порядок защиты прав потребителя.</w:t>
      </w:r>
    </w:p>
    <w:p w:rsidR="005C53BA" w:rsidRDefault="005C53BA" w:rsidP="00404EA0">
      <w:pPr>
        <w:pStyle w:val="23"/>
        <w:shd w:val="clear" w:color="auto" w:fill="auto"/>
        <w:tabs>
          <w:tab w:val="left" w:pos="284"/>
        </w:tabs>
        <w:spacing w:after="149" w:line="276" w:lineRule="auto"/>
        <w:ind w:firstLine="709"/>
        <w:jc w:val="left"/>
        <w:rPr>
          <w:rFonts w:ascii="Times New Roman" w:hAnsi="Times New Roman" w:cs="Times New Roman"/>
          <w:b/>
          <w:sz w:val="24"/>
          <w:szCs w:val="24"/>
        </w:rPr>
      </w:pPr>
    </w:p>
    <w:p w:rsidR="00DD5259" w:rsidRDefault="00DD5259" w:rsidP="00DD5259">
      <w:pPr>
        <w:pStyle w:val="23"/>
        <w:numPr>
          <w:ilvl w:val="0"/>
          <w:numId w:val="3"/>
        </w:numPr>
        <w:shd w:val="clear" w:color="auto" w:fill="auto"/>
        <w:tabs>
          <w:tab w:val="left" w:pos="841"/>
        </w:tabs>
        <w:spacing w:after="149" w:line="280" w:lineRule="exact"/>
        <w:ind w:left="480" w:firstLine="0"/>
        <w:rPr>
          <w:rFonts w:ascii="Times New Roman" w:hAnsi="Times New Roman" w:cs="Times New Roman"/>
          <w:b/>
          <w:sz w:val="24"/>
          <w:szCs w:val="24"/>
        </w:rPr>
      </w:pPr>
      <w:r w:rsidRPr="00DD5259">
        <w:rPr>
          <w:rFonts w:ascii="Times New Roman" w:hAnsi="Times New Roman" w:cs="Times New Roman"/>
          <w:b/>
          <w:sz w:val="24"/>
          <w:szCs w:val="24"/>
        </w:rPr>
        <w:t>Правовое регулирование образовательной деятельности</w:t>
      </w:r>
    </w:p>
    <w:p w:rsidR="00DD5259" w:rsidRPr="00DD5259" w:rsidRDefault="00DD5259" w:rsidP="00DD5259">
      <w:pPr>
        <w:pStyle w:val="20"/>
        <w:shd w:val="clear" w:color="auto" w:fill="auto"/>
        <w:spacing w:after="0" w:line="276" w:lineRule="auto"/>
        <w:ind w:firstLine="709"/>
        <w:jc w:val="both"/>
        <w:rPr>
          <w:rFonts w:ascii="Times New Roman" w:hAnsi="Times New Roman" w:cs="Times New Roman"/>
          <w:sz w:val="24"/>
          <w:szCs w:val="24"/>
        </w:rPr>
      </w:pPr>
      <w:r w:rsidRPr="00DD5259">
        <w:rPr>
          <w:rStyle w:val="21"/>
          <w:rFonts w:ascii="Times New Roman" w:hAnsi="Times New Roman" w:cs="Times New Roman"/>
          <w:sz w:val="24"/>
          <w:szCs w:val="24"/>
        </w:rPr>
        <w:t>Система образования. Основные источники образовательного права. Права обучающихся. Обязанности обучающихся. Основные правила поведение в сфере образования.</w:t>
      </w:r>
    </w:p>
    <w:p w:rsidR="00DD5259" w:rsidRPr="00DD5259" w:rsidRDefault="00DD5259" w:rsidP="00DD5259">
      <w:pPr>
        <w:pStyle w:val="20"/>
        <w:shd w:val="clear" w:color="auto" w:fill="auto"/>
        <w:spacing w:after="0" w:line="276" w:lineRule="auto"/>
        <w:ind w:firstLine="709"/>
        <w:jc w:val="both"/>
        <w:rPr>
          <w:rFonts w:ascii="Times New Roman" w:hAnsi="Times New Roman" w:cs="Times New Roman"/>
          <w:sz w:val="24"/>
          <w:szCs w:val="24"/>
        </w:rPr>
      </w:pPr>
      <w:r w:rsidRPr="00DD5259">
        <w:rPr>
          <w:rStyle w:val="21"/>
          <w:rFonts w:ascii="Times New Roman" w:hAnsi="Times New Roman" w:cs="Times New Roman"/>
          <w:sz w:val="24"/>
          <w:szCs w:val="24"/>
        </w:rPr>
        <w:lastRenderedPageBreak/>
        <w:t>Понятия. Образовательное право. Федеральный закон «Об образовании в Российской Федерации». Виды образовательных организаций. Права и обязанности участников образовательного процесса.</w:t>
      </w:r>
    </w:p>
    <w:p w:rsidR="00DD5259" w:rsidRPr="00DD5259" w:rsidRDefault="00DD5259" w:rsidP="00DD5259">
      <w:pPr>
        <w:pStyle w:val="101"/>
        <w:shd w:val="clear" w:color="auto" w:fill="auto"/>
        <w:spacing w:line="276" w:lineRule="auto"/>
        <w:ind w:firstLine="709"/>
        <w:rPr>
          <w:rFonts w:ascii="Times New Roman" w:hAnsi="Times New Roman" w:cs="Times New Roman"/>
          <w:sz w:val="24"/>
          <w:szCs w:val="24"/>
        </w:rPr>
      </w:pPr>
      <w:r w:rsidRPr="00DD5259">
        <w:rPr>
          <w:rStyle w:val="103"/>
          <w:rFonts w:ascii="Times New Roman" w:hAnsi="Times New Roman" w:cs="Times New Roman"/>
          <w:b/>
          <w:bCs/>
          <w:i/>
          <w:iCs/>
          <w:sz w:val="24"/>
          <w:szCs w:val="24"/>
        </w:rPr>
        <w:t>Практическое занятие</w:t>
      </w:r>
    </w:p>
    <w:p w:rsidR="00DD5259" w:rsidRDefault="00DD5259" w:rsidP="00DD5259">
      <w:pPr>
        <w:pStyle w:val="20"/>
        <w:shd w:val="clear" w:color="auto" w:fill="auto"/>
        <w:spacing w:after="0" w:line="276" w:lineRule="auto"/>
        <w:ind w:firstLine="709"/>
        <w:jc w:val="both"/>
        <w:rPr>
          <w:rStyle w:val="21"/>
          <w:rFonts w:ascii="Times New Roman" w:hAnsi="Times New Roman" w:cs="Times New Roman"/>
          <w:sz w:val="24"/>
          <w:szCs w:val="24"/>
        </w:rPr>
      </w:pPr>
      <w:r w:rsidRPr="00DD5259">
        <w:rPr>
          <w:rStyle w:val="21"/>
          <w:rFonts w:ascii="Times New Roman" w:hAnsi="Times New Roman" w:cs="Times New Roman"/>
          <w:sz w:val="24"/>
          <w:szCs w:val="24"/>
        </w:rPr>
        <w:t>Реализация права на образование в России и за рубежом.</w:t>
      </w:r>
    </w:p>
    <w:p w:rsidR="00307F4F" w:rsidRPr="00DD5259" w:rsidRDefault="00307F4F" w:rsidP="00DD5259">
      <w:pPr>
        <w:pStyle w:val="20"/>
        <w:shd w:val="clear" w:color="auto" w:fill="auto"/>
        <w:spacing w:after="0" w:line="276" w:lineRule="auto"/>
        <w:ind w:firstLine="709"/>
        <w:jc w:val="both"/>
        <w:rPr>
          <w:rFonts w:ascii="Times New Roman" w:hAnsi="Times New Roman" w:cs="Times New Roman"/>
          <w:sz w:val="24"/>
          <w:szCs w:val="24"/>
        </w:rPr>
      </w:pPr>
    </w:p>
    <w:p w:rsidR="00307F4F" w:rsidRDefault="00307F4F" w:rsidP="00307F4F">
      <w:pPr>
        <w:pStyle w:val="23"/>
        <w:numPr>
          <w:ilvl w:val="0"/>
          <w:numId w:val="3"/>
        </w:numPr>
        <w:shd w:val="clear" w:color="auto" w:fill="auto"/>
        <w:tabs>
          <w:tab w:val="left" w:pos="1560"/>
          <w:tab w:val="left" w:pos="1899"/>
          <w:tab w:val="left" w:pos="2127"/>
        </w:tabs>
        <w:spacing w:after="144" w:line="280" w:lineRule="exact"/>
        <w:ind w:firstLine="1276"/>
        <w:rPr>
          <w:rFonts w:ascii="Times New Roman" w:hAnsi="Times New Roman" w:cs="Times New Roman"/>
          <w:b/>
          <w:sz w:val="24"/>
          <w:szCs w:val="24"/>
        </w:rPr>
      </w:pPr>
      <w:r w:rsidRPr="00307F4F">
        <w:rPr>
          <w:rFonts w:ascii="Times New Roman" w:hAnsi="Times New Roman" w:cs="Times New Roman"/>
          <w:b/>
          <w:sz w:val="24"/>
          <w:szCs w:val="24"/>
        </w:rPr>
        <w:t>Семейное право и наследственное право</w:t>
      </w:r>
    </w:p>
    <w:p w:rsidR="00307F4F" w:rsidRPr="00307F4F" w:rsidRDefault="00307F4F" w:rsidP="00307F4F">
      <w:pPr>
        <w:pStyle w:val="20"/>
        <w:shd w:val="clear" w:color="auto" w:fill="auto"/>
        <w:spacing w:after="0" w:line="276" w:lineRule="auto"/>
        <w:ind w:firstLine="709"/>
        <w:jc w:val="both"/>
        <w:rPr>
          <w:rFonts w:ascii="Times New Roman" w:hAnsi="Times New Roman" w:cs="Times New Roman"/>
          <w:sz w:val="24"/>
          <w:szCs w:val="24"/>
        </w:rPr>
      </w:pPr>
      <w:r w:rsidRPr="00307F4F">
        <w:rPr>
          <w:rStyle w:val="21"/>
          <w:rFonts w:ascii="Times New Roman" w:hAnsi="Times New Roman" w:cs="Times New Roman"/>
          <w:sz w:val="24"/>
          <w:szCs w:val="24"/>
        </w:rPr>
        <w:t>Основные правила наследования и порядок защиты наследственных прав. Порядок заключения брака. Расторжение брака. Имущественные и личные неимущественные права супругов. Договорный режим имущества супругов. Родители и дети: правовые основы взаимоотношений. Алиментные обязательства.</w:t>
      </w:r>
    </w:p>
    <w:p w:rsidR="00307F4F" w:rsidRPr="00307F4F" w:rsidRDefault="00307F4F" w:rsidP="00307F4F">
      <w:pPr>
        <w:pStyle w:val="20"/>
        <w:shd w:val="clear" w:color="auto" w:fill="auto"/>
        <w:spacing w:after="0" w:line="276" w:lineRule="auto"/>
        <w:ind w:firstLine="709"/>
        <w:jc w:val="both"/>
        <w:rPr>
          <w:rFonts w:ascii="Times New Roman" w:hAnsi="Times New Roman" w:cs="Times New Roman"/>
          <w:sz w:val="24"/>
          <w:szCs w:val="24"/>
        </w:rPr>
      </w:pPr>
      <w:r w:rsidRPr="00307F4F">
        <w:rPr>
          <w:rStyle w:val="21"/>
          <w:rFonts w:ascii="Times New Roman" w:hAnsi="Times New Roman" w:cs="Times New Roman"/>
          <w:b/>
          <w:sz w:val="24"/>
          <w:szCs w:val="24"/>
        </w:rPr>
        <w:t>Понятия.</w:t>
      </w:r>
      <w:r w:rsidRPr="00307F4F">
        <w:rPr>
          <w:rStyle w:val="21"/>
          <w:rFonts w:ascii="Times New Roman" w:hAnsi="Times New Roman" w:cs="Times New Roman"/>
          <w:sz w:val="24"/>
          <w:szCs w:val="24"/>
        </w:rPr>
        <w:t xml:space="preserve"> Наследование по закону. Наследование по завещанию. Семья. Брачный договор. Дети-сироты. Дети, оставшиеся без попечения родителей.</w:t>
      </w:r>
    </w:p>
    <w:p w:rsidR="00307F4F" w:rsidRPr="00307F4F" w:rsidRDefault="00307F4F" w:rsidP="00307F4F">
      <w:pPr>
        <w:pStyle w:val="101"/>
        <w:shd w:val="clear" w:color="auto" w:fill="auto"/>
        <w:spacing w:line="276" w:lineRule="auto"/>
        <w:ind w:firstLine="709"/>
        <w:rPr>
          <w:rFonts w:ascii="Times New Roman" w:hAnsi="Times New Roman" w:cs="Times New Roman"/>
          <w:sz w:val="24"/>
          <w:szCs w:val="24"/>
        </w:rPr>
      </w:pPr>
      <w:r w:rsidRPr="00307F4F">
        <w:rPr>
          <w:rStyle w:val="103"/>
          <w:rFonts w:ascii="Times New Roman" w:hAnsi="Times New Roman" w:cs="Times New Roman"/>
          <w:b/>
          <w:bCs/>
          <w:i/>
          <w:iCs/>
          <w:sz w:val="24"/>
          <w:szCs w:val="24"/>
        </w:rPr>
        <w:t>Практические занятия</w:t>
      </w:r>
    </w:p>
    <w:p w:rsidR="00307F4F" w:rsidRPr="00307F4F" w:rsidRDefault="00307F4F" w:rsidP="00307F4F">
      <w:pPr>
        <w:pStyle w:val="20"/>
        <w:shd w:val="clear" w:color="auto" w:fill="auto"/>
        <w:spacing w:after="0" w:line="276" w:lineRule="auto"/>
        <w:ind w:firstLine="709"/>
        <w:jc w:val="both"/>
        <w:rPr>
          <w:rFonts w:ascii="Times New Roman" w:hAnsi="Times New Roman" w:cs="Times New Roman"/>
          <w:sz w:val="24"/>
          <w:szCs w:val="24"/>
        </w:rPr>
      </w:pPr>
      <w:r w:rsidRPr="00307F4F">
        <w:rPr>
          <w:rStyle w:val="21"/>
          <w:rFonts w:ascii="Times New Roman" w:hAnsi="Times New Roman" w:cs="Times New Roman"/>
          <w:sz w:val="24"/>
          <w:szCs w:val="24"/>
        </w:rPr>
        <w:t>Взаимоотношения супругов.</w:t>
      </w:r>
    </w:p>
    <w:p w:rsidR="00307F4F" w:rsidRDefault="00307F4F" w:rsidP="00307F4F">
      <w:pPr>
        <w:pStyle w:val="20"/>
        <w:shd w:val="clear" w:color="auto" w:fill="auto"/>
        <w:spacing w:after="0" w:line="276" w:lineRule="auto"/>
        <w:ind w:firstLine="709"/>
        <w:jc w:val="both"/>
        <w:rPr>
          <w:rStyle w:val="21"/>
          <w:rFonts w:ascii="Times New Roman" w:hAnsi="Times New Roman" w:cs="Times New Roman"/>
          <w:sz w:val="24"/>
          <w:szCs w:val="24"/>
        </w:rPr>
      </w:pPr>
      <w:r w:rsidRPr="00307F4F">
        <w:rPr>
          <w:rStyle w:val="21"/>
          <w:rFonts w:ascii="Times New Roman" w:hAnsi="Times New Roman" w:cs="Times New Roman"/>
          <w:sz w:val="24"/>
          <w:szCs w:val="24"/>
        </w:rPr>
        <w:t>Права и обязанности родителей и детей.</w:t>
      </w:r>
    </w:p>
    <w:p w:rsidR="00307F4F" w:rsidRDefault="00307F4F" w:rsidP="00307F4F">
      <w:pPr>
        <w:pStyle w:val="20"/>
        <w:shd w:val="clear" w:color="auto" w:fill="auto"/>
        <w:spacing w:after="0" w:line="276" w:lineRule="auto"/>
        <w:ind w:firstLine="709"/>
        <w:jc w:val="both"/>
        <w:rPr>
          <w:rStyle w:val="21"/>
          <w:rFonts w:ascii="Times New Roman" w:hAnsi="Times New Roman" w:cs="Times New Roman"/>
          <w:sz w:val="24"/>
          <w:szCs w:val="24"/>
        </w:rPr>
      </w:pPr>
    </w:p>
    <w:p w:rsidR="00C646B7" w:rsidRDefault="00C646B7" w:rsidP="00D744C9">
      <w:pPr>
        <w:pStyle w:val="23"/>
        <w:numPr>
          <w:ilvl w:val="0"/>
          <w:numId w:val="3"/>
        </w:numPr>
        <w:shd w:val="clear" w:color="auto" w:fill="auto"/>
        <w:tabs>
          <w:tab w:val="left" w:pos="3727"/>
          <w:tab w:val="left" w:pos="4111"/>
          <w:tab w:val="left" w:pos="4253"/>
        </w:tabs>
        <w:spacing w:after="144" w:line="280" w:lineRule="exact"/>
        <w:ind w:firstLine="3828"/>
        <w:jc w:val="left"/>
        <w:rPr>
          <w:rFonts w:ascii="Times New Roman" w:hAnsi="Times New Roman" w:cs="Times New Roman"/>
          <w:b/>
          <w:sz w:val="24"/>
          <w:szCs w:val="24"/>
        </w:rPr>
      </w:pPr>
      <w:r w:rsidRPr="00C646B7">
        <w:rPr>
          <w:rFonts w:ascii="Times New Roman" w:hAnsi="Times New Roman" w:cs="Times New Roman"/>
          <w:b/>
          <w:sz w:val="24"/>
          <w:szCs w:val="24"/>
        </w:rPr>
        <w:t>Трудовое право</w:t>
      </w:r>
    </w:p>
    <w:p w:rsidR="001B11A0" w:rsidRPr="001B11A0" w:rsidRDefault="001B11A0" w:rsidP="001B11A0">
      <w:pPr>
        <w:pStyle w:val="20"/>
        <w:shd w:val="clear" w:color="auto" w:fill="auto"/>
        <w:spacing w:after="0" w:line="276" w:lineRule="auto"/>
        <w:ind w:firstLine="709"/>
        <w:jc w:val="both"/>
        <w:rPr>
          <w:rFonts w:ascii="Times New Roman" w:hAnsi="Times New Roman" w:cs="Times New Roman"/>
          <w:sz w:val="24"/>
          <w:szCs w:val="24"/>
        </w:rPr>
      </w:pPr>
      <w:r w:rsidRPr="001B11A0">
        <w:rPr>
          <w:rStyle w:val="21"/>
          <w:rFonts w:ascii="Times New Roman" w:hAnsi="Times New Roman" w:cs="Times New Roman"/>
          <w:sz w:val="24"/>
          <w:szCs w:val="24"/>
        </w:rPr>
        <w:t>Понятие трудового права. Принципы и источники трудового права. Коллективный договор. Трудовое соглашение. Занятость и безработица. Занятость и трудоустройство. Порядок взаимоотношений работников и работодателей. Трудовой договор. Гарантии при приеме на работу. Порядок и условия расторжения трудового договора. Расторжение трудового договора по инициативе работодателя. Трудовые споры и дисциплинарная ответственность. Понятие рабочего времени. Время отдыха. Правовое регулирование труда несовершеннолетних. Льготы, гарантии и компенсации, предусмотренные трудовым законодательством для несовершеннолетних.</w:t>
      </w:r>
    </w:p>
    <w:p w:rsidR="001B11A0" w:rsidRPr="001B11A0" w:rsidRDefault="001B11A0" w:rsidP="001B11A0">
      <w:pPr>
        <w:pStyle w:val="20"/>
        <w:shd w:val="clear" w:color="auto" w:fill="auto"/>
        <w:spacing w:after="0" w:line="276" w:lineRule="auto"/>
        <w:ind w:firstLine="709"/>
        <w:jc w:val="both"/>
        <w:rPr>
          <w:rFonts w:ascii="Times New Roman" w:hAnsi="Times New Roman" w:cs="Times New Roman"/>
          <w:sz w:val="24"/>
          <w:szCs w:val="24"/>
        </w:rPr>
      </w:pPr>
      <w:r w:rsidRPr="001B11A0">
        <w:rPr>
          <w:rStyle w:val="21"/>
          <w:rFonts w:ascii="Times New Roman" w:hAnsi="Times New Roman" w:cs="Times New Roman"/>
          <w:b/>
          <w:sz w:val="24"/>
          <w:szCs w:val="24"/>
        </w:rPr>
        <w:t>Понятия.</w:t>
      </w:r>
      <w:r w:rsidRPr="001B11A0">
        <w:rPr>
          <w:rStyle w:val="21"/>
          <w:rFonts w:ascii="Times New Roman" w:hAnsi="Times New Roman" w:cs="Times New Roman"/>
          <w:sz w:val="24"/>
          <w:szCs w:val="24"/>
        </w:rPr>
        <w:t xml:space="preserve"> Трудовое право. Трудовые отношения. Работник. Работодатель. Принудительный труд. Минимальный размер оплаты труда. Коллективный договор. Трудовое соглашение. Безработный. Правила внутреннего трудового распорядка. Индивидуальный трудовой спор. Коллективный трудовой спор. Забастовка. Трудовой арбитраж. Локаут. Дисциплинарное взыскание. Рабочее время. Совместительство. Сверхурочная работа. Время отдыха. Праздничные дни. Государственная аккредитация. Иждивенцы.</w:t>
      </w:r>
    </w:p>
    <w:p w:rsidR="001B11A0" w:rsidRPr="001B11A0" w:rsidRDefault="001B11A0" w:rsidP="001B11A0">
      <w:pPr>
        <w:pStyle w:val="101"/>
        <w:shd w:val="clear" w:color="auto" w:fill="auto"/>
        <w:spacing w:line="276" w:lineRule="auto"/>
        <w:ind w:firstLine="709"/>
        <w:rPr>
          <w:rFonts w:ascii="Times New Roman" w:hAnsi="Times New Roman" w:cs="Times New Roman"/>
          <w:sz w:val="24"/>
          <w:szCs w:val="24"/>
        </w:rPr>
      </w:pPr>
      <w:r w:rsidRPr="001B11A0">
        <w:rPr>
          <w:rStyle w:val="103"/>
          <w:rFonts w:ascii="Times New Roman" w:hAnsi="Times New Roman" w:cs="Times New Roman"/>
          <w:b/>
          <w:bCs/>
          <w:i/>
          <w:iCs/>
          <w:sz w:val="24"/>
          <w:szCs w:val="24"/>
        </w:rPr>
        <w:t>Практические занятия</w:t>
      </w:r>
    </w:p>
    <w:p w:rsidR="001B11A0" w:rsidRPr="001B11A0" w:rsidRDefault="001B11A0" w:rsidP="001B11A0">
      <w:pPr>
        <w:pStyle w:val="20"/>
        <w:shd w:val="clear" w:color="auto" w:fill="auto"/>
        <w:spacing w:after="0" w:line="276" w:lineRule="auto"/>
        <w:ind w:firstLine="709"/>
        <w:jc w:val="both"/>
        <w:rPr>
          <w:rFonts w:ascii="Times New Roman" w:hAnsi="Times New Roman" w:cs="Times New Roman"/>
          <w:sz w:val="24"/>
          <w:szCs w:val="24"/>
        </w:rPr>
      </w:pPr>
      <w:r w:rsidRPr="001B11A0">
        <w:rPr>
          <w:rStyle w:val="21"/>
          <w:rFonts w:ascii="Times New Roman" w:hAnsi="Times New Roman" w:cs="Times New Roman"/>
          <w:sz w:val="24"/>
          <w:szCs w:val="24"/>
        </w:rPr>
        <w:t>Порядок оформления на работу.</w:t>
      </w:r>
    </w:p>
    <w:p w:rsidR="001B11A0" w:rsidRPr="001B11A0" w:rsidRDefault="001B11A0" w:rsidP="001B11A0">
      <w:pPr>
        <w:pStyle w:val="20"/>
        <w:shd w:val="clear" w:color="auto" w:fill="auto"/>
        <w:spacing w:after="0" w:line="276" w:lineRule="auto"/>
        <w:ind w:firstLine="709"/>
        <w:jc w:val="both"/>
        <w:rPr>
          <w:rFonts w:ascii="Times New Roman" w:hAnsi="Times New Roman" w:cs="Times New Roman"/>
          <w:sz w:val="24"/>
          <w:szCs w:val="24"/>
        </w:rPr>
      </w:pPr>
      <w:r w:rsidRPr="001B11A0">
        <w:rPr>
          <w:rStyle w:val="21"/>
          <w:rFonts w:ascii="Times New Roman" w:hAnsi="Times New Roman" w:cs="Times New Roman"/>
          <w:sz w:val="24"/>
          <w:szCs w:val="24"/>
        </w:rPr>
        <w:t>Разрешение трудовых споров.</w:t>
      </w:r>
    </w:p>
    <w:p w:rsidR="001B11A0" w:rsidRPr="001B11A0" w:rsidRDefault="001B11A0" w:rsidP="001B11A0">
      <w:pPr>
        <w:pStyle w:val="20"/>
        <w:shd w:val="clear" w:color="auto" w:fill="auto"/>
        <w:spacing w:after="0" w:line="276" w:lineRule="auto"/>
        <w:ind w:firstLine="709"/>
        <w:jc w:val="both"/>
        <w:rPr>
          <w:rFonts w:ascii="Times New Roman" w:hAnsi="Times New Roman" w:cs="Times New Roman"/>
          <w:sz w:val="24"/>
          <w:szCs w:val="24"/>
        </w:rPr>
      </w:pPr>
      <w:r w:rsidRPr="001B11A0">
        <w:rPr>
          <w:rStyle w:val="21"/>
          <w:rFonts w:ascii="Times New Roman" w:hAnsi="Times New Roman" w:cs="Times New Roman"/>
          <w:sz w:val="24"/>
          <w:szCs w:val="24"/>
        </w:rPr>
        <w:t>Правовое регулирование трудовой деятельности лиц, не достигших возраста 18 лет.</w:t>
      </w:r>
    </w:p>
    <w:p w:rsidR="008B482D" w:rsidRDefault="008B482D" w:rsidP="008B482D">
      <w:pPr>
        <w:pStyle w:val="23"/>
        <w:numPr>
          <w:ilvl w:val="0"/>
          <w:numId w:val="3"/>
        </w:numPr>
        <w:shd w:val="clear" w:color="auto" w:fill="auto"/>
        <w:tabs>
          <w:tab w:val="left" w:pos="426"/>
        </w:tabs>
        <w:spacing w:after="149" w:line="280" w:lineRule="exact"/>
        <w:ind w:firstLine="0"/>
        <w:rPr>
          <w:rFonts w:ascii="Times New Roman" w:hAnsi="Times New Roman" w:cs="Times New Roman"/>
          <w:b/>
          <w:sz w:val="24"/>
          <w:szCs w:val="24"/>
        </w:rPr>
      </w:pPr>
      <w:r w:rsidRPr="008B482D">
        <w:rPr>
          <w:rFonts w:ascii="Times New Roman" w:hAnsi="Times New Roman" w:cs="Times New Roman"/>
          <w:b/>
          <w:sz w:val="24"/>
          <w:szCs w:val="24"/>
        </w:rPr>
        <w:t>Административное право и административный процесс</w:t>
      </w:r>
    </w:p>
    <w:p w:rsidR="009E42C6" w:rsidRPr="009E42C6" w:rsidRDefault="009E42C6" w:rsidP="009E42C6">
      <w:pPr>
        <w:pStyle w:val="20"/>
        <w:shd w:val="clear" w:color="auto" w:fill="auto"/>
        <w:spacing w:after="0" w:line="276" w:lineRule="auto"/>
        <w:ind w:firstLine="709"/>
        <w:jc w:val="both"/>
        <w:rPr>
          <w:rFonts w:ascii="Times New Roman" w:hAnsi="Times New Roman" w:cs="Times New Roman"/>
          <w:sz w:val="24"/>
          <w:szCs w:val="24"/>
        </w:rPr>
      </w:pPr>
      <w:r w:rsidRPr="009E42C6">
        <w:rPr>
          <w:rStyle w:val="21"/>
          <w:rFonts w:ascii="Times New Roman" w:hAnsi="Times New Roman" w:cs="Times New Roman"/>
          <w:sz w:val="24"/>
          <w:szCs w:val="24"/>
        </w:rPr>
        <w:t>Административное право и административные правоотношения. Особенности административного права. Административные правоотношения. Понятие административного правонарушения. Административная ответственность. Меры административного наказания. Производство по делам об административных правонарушениях.</w:t>
      </w:r>
    </w:p>
    <w:p w:rsidR="009E42C6" w:rsidRPr="009E42C6" w:rsidRDefault="009E42C6" w:rsidP="009E42C6">
      <w:pPr>
        <w:pStyle w:val="20"/>
        <w:shd w:val="clear" w:color="auto" w:fill="auto"/>
        <w:spacing w:after="0" w:line="276" w:lineRule="auto"/>
        <w:ind w:firstLine="709"/>
        <w:jc w:val="both"/>
        <w:rPr>
          <w:rFonts w:ascii="Times New Roman" w:hAnsi="Times New Roman" w:cs="Times New Roman"/>
          <w:sz w:val="24"/>
          <w:szCs w:val="24"/>
        </w:rPr>
      </w:pPr>
      <w:r w:rsidRPr="009E42C6">
        <w:rPr>
          <w:rStyle w:val="21"/>
          <w:rFonts w:ascii="Times New Roman" w:hAnsi="Times New Roman" w:cs="Times New Roman"/>
          <w:b/>
          <w:sz w:val="24"/>
          <w:szCs w:val="24"/>
        </w:rPr>
        <w:t>Понятия.</w:t>
      </w:r>
      <w:r w:rsidRPr="009E42C6">
        <w:rPr>
          <w:rStyle w:val="21"/>
          <w:rFonts w:ascii="Times New Roman" w:hAnsi="Times New Roman" w:cs="Times New Roman"/>
          <w:sz w:val="24"/>
          <w:szCs w:val="24"/>
        </w:rPr>
        <w:t xml:space="preserve"> Метод убеждения. Государственное принуждение. Административное принуждение. Административные правоотношения. Компетенция. Государственная </w:t>
      </w:r>
      <w:r w:rsidRPr="009E42C6">
        <w:rPr>
          <w:rStyle w:val="21"/>
          <w:rFonts w:ascii="Times New Roman" w:hAnsi="Times New Roman" w:cs="Times New Roman"/>
          <w:sz w:val="24"/>
          <w:szCs w:val="24"/>
        </w:rPr>
        <w:lastRenderedPageBreak/>
        <w:t>должность. Государственная служба. Государственный служащий. Административное правонарушение. Административная ответственность. Ходатайство. Отвод. Доставление. Административное задержание. Доказательства.</w:t>
      </w:r>
    </w:p>
    <w:p w:rsidR="009E42C6" w:rsidRPr="009E42C6" w:rsidRDefault="009E42C6" w:rsidP="009E42C6">
      <w:pPr>
        <w:pStyle w:val="101"/>
        <w:shd w:val="clear" w:color="auto" w:fill="auto"/>
        <w:spacing w:line="276" w:lineRule="auto"/>
        <w:ind w:firstLine="709"/>
        <w:rPr>
          <w:rFonts w:ascii="Times New Roman" w:hAnsi="Times New Roman" w:cs="Times New Roman"/>
          <w:sz w:val="24"/>
          <w:szCs w:val="24"/>
        </w:rPr>
      </w:pPr>
      <w:r w:rsidRPr="009E42C6">
        <w:rPr>
          <w:rStyle w:val="103"/>
          <w:rFonts w:ascii="Times New Roman" w:hAnsi="Times New Roman" w:cs="Times New Roman"/>
          <w:b/>
          <w:bCs/>
          <w:i/>
          <w:iCs/>
          <w:sz w:val="24"/>
          <w:szCs w:val="24"/>
        </w:rPr>
        <w:t>Практическое занятие</w:t>
      </w:r>
    </w:p>
    <w:p w:rsidR="009E42C6" w:rsidRDefault="009E42C6" w:rsidP="009E42C6">
      <w:pPr>
        <w:pStyle w:val="20"/>
        <w:shd w:val="clear" w:color="auto" w:fill="auto"/>
        <w:spacing w:after="0" w:line="276" w:lineRule="auto"/>
        <w:ind w:firstLine="709"/>
        <w:jc w:val="both"/>
        <w:rPr>
          <w:rStyle w:val="21"/>
          <w:rFonts w:ascii="Times New Roman" w:hAnsi="Times New Roman" w:cs="Times New Roman"/>
          <w:sz w:val="24"/>
          <w:szCs w:val="24"/>
        </w:rPr>
      </w:pPr>
      <w:r w:rsidRPr="009E42C6">
        <w:rPr>
          <w:rStyle w:val="21"/>
          <w:rFonts w:ascii="Times New Roman" w:hAnsi="Times New Roman" w:cs="Times New Roman"/>
          <w:sz w:val="24"/>
          <w:szCs w:val="24"/>
        </w:rPr>
        <w:t>Реализация административной ответственности.</w:t>
      </w:r>
    </w:p>
    <w:p w:rsidR="006D602A" w:rsidRDefault="006D602A" w:rsidP="009E42C6">
      <w:pPr>
        <w:pStyle w:val="20"/>
        <w:shd w:val="clear" w:color="auto" w:fill="auto"/>
        <w:spacing w:after="0" w:line="276" w:lineRule="auto"/>
        <w:ind w:firstLine="709"/>
        <w:jc w:val="both"/>
        <w:rPr>
          <w:rStyle w:val="21"/>
          <w:rFonts w:ascii="Times New Roman" w:hAnsi="Times New Roman" w:cs="Times New Roman"/>
          <w:sz w:val="24"/>
          <w:szCs w:val="24"/>
        </w:rPr>
      </w:pPr>
    </w:p>
    <w:p w:rsidR="006D602A" w:rsidRDefault="006D602A" w:rsidP="006D602A">
      <w:pPr>
        <w:pStyle w:val="23"/>
        <w:numPr>
          <w:ilvl w:val="0"/>
          <w:numId w:val="3"/>
        </w:numPr>
        <w:shd w:val="clear" w:color="auto" w:fill="auto"/>
        <w:tabs>
          <w:tab w:val="left" w:pos="426"/>
        </w:tabs>
        <w:spacing w:after="144" w:line="280" w:lineRule="exact"/>
        <w:ind w:firstLine="0"/>
        <w:rPr>
          <w:rFonts w:ascii="Times New Roman" w:hAnsi="Times New Roman" w:cs="Times New Roman"/>
          <w:b/>
          <w:sz w:val="24"/>
          <w:szCs w:val="24"/>
        </w:rPr>
      </w:pPr>
      <w:r w:rsidRPr="006D602A">
        <w:rPr>
          <w:rFonts w:ascii="Times New Roman" w:hAnsi="Times New Roman" w:cs="Times New Roman"/>
          <w:b/>
          <w:sz w:val="24"/>
          <w:szCs w:val="24"/>
        </w:rPr>
        <w:t>Уголовное право и уголовный процесс</w:t>
      </w:r>
    </w:p>
    <w:p w:rsidR="006D602A" w:rsidRPr="006D602A" w:rsidRDefault="006D602A" w:rsidP="006D602A">
      <w:pPr>
        <w:pStyle w:val="20"/>
        <w:shd w:val="clear" w:color="auto" w:fill="auto"/>
        <w:spacing w:after="0" w:line="276" w:lineRule="auto"/>
        <w:ind w:firstLine="709"/>
        <w:jc w:val="both"/>
        <w:rPr>
          <w:rFonts w:ascii="Times New Roman" w:hAnsi="Times New Roman" w:cs="Times New Roman"/>
          <w:sz w:val="24"/>
          <w:szCs w:val="24"/>
        </w:rPr>
      </w:pPr>
      <w:r w:rsidRPr="006D602A">
        <w:rPr>
          <w:rStyle w:val="21"/>
          <w:rFonts w:ascii="Times New Roman" w:hAnsi="Times New Roman" w:cs="Times New Roman"/>
          <w:sz w:val="24"/>
          <w:szCs w:val="24"/>
        </w:rPr>
        <w:t>Понятие уголовного права. Принципы уголовного права. Действие уголовного закона. Понятие преступления. Основные виды преступлений. Уголовная ответственность и наказание. Уголовная ответственность несовершеннолетних. Уголовный процесс. Особенности уголовного процесса по делам несовершеннолетних. Защита от преступления. Права обвиняемого, потерпевшего, свидетеля. Уголовное судопроизводство.</w:t>
      </w:r>
    </w:p>
    <w:p w:rsidR="006D602A" w:rsidRPr="006D602A" w:rsidRDefault="006D602A" w:rsidP="006D602A">
      <w:pPr>
        <w:pStyle w:val="20"/>
        <w:shd w:val="clear" w:color="auto" w:fill="auto"/>
        <w:spacing w:after="0" w:line="276" w:lineRule="auto"/>
        <w:ind w:firstLine="709"/>
        <w:jc w:val="both"/>
        <w:rPr>
          <w:rFonts w:ascii="Times New Roman" w:hAnsi="Times New Roman" w:cs="Times New Roman"/>
          <w:sz w:val="24"/>
          <w:szCs w:val="24"/>
        </w:rPr>
      </w:pPr>
      <w:r w:rsidRPr="006D602A">
        <w:rPr>
          <w:rStyle w:val="21"/>
          <w:rFonts w:ascii="Times New Roman" w:hAnsi="Times New Roman" w:cs="Times New Roman"/>
          <w:b/>
          <w:sz w:val="24"/>
          <w:szCs w:val="24"/>
        </w:rPr>
        <w:t>Понятия.</w:t>
      </w:r>
      <w:r w:rsidRPr="006D602A">
        <w:rPr>
          <w:rStyle w:val="21"/>
          <w:rFonts w:ascii="Times New Roman" w:hAnsi="Times New Roman" w:cs="Times New Roman"/>
          <w:sz w:val="24"/>
          <w:szCs w:val="24"/>
        </w:rPr>
        <w:t xml:space="preserve"> Уголовное право. Преступление. Деяние. Объект преступления. Субъект преступления. Объективная сторона преступления. Субъективная сторона преступления. Мотив преступления. Цель преступления. Казус. Убийство. Аффект. Соучастие в преступлении. Исполнитель. Организатор. Подстрекатель. Пособник. Преступное сообщество. Уголовная ответственность. Уголовное наказание. Условно-досрочное освобождение от отбывания наказания. Процессуальные нормы. Уголовно-процессуальное право. Уголовный процесс. Заявление о преступлении. Явка с повинной. Понятой. Обвиняемый. Потерпевший. Свидетель. Привод.</w:t>
      </w:r>
    </w:p>
    <w:p w:rsidR="006D602A" w:rsidRPr="006D602A" w:rsidRDefault="006D602A" w:rsidP="006D602A">
      <w:pPr>
        <w:pStyle w:val="101"/>
        <w:shd w:val="clear" w:color="auto" w:fill="auto"/>
        <w:spacing w:line="276" w:lineRule="auto"/>
        <w:ind w:firstLine="709"/>
        <w:rPr>
          <w:rFonts w:ascii="Times New Roman" w:hAnsi="Times New Roman" w:cs="Times New Roman"/>
          <w:sz w:val="24"/>
          <w:szCs w:val="24"/>
        </w:rPr>
      </w:pPr>
      <w:r w:rsidRPr="006D602A">
        <w:rPr>
          <w:rStyle w:val="103"/>
          <w:rFonts w:ascii="Times New Roman" w:hAnsi="Times New Roman" w:cs="Times New Roman"/>
          <w:b/>
          <w:bCs/>
          <w:i/>
          <w:iCs/>
          <w:sz w:val="24"/>
          <w:szCs w:val="24"/>
        </w:rPr>
        <w:t>Практические занятия</w:t>
      </w:r>
    </w:p>
    <w:p w:rsidR="006D602A" w:rsidRPr="006D602A" w:rsidRDefault="006D602A" w:rsidP="006D602A">
      <w:pPr>
        <w:pStyle w:val="20"/>
        <w:shd w:val="clear" w:color="auto" w:fill="auto"/>
        <w:spacing w:after="0" w:line="276" w:lineRule="auto"/>
        <w:ind w:firstLine="709"/>
        <w:jc w:val="both"/>
        <w:rPr>
          <w:rFonts w:ascii="Times New Roman" w:hAnsi="Times New Roman" w:cs="Times New Roman"/>
          <w:sz w:val="24"/>
          <w:szCs w:val="24"/>
        </w:rPr>
      </w:pPr>
      <w:r w:rsidRPr="006D602A">
        <w:rPr>
          <w:rStyle w:val="21"/>
          <w:rFonts w:ascii="Times New Roman" w:hAnsi="Times New Roman" w:cs="Times New Roman"/>
          <w:sz w:val="24"/>
          <w:szCs w:val="24"/>
        </w:rPr>
        <w:t>Реализация уголовной ответственности.</w:t>
      </w:r>
    </w:p>
    <w:p w:rsidR="006D602A" w:rsidRDefault="006D602A" w:rsidP="006D602A">
      <w:pPr>
        <w:pStyle w:val="20"/>
        <w:shd w:val="clear" w:color="auto" w:fill="auto"/>
        <w:spacing w:after="0" w:line="276" w:lineRule="auto"/>
        <w:ind w:firstLine="709"/>
        <w:jc w:val="both"/>
        <w:rPr>
          <w:rStyle w:val="21"/>
          <w:rFonts w:ascii="Times New Roman" w:hAnsi="Times New Roman" w:cs="Times New Roman"/>
          <w:sz w:val="24"/>
          <w:szCs w:val="24"/>
        </w:rPr>
      </w:pPr>
      <w:r w:rsidRPr="006D602A">
        <w:rPr>
          <w:rStyle w:val="21"/>
          <w:rFonts w:ascii="Times New Roman" w:hAnsi="Times New Roman" w:cs="Times New Roman"/>
          <w:sz w:val="24"/>
          <w:szCs w:val="24"/>
        </w:rPr>
        <w:t>Права и обязанности участников уголовного процесса.</w:t>
      </w:r>
    </w:p>
    <w:p w:rsidR="006D602A" w:rsidRDefault="006D602A" w:rsidP="006D602A">
      <w:pPr>
        <w:pStyle w:val="20"/>
        <w:shd w:val="clear" w:color="auto" w:fill="auto"/>
        <w:spacing w:after="0" w:line="276" w:lineRule="auto"/>
        <w:ind w:firstLine="709"/>
        <w:jc w:val="both"/>
        <w:rPr>
          <w:rStyle w:val="21"/>
          <w:rFonts w:ascii="Times New Roman" w:hAnsi="Times New Roman" w:cs="Times New Roman"/>
          <w:sz w:val="24"/>
          <w:szCs w:val="24"/>
        </w:rPr>
      </w:pPr>
    </w:p>
    <w:p w:rsidR="009D0652" w:rsidRPr="009D0652" w:rsidRDefault="009D0652" w:rsidP="009D0652">
      <w:pPr>
        <w:pStyle w:val="23"/>
        <w:numPr>
          <w:ilvl w:val="0"/>
          <w:numId w:val="3"/>
        </w:numPr>
        <w:shd w:val="clear" w:color="auto" w:fill="auto"/>
        <w:tabs>
          <w:tab w:val="left" w:pos="426"/>
          <w:tab w:val="left" w:pos="2268"/>
        </w:tabs>
        <w:spacing w:after="0" w:line="280" w:lineRule="exact"/>
        <w:ind w:firstLine="0"/>
        <w:rPr>
          <w:rFonts w:ascii="Times New Roman" w:hAnsi="Times New Roman" w:cs="Times New Roman"/>
          <w:b/>
          <w:sz w:val="24"/>
          <w:szCs w:val="24"/>
        </w:rPr>
      </w:pPr>
      <w:r w:rsidRPr="009D0652">
        <w:rPr>
          <w:rFonts w:ascii="Times New Roman" w:hAnsi="Times New Roman" w:cs="Times New Roman"/>
          <w:b/>
          <w:sz w:val="24"/>
          <w:szCs w:val="24"/>
        </w:rPr>
        <w:t>Международное право как основа взаимоотношений</w:t>
      </w:r>
    </w:p>
    <w:p w:rsidR="009D0652" w:rsidRPr="009D0652" w:rsidRDefault="009D0652" w:rsidP="009D0652">
      <w:pPr>
        <w:pStyle w:val="23"/>
        <w:shd w:val="clear" w:color="auto" w:fill="auto"/>
        <w:tabs>
          <w:tab w:val="left" w:pos="426"/>
          <w:tab w:val="left" w:pos="2268"/>
        </w:tabs>
        <w:spacing w:after="144" w:line="280" w:lineRule="exact"/>
        <w:ind w:firstLine="0"/>
        <w:rPr>
          <w:rFonts w:ascii="Times New Roman" w:hAnsi="Times New Roman" w:cs="Times New Roman"/>
          <w:b/>
          <w:sz w:val="24"/>
          <w:szCs w:val="24"/>
        </w:rPr>
      </w:pPr>
      <w:r w:rsidRPr="009D0652">
        <w:rPr>
          <w:rFonts w:ascii="Times New Roman" w:hAnsi="Times New Roman" w:cs="Times New Roman"/>
          <w:b/>
          <w:sz w:val="24"/>
          <w:szCs w:val="24"/>
        </w:rPr>
        <w:t>государств мира</w:t>
      </w:r>
    </w:p>
    <w:p w:rsidR="002F4C31" w:rsidRPr="002F4C31" w:rsidRDefault="002F4C31" w:rsidP="002F4C31">
      <w:pPr>
        <w:pStyle w:val="20"/>
        <w:shd w:val="clear" w:color="auto" w:fill="auto"/>
        <w:spacing w:after="0" w:line="276" w:lineRule="auto"/>
        <w:ind w:firstLine="709"/>
        <w:jc w:val="both"/>
        <w:rPr>
          <w:rFonts w:ascii="Times New Roman" w:hAnsi="Times New Roman" w:cs="Times New Roman"/>
          <w:sz w:val="24"/>
          <w:szCs w:val="24"/>
        </w:rPr>
      </w:pPr>
      <w:r w:rsidRPr="002F4C31">
        <w:rPr>
          <w:rStyle w:val="21"/>
          <w:rFonts w:ascii="Times New Roman" w:hAnsi="Times New Roman" w:cs="Times New Roman"/>
          <w:sz w:val="24"/>
          <w:szCs w:val="24"/>
        </w:rPr>
        <w:t>Понятие международного права. Источники и принципы международного права. Субъекты международного права. Международная защита прав человека в условиях мирного и военного времени. Правозащитные организации и развитие системы прав человека. Европейский суд по правам человека. Международная защита прав детей. Международные споры и международно-правовая ответственность. Международное гуманитарное право и права человека.</w:t>
      </w:r>
    </w:p>
    <w:p w:rsidR="002F4C31" w:rsidRDefault="002F4C31" w:rsidP="002F4C31">
      <w:pPr>
        <w:pStyle w:val="20"/>
        <w:shd w:val="clear" w:color="auto" w:fill="auto"/>
        <w:spacing w:after="0" w:line="276" w:lineRule="auto"/>
        <w:ind w:firstLine="709"/>
        <w:jc w:val="both"/>
        <w:rPr>
          <w:rStyle w:val="21"/>
          <w:rFonts w:ascii="Times New Roman" w:hAnsi="Times New Roman" w:cs="Times New Roman"/>
          <w:sz w:val="24"/>
          <w:szCs w:val="24"/>
        </w:rPr>
      </w:pPr>
      <w:r w:rsidRPr="002F4C31">
        <w:rPr>
          <w:rStyle w:val="21"/>
          <w:rFonts w:ascii="Times New Roman" w:hAnsi="Times New Roman" w:cs="Times New Roman"/>
          <w:b/>
          <w:sz w:val="24"/>
          <w:szCs w:val="24"/>
        </w:rPr>
        <w:t>Понятия.</w:t>
      </w:r>
      <w:r w:rsidRPr="002F4C31">
        <w:rPr>
          <w:rStyle w:val="21"/>
          <w:rFonts w:ascii="Times New Roman" w:hAnsi="Times New Roman" w:cs="Times New Roman"/>
          <w:sz w:val="24"/>
          <w:szCs w:val="24"/>
        </w:rPr>
        <w:t xml:space="preserve"> Ратификация. Международное право. Международное публичное право. Международное частное право. Принципы международного права. Международная организация. Межправительственная организация. Неправительственная организация. Декларация. Пакт. Международно-правовая ответственность. Репрессалии. Реторсии. Капитуляция. Международное гуманитарное право. Комбатанты. Некомбатанты. </w:t>
      </w:r>
    </w:p>
    <w:p w:rsidR="002F4C31" w:rsidRPr="002F4C31" w:rsidRDefault="002F4C31" w:rsidP="002F4C31">
      <w:pPr>
        <w:pStyle w:val="20"/>
        <w:shd w:val="clear" w:color="auto" w:fill="auto"/>
        <w:spacing w:after="0" w:line="276" w:lineRule="auto"/>
        <w:ind w:firstLine="709"/>
        <w:jc w:val="both"/>
        <w:rPr>
          <w:rFonts w:ascii="Times New Roman" w:hAnsi="Times New Roman" w:cs="Times New Roman"/>
          <w:sz w:val="24"/>
          <w:szCs w:val="24"/>
        </w:rPr>
      </w:pPr>
      <w:r w:rsidRPr="002F4C31">
        <w:rPr>
          <w:rStyle w:val="2105pt"/>
          <w:rFonts w:ascii="Times New Roman" w:hAnsi="Times New Roman" w:cs="Times New Roman"/>
          <w:sz w:val="24"/>
          <w:szCs w:val="24"/>
        </w:rPr>
        <w:t>Практическое занятие</w:t>
      </w:r>
    </w:p>
    <w:p w:rsidR="002F4C31" w:rsidRDefault="002F4C31" w:rsidP="002F4C31">
      <w:pPr>
        <w:pStyle w:val="20"/>
        <w:shd w:val="clear" w:color="auto" w:fill="auto"/>
        <w:spacing w:after="0" w:line="276" w:lineRule="auto"/>
        <w:ind w:firstLine="709"/>
        <w:jc w:val="both"/>
        <w:rPr>
          <w:rStyle w:val="21"/>
          <w:rFonts w:ascii="Times New Roman" w:hAnsi="Times New Roman" w:cs="Times New Roman"/>
          <w:sz w:val="24"/>
          <w:szCs w:val="24"/>
        </w:rPr>
      </w:pPr>
      <w:r w:rsidRPr="002F4C31">
        <w:rPr>
          <w:rStyle w:val="21"/>
          <w:rFonts w:ascii="Times New Roman" w:hAnsi="Times New Roman" w:cs="Times New Roman"/>
          <w:sz w:val="24"/>
          <w:szCs w:val="24"/>
        </w:rPr>
        <w:t>Проблемы международно-правовой защиты прав человека.</w:t>
      </w:r>
    </w:p>
    <w:p w:rsidR="002F4C31" w:rsidRDefault="002F4C31" w:rsidP="002F4C31">
      <w:pPr>
        <w:pStyle w:val="20"/>
        <w:shd w:val="clear" w:color="auto" w:fill="auto"/>
        <w:spacing w:after="0" w:line="276" w:lineRule="auto"/>
        <w:ind w:firstLine="709"/>
        <w:jc w:val="both"/>
        <w:rPr>
          <w:rStyle w:val="21"/>
          <w:rFonts w:ascii="Times New Roman" w:hAnsi="Times New Roman" w:cs="Times New Roman"/>
          <w:sz w:val="24"/>
          <w:szCs w:val="24"/>
        </w:rPr>
      </w:pPr>
    </w:p>
    <w:p w:rsidR="00DA08D6" w:rsidRDefault="00DA08D6" w:rsidP="00DA08D6">
      <w:pPr>
        <w:pStyle w:val="23"/>
        <w:shd w:val="clear" w:color="auto" w:fill="auto"/>
        <w:spacing w:after="205" w:line="336" w:lineRule="exact"/>
        <w:ind w:left="20" w:firstLine="0"/>
        <w:rPr>
          <w:rStyle w:val="24"/>
          <w:rFonts w:ascii="Times New Roman" w:hAnsi="Times New Roman" w:cs="Times New Roman"/>
          <w:b/>
          <w:sz w:val="24"/>
          <w:szCs w:val="24"/>
        </w:rPr>
      </w:pPr>
      <w:r w:rsidRPr="00DA08D6">
        <w:rPr>
          <w:rStyle w:val="24"/>
          <w:rFonts w:ascii="Times New Roman" w:hAnsi="Times New Roman" w:cs="Times New Roman"/>
          <w:b/>
          <w:sz w:val="24"/>
          <w:szCs w:val="24"/>
        </w:rPr>
        <w:t>Примерные темы рефератов (докладов),</w:t>
      </w:r>
      <w:r w:rsidRPr="00DA08D6">
        <w:rPr>
          <w:rStyle w:val="24"/>
          <w:rFonts w:ascii="Times New Roman" w:hAnsi="Times New Roman" w:cs="Times New Roman"/>
          <w:b/>
          <w:sz w:val="24"/>
          <w:szCs w:val="24"/>
        </w:rPr>
        <w:br/>
        <w:t>индивидуальных проектов</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Роль правовой информации в познании права.</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Право и мораль: общее и особенное.</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lastRenderedPageBreak/>
        <w:t>Пределы действия законов.</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Правоспособность и дееспособность как юридические конструкции.</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Права молодежи в РФ и способы их защиты.</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Социально-экономические права граждан.</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Политические права граждан.</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Личные права граждан.</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Юридическая ответственность в экономической сфере.</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Уголовная ответственность как вид юридической ответственности.</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Гражданско-правовые правонарушения и их профилактика.</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Организованная преступность.</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Презумпция невиновности и юридическая практика.</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Правовые основы деятельности адвокатов.</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Правоохранительные органы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Судебная система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Организация деятельности мировых судей: вопросы теории и практики.</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Организация деятельности полиции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Основы конституционного строя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Избирательная система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Защита права собственности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firstLine="709"/>
        <w:jc w:val="both"/>
        <w:rPr>
          <w:rFonts w:ascii="Times New Roman" w:hAnsi="Times New Roman" w:cs="Times New Roman"/>
          <w:sz w:val="24"/>
          <w:szCs w:val="24"/>
        </w:rPr>
      </w:pPr>
      <w:r w:rsidRPr="00DA08D6">
        <w:rPr>
          <w:rFonts w:ascii="Times New Roman" w:hAnsi="Times New Roman" w:cs="Times New Roman"/>
          <w:sz w:val="24"/>
          <w:szCs w:val="24"/>
        </w:rPr>
        <w:t>Договор возмездного оказания услуг.</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Право на образование в РФ. Право на труд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Правовое регулирование трудоустройства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Споры в трудовом коллективе и порядок их разрешения.</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Материальная ответственность работников и работодателей.</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Правовое регулирование заработной платы в РФ.</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Наследование по закону и по завещанию.</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Правовое регулирование семейных отношений.</w:t>
      </w:r>
    </w:p>
    <w:p w:rsidR="00DA08D6" w:rsidRP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Социальная защита в РФ.</w:t>
      </w:r>
    </w:p>
    <w:p w:rsidR="00DA08D6" w:rsidRDefault="00DA08D6" w:rsidP="00DA08D6">
      <w:pPr>
        <w:pStyle w:val="20"/>
        <w:numPr>
          <w:ilvl w:val="0"/>
          <w:numId w:val="1"/>
        </w:numPr>
        <w:shd w:val="clear" w:color="auto" w:fill="auto"/>
        <w:tabs>
          <w:tab w:val="left" w:pos="601"/>
          <w:tab w:val="left" w:pos="993"/>
        </w:tabs>
        <w:spacing w:after="0" w:line="276" w:lineRule="auto"/>
        <w:ind w:left="320" w:firstLine="389"/>
        <w:jc w:val="both"/>
        <w:rPr>
          <w:rFonts w:ascii="Times New Roman" w:hAnsi="Times New Roman" w:cs="Times New Roman"/>
          <w:sz w:val="24"/>
          <w:szCs w:val="24"/>
        </w:rPr>
      </w:pPr>
      <w:r w:rsidRPr="00DA08D6">
        <w:rPr>
          <w:rFonts w:ascii="Times New Roman" w:hAnsi="Times New Roman" w:cs="Times New Roman"/>
          <w:sz w:val="24"/>
          <w:szCs w:val="24"/>
        </w:rPr>
        <w:t>Административная ответственность в РФ.</w:t>
      </w:r>
    </w:p>
    <w:p w:rsidR="00BB7C23" w:rsidRDefault="00BB7C23" w:rsidP="00BB7C23">
      <w:pPr>
        <w:pStyle w:val="20"/>
        <w:shd w:val="clear" w:color="auto" w:fill="auto"/>
        <w:tabs>
          <w:tab w:val="left" w:pos="601"/>
          <w:tab w:val="left" w:pos="993"/>
        </w:tabs>
        <w:spacing w:after="0" w:line="276" w:lineRule="auto"/>
        <w:ind w:left="709" w:firstLine="0"/>
        <w:jc w:val="both"/>
        <w:rPr>
          <w:rFonts w:ascii="Times New Roman" w:hAnsi="Times New Roman" w:cs="Times New Roman"/>
          <w:sz w:val="24"/>
          <w:szCs w:val="24"/>
        </w:rPr>
      </w:pPr>
    </w:p>
    <w:p w:rsidR="00BB7C23" w:rsidRDefault="00BB7C23" w:rsidP="00BB7C23">
      <w:pPr>
        <w:pStyle w:val="10"/>
        <w:shd w:val="clear" w:color="auto" w:fill="auto"/>
        <w:spacing w:after="0" w:line="380" w:lineRule="exact"/>
        <w:rPr>
          <w:rStyle w:val="11"/>
          <w:rFonts w:ascii="Times New Roman" w:hAnsi="Times New Roman" w:cs="Times New Roman"/>
          <w:b/>
          <w:sz w:val="24"/>
          <w:szCs w:val="24"/>
        </w:rPr>
      </w:pPr>
      <w:r w:rsidRPr="00BB7C23">
        <w:rPr>
          <w:rStyle w:val="11"/>
          <w:rFonts w:ascii="Times New Roman" w:hAnsi="Times New Roman" w:cs="Times New Roman"/>
          <w:b/>
          <w:sz w:val="24"/>
          <w:szCs w:val="24"/>
        </w:rPr>
        <w:t>ТЕМАТИЧЕСКОЕ ПЛАНИРОВАНИЕ</w:t>
      </w:r>
    </w:p>
    <w:p w:rsidR="00BB7C23" w:rsidRDefault="00BB7C23" w:rsidP="00BB7C23">
      <w:pPr>
        <w:pStyle w:val="10"/>
        <w:shd w:val="clear" w:color="auto" w:fill="auto"/>
        <w:spacing w:after="0" w:line="380" w:lineRule="exact"/>
        <w:rPr>
          <w:rStyle w:val="11"/>
          <w:rFonts w:ascii="Times New Roman" w:hAnsi="Times New Roman" w:cs="Times New Roman"/>
          <w:b/>
          <w:sz w:val="24"/>
          <w:szCs w:val="24"/>
        </w:rPr>
      </w:pPr>
    </w:p>
    <w:p w:rsidR="00BB7C23" w:rsidRPr="00BB7C23" w:rsidRDefault="00BB7C23" w:rsidP="00BB7C23">
      <w:pPr>
        <w:pStyle w:val="20"/>
        <w:shd w:val="clear" w:color="auto" w:fill="auto"/>
        <w:spacing w:after="0" w:line="276" w:lineRule="auto"/>
        <w:ind w:firstLine="709"/>
        <w:jc w:val="both"/>
        <w:rPr>
          <w:rFonts w:ascii="Times New Roman" w:hAnsi="Times New Roman" w:cs="Times New Roman"/>
          <w:sz w:val="24"/>
          <w:szCs w:val="24"/>
        </w:rPr>
      </w:pPr>
      <w:r w:rsidRPr="00BB7C23">
        <w:rPr>
          <w:rFonts w:ascii="Times New Roman" w:hAnsi="Times New Roman" w:cs="Times New Roman"/>
          <w:sz w:val="24"/>
          <w:szCs w:val="24"/>
        </w:rPr>
        <w:t>При реализации содержания общеобразовательной учебной дисциплины «Право» в пределах освоения ОПОП СПО на базе основного общего образования с получением среднего общего образования (ППКРС, ППССЗ) максимальная учебная нагрузка обучающихся составляет:</w:t>
      </w:r>
    </w:p>
    <w:p w:rsidR="00BB7C23" w:rsidRPr="00BB7C23" w:rsidRDefault="00BB7C23" w:rsidP="00BB7C23">
      <w:pPr>
        <w:pStyle w:val="20"/>
        <w:numPr>
          <w:ilvl w:val="0"/>
          <w:numId w:val="1"/>
        </w:numPr>
        <w:shd w:val="clear" w:color="auto" w:fill="auto"/>
        <w:tabs>
          <w:tab w:val="left" w:pos="142"/>
          <w:tab w:val="left" w:pos="993"/>
        </w:tabs>
        <w:spacing w:after="0" w:line="276" w:lineRule="auto"/>
        <w:ind w:firstLine="709"/>
        <w:jc w:val="both"/>
        <w:rPr>
          <w:rFonts w:ascii="Times New Roman" w:hAnsi="Times New Roman" w:cs="Times New Roman"/>
          <w:sz w:val="24"/>
          <w:szCs w:val="24"/>
        </w:rPr>
      </w:pPr>
      <w:r w:rsidRPr="00BB7C23">
        <w:rPr>
          <w:rFonts w:ascii="Times New Roman" w:hAnsi="Times New Roman" w:cs="Times New Roman"/>
          <w:sz w:val="24"/>
          <w:szCs w:val="24"/>
        </w:rPr>
        <w:t>по профессиям СПО социально-экономического профиля — 150 часов, из них аудиторная (обязательная) нагрузка обучающихся, включая практические занятия, — 100 часов, внеаудиторная самостоятельная работа студентов — 50 часов;</w:t>
      </w:r>
    </w:p>
    <w:p w:rsidR="00BB7C23" w:rsidRPr="00BB7C23" w:rsidRDefault="00BB7C23" w:rsidP="00BB7C23">
      <w:pPr>
        <w:pStyle w:val="20"/>
        <w:numPr>
          <w:ilvl w:val="0"/>
          <w:numId w:val="1"/>
        </w:numPr>
        <w:shd w:val="clear" w:color="auto" w:fill="auto"/>
        <w:tabs>
          <w:tab w:val="left" w:pos="142"/>
          <w:tab w:val="left" w:pos="993"/>
        </w:tabs>
        <w:spacing w:after="320" w:line="276" w:lineRule="auto"/>
        <w:ind w:firstLine="709"/>
        <w:jc w:val="both"/>
        <w:rPr>
          <w:rFonts w:ascii="Times New Roman" w:hAnsi="Times New Roman" w:cs="Times New Roman"/>
          <w:sz w:val="24"/>
          <w:szCs w:val="24"/>
        </w:rPr>
      </w:pPr>
      <w:r w:rsidRPr="00BB7C23">
        <w:rPr>
          <w:rFonts w:ascii="Times New Roman" w:hAnsi="Times New Roman" w:cs="Times New Roman"/>
          <w:sz w:val="24"/>
          <w:szCs w:val="24"/>
        </w:rPr>
        <w:t>по специальностям СПО социально-экономического профиля —127 часов, из них аудиторная (обязательная) нагрузка обучающихся, включая практические занятия, — 85 часов, внеаудиторная самостоятельная работа студентов — 42 часа.</w:t>
      </w:r>
    </w:p>
    <w:p w:rsidR="00BB7C23" w:rsidRPr="00BB7C23" w:rsidRDefault="00BB7C23" w:rsidP="00BB7C23">
      <w:pPr>
        <w:pStyle w:val="10"/>
        <w:shd w:val="clear" w:color="auto" w:fill="auto"/>
        <w:spacing w:after="0" w:line="380" w:lineRule="exact"/>
        <w:rPr>
          <w:rFonts w:ascii="Times New Roman" w:hAnsi="Times New Roman" w:cs="Times New Roman"/>
          <w:b/>
          <w:sz w:val="24"/>
          <w:szCs w:val="24"/>
        </w:rPr>
      </w:pPr>
    </w:p>
    <w:p w:rsidR="00BB7C23" w:rsidRPr="00DA08D6" w:rsidRDefault="00BB7C23" w:rsidP="00BB7C23">
      <w:pPr>
        <w:pStyle w:val="20"/>
        <w:shd w:val="clear" w:color="auto" w:fill="auto"/>
        <w:tabs>
          <w:tab w:val="left" w:pos="601"/>
          <w:tab w:val="left" w:pos="993"/>
        </w:tabs>
        <w:spacing w:after="0" w:line="276" w:lineRule="auto"/>
        <w:ind w:left="709" w:firstLine="0"/>
        <w:jc w:val="both"/>
        <w:rPr>
          <w:rFonts w:ascii="Times New Roman" w:hAnsi="Times New Roman" w:cs="Times New Roman"/>
          <w:sz w:val="24"/>
          <w:szCs w:val="24"/>
        </w:rPr>
      </w:pPr>
    </w:p>
    <w:p w:rsidR="00DA08D6" w:rsidRDefault="00DA08D6" w:rsidP="00DA08D6">
      <w:pPr>
        <w:pStyle w:val="20"/>
        <w:shd w:val="clear" w:color="auto" w:fill="auto"/>
        <w:tabs>
          <w:tab w:val="left" w:pos="601"/>
        </w:tabs>
        <w:spacing w:after="0" w:line="230" w:lineRule="exact"/>
        <w:ind w:left="320" w:firstLine="0"/>
        <w:jc w:val="both"/>
      </w:pPr>
    </w:p>
    <w:p w:rsidR="00DA08D6" w:rsidRDefault="00DA08D6" w:rsidP="00DA08D6">
      <w:pPr>
        <w:pStyle w:val="23"/>
        <w:shd w:val="clear" w:color="auto" w:fill="auto"/>
        <w:spacing w:after="205" w:line="336" w:lineRule="exact"/>
        <w:ind w:left="20" w:firstLine="0"/>
        <w:jc w:val="both"/>
        <w:rPr>
          <w:rFonts w:ascii="Times New Roman" w:hAnsi="Times New Roman" w:cs="Times New Roman"/>
          <w:b/>
          <w:sz w:val="24"/>
          <w:szCs w:val="24"/>
        </w:rPr>
      </w:pPr>
    </w:p>
    <w:p w:rsidR="00F8503C" w:rsidRPr="00F8503C" w:rsidRDefault="00F8503C" w:rsidP="00F8503C">
      <w:pPr>
        <w:pStyle w:val="23"/>
        <w:shd w:val="clear" w:color="auto" w:fill="auto"/>
        <w:spacing w:after="205" w:line="336" w:lineRule="exact"/>
        <w:ind w:left="20" w:firstLine="0"/>
        <w:rPr>
          <w:rFonts w:ascii="Times New Roman" w:hAnsi="Times New Roman" w:cs="Times New Roman"/>
          <w:b/>
          <w:sz w:val="24"/>
          <w:szCs w:val="24"/>
        </w:rPr>
      </w:pPr>
      <w:r w:rsidRPr="00F8503C">
        <w:rPr>
          <w:rStyle w:val="24"/>
          <w:rFonts w:ascii="Times New Roman" w:hAnsi="Times New Roman" w:cs="Times New Roman"/>
          <w:b/>
          <w:sz w:val="24"/>
          <w:szCs w:val="24"/>
        </w:rPr>
        <w:lastRenderedPageBreak/>
        <w:t>ТЕМАТИЧЕСКИЙ ПЛАН</w:t>
      </w:r>
    </w:p>
    <w:tbl>
      <w:tblPr>
        <w:tblW w:w="0" w:type="auto"/>
        <w:tblLayout w:type="fixed"/>
        <w:tblCellMar>
          <w:left w:w="10" w:type="dxa"/>
          <w:right w:w="10" w:type="dxa"/>
        </w:tblCellMar>
        <w:tblLook w:val="04A0"/>
      </w:tblPr>
      <w:tblGrid>
        <w:gridCol w:w="4483"/>
        <w:gridCol w:w="1944"/>
        <w:gridCol w:w="2477"/>
      </w:tblGrid>
      <w:tr w:rsidR="00514BC6" w:rsidTr="00514BC6">
        <w:trPr>
          <w:trHeight w:hRule="exact" w:val="379"/>
        </w:trPr>
        <w:tc>
          <w:tcPr>
            <w:tcW w:w="4483" w:type="dxa"/>
            <w:vMerge w:val="restart"/>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b/>
                <w:sz w:val="24"/>
                <w:szCs w:val="24"/>
              </w:rPr>
            </w:pPr>
            <w:r w:rsidRPr="00514BC6">
              <w:rPr>
                <w:rStyle w:val="29pt"/>
                <w:rFonts w:ascii="Times New Roman" w:hAnsi="Times New Roman" w:cs="Times New Roman"/>
                <w:b/>
                <w:sz w:val="24"/>
                <w:szCs w:val="24"/>
              </w:rPr>
              <w:t>Вид учебной работы</w:t>
            </w:r>
          </w:p>
        </w:tc>
        <w:tc>
          <w:tcPr>
            <w:tcW w:w="4421" w:type="dxa"/>
            <w:gridSpan w:val="2"/>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b/>
                <w:sz w:val="24"/>
                <w:szCs w:val="24"/>
              </w:rPr>
            </w:pPr>
            <w:r w:rsidRPr="00514BC6">
              <w:rPr>
                <w:rStyle w:val="29pt"/>
                <w:rFonts w:ascii="Times New Roman" w:hAnsi="Times New Roman" w:cs="Times New Roman"/>
                <w:b/>
                <w:sz w:val="24"/>
                <w:szCs w:val="24"/>
              </w:rPr>
              <w:t>Количество часов</w:t>
            </w:r>
          </w:p>
        </w:tc>
      </w:tr>
      <w:tr w:rsidR="00514BC6" w:rsidTr="00514BC6">
        <w:trPr>
          <w:trHeight w:hRule="exact" w:val="374"/>
        </w:trPr>
        <w:tc>
          <w:tcPr>
            <w:tcW w:w="4483" w:type="dxa"/>
            <w:vMerge/>
            <w:tcBorders>
              <w:left w:val="single" w:sz="4" w:space="0" w:color="auto"/>
            </w:tcBorders>
            <w:shd w:val="clear" w:color="auto" w:fill="FFFFFF"/>
            <w:vAlign w:val="center"/>
          </w:tcPr>
          <w:p w:rsidR="00514BC6" w:rsidRPr="00514BC6" w:rsidRDefault="00514BC6" w:rsidP="00514BC6">
            <w:pPr>
              <w:spacing w:line="276" w:lineRule="auto"/>
              <w:rPr>
                <w:rFonts w:ascii="Times New Roman" w:hAnsi="Times New Roman" w:cs="Times New Roman"/>
                <w:b/>
              </w:rPr>
            </w:pPr>
          </w:p>
        </w:tc>
        <w:tc>
          <w:tcPr>
            <w:tcW w:w="4421" w:type="dxa"/>
            <w:gridSpan w:val="2"/>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b/>
                <w:sz w:val="24"/>
                <w:szCs w:val="24"/>
              </w:rPr>
            </w:pPr>
            <w:r w:rsidRPr="00514BC6">
              <w:rPr>
                <w:rStyle w:val="29pt"/>
                <w:rFonts w:ascii="Times New Roman" w:hAnsi="Times New Roman" w:cs="Times New Roman"/>
                <w:b/>
                <w:sz w:val="24"/>
                <w:szCs w:val="24"/>
              </w:rPr>
              <w:t>Социально-экономический профиль</w:t>
            </w:r>
          </w:p>
        </w:tc>
      </w:tr>
      <w:tr w:rsidR="00514BC6" w:rsidTr="00514BC6">
        <w:trPr>
          <w:trHeight w:hRule="exact" w:val="710"/>
        </w:trPr>
        <w:tc>
          <w:tcPr>
            <w:tcW w:w="4483"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left="142" w:firstLine="0"/>
              <w:jc w:val="center"/>
              <w:rPr>
                <w:rFonts w:ascii="Times New Roman" w:hAnsi="Times New Roman" w:cs="Times New Roman"/>
                <w:b/>
                <w:sz w:val="24"/>
                <w:szCs w:val="24"/>
              </w:rPr>
            </w:pPr>
            <w:r w:rsidRPr="00514BC6">
              <w:rPr>
                <w:rStyle w:val="29pt"/>
                <w:rFonts w:ascii="Times New Roman" w:hAnsi="Times New Roman" w:cs="Times New Roman"/>
                <w:b/>
                <w:sz w:val="24"/>
                <w:szCs w:val="24"/>
              </w:rPr>
              <w:t>Аудиторные занятия. Содержание обучения</w:t>
            </w:r>
          </w:p>
        </w:tc>
        <w:tc>
          <w:tcPr>
            <w:tcW w:w="1944"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b/>
                <w:sz w:val="24"/>
                <w:szCs w:val="24"/>
              </w:rPr>
            </w:pPr>
            <w:r w:rsidRPr="00514BC6">
              <w:rPr>
                <w:rStyle w:val="29pt"/>
                <w:rFonts w:ascii="Times New Roman" w:hAnsi="Times New Roman" w:cs="Times New Roman"/>
                <w:b/>
                <w:sz w:val="24"/>
                <w:szCs w:val="24"/>
              </w:rPr>
              <w:t>Профессии СПО</w:t>
            </w:r>
          </w:p>
        </w:tc>
        <w:tc>
          <w:tcPr>
            <w:tcW w:w="2477" w:type="dxa"/>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b/>
                <w:sz w:val="24"/>
                <w:szCs w:val="24"/>
              </w:rPr>
            </w:pPr>
            <w:r w:rsidRPr="00514BC6">
              <w:rPr>
                <w:rStyle w:val="29pt"/>
                <w:rFonts w:ascii="Times New Roman" w:hAnsi="Times New Roman" w:cs="Times New Roman"/>
                <w:b/>
                <w:sz w:val="24"/>
                <w:szCs w:val="24"/>
              </w:rPr>
              <w:t>Специальности СПО</w:t>
            </w:r>
          </w:p>
        </w:tc>
      </w:tr>
      <w:tr w:rsidR="00514BC6" w:rsidTr="00514BC6">
        <w:trPr>
          <w:trHeight w:hRule="exact" w:val="976"/>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Юриспруденция как важная общественная наука. Роль права в жизни человека и общества</w:t>
            </w:r>
          </w:p>
        </w:tc>
        <w:tc>
          <w:tcPr>
            <w:tcW w:w="1944" w:type="dxa"/>
            <w:tcBorders>
              <w:top w:val="single" w:sz="4" w:space="0" w:color="auto"/>
              <w:lef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4</w:t>
            </w:r>
          </w:p>
        </w:tc>
        <w:tc>
          <w:tcPr>
            <w:tcW w:w="2477" w:type="dxa"/>
            <w:tcBorders>
              <w:top w:val="single" w:sz="4" w:space="0" w:color="auto"/>
              <w:left w:val="single" w:sz="4" w:space="0" w:color="auto"/>
              <w:righ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2</w:t>
            </w:r>
          </w:p>
        </w:tc>
      </w:tr>
      <w:tr w:rsidR="00514BC6" w:rsidTr="00514BC6">
        <w:trPr>
          <w:trHeight w:hRule="exact" w:val="1004"/>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Правовое регулирование общественных отношений. Теоретические основы права как системы</w:t>
            </w:r>
          </w:p>
        </w:tc>
        <w:tc>
          <w:tcPr>
            <w:tcW w:w="1944" w:type="dxa"/>
            <w:tcBorders>
              <w:top w:val="single" w:sz="4" w:space="0" w:color="auto"/>
              <w:lef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4</w:t>
            </w:r>
          </w:p>
        </w:tc>
        <w:tc>
          <w:tcPr>
            <w:tcW w:w="2477" w:type="dxa"/>
            <w:tcBorders>
              <w:top w:val="single" w:sz="4" w:space="0" w:color="auto"/>
              <w:left w:val="single" w:sz="4" w:space="0" w:color="auto"/>
              <w:righ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4</w:t>
            </w:r>
          </w:p>
        </w:tc>
      </w:tr>
      <w:tr w:rsidR="00514BC6" w:rsidTr="00514BC6">
        <w:trPr>
          <w:trHeight w:hRule="exact" w:val="595"/>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Правоотношения, правовая культура и правовое поведение личности</w:t>
            </w:r>
          </w:p>
        </w:tc>
        <w:tc>
          <w:tcPr>
            <w:tcW w:w="1944"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6</w:t>
            </w:r>
          </w:p>
        </w:tc>
        <w:tc>
          <w:tcPr>
            <w:tcW w:w="2477" w:type="dxa"/>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6</w:t>
            </w:r>
          </w:p>
        </w:tc>
      </w:tr>
      <w:tr w:rsidR="00514BC6" w:rsidTr="00514BC6">
        <w:trPr>
          <w:trHeight w:hRule="exact" w:val="956"/>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Государство и право. Основы конституционного права Российской Федерации</w:t>
            </w:r>
          </w:p>
        </w:tc>
        <w:tc>
          <w:tcPr>
            <w:tcW w:w="1944"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w:t>
            </w:r>
          </w:p>
        </w:tc>
        <w:tc>
          <w:tcPr>
            <w:tcW w:w="2477" w:type="dxa"/>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8</w:t>
            </w:r>
          </w:p>
        </w:tc>
      </w:tr>
      <w:tr w:rsidR="00514BC6" w:rsidTr="00514BC6">
        <w:trPr>
          <w:trHeight w:hRule="exact" w:val="715"/>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Правосудие и правоохранительные органы</w:t>
            </w:r>
          </w:p>
        </w:tc>
        <w:tc>
          <w:tcPr>
            <w:tcW w:w="1944"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8</w:t>
            </w:r>
          </w:p>
        </w:tc>
        <w:tc>
          <w:tcPr>
            <w:tcW w:w="2477" w:type="dxa"/>
            <w:tcBorders>
              <w:top w:val="single" w:sz="4" w:space="0" w:color="auto"/>
              <w:left w:val="single" w:sz="4" w:space="0" w:color="auto"/>
              <w:righ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6</w:t>
            </w:r>
          </w:p>
        </w:tc>
      </w:tr>
      <w:tr w:rsidR="00514BC6" w:rsidTr="00514BC6">
        <w:trPr>
          <w:trHeight w:hRule="exact" w:val="595"/>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Гражданское право. Организация предпринимательства в России</w:t>
            </w:r>
          </w:p>
        </w:tc>
        <w:tc>
          <w:tcPr>
            <w:tcW w:w="1944"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12</w:t>
            </w:r>
          </w:p>
        </w:tc>
        <w:tc>
          <w:tcPr>
            <w:tcW w:w="2477" w:type="dxa"/>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w:t>
            </w:r>
          </w:p>
        </w:tc>
      </w:tr>
      <w:tr w:rsidR="00514BC6" w:rsidTr="00514BC6">
        <w:trPr>
          <w:trHeight w:hRule="exact" w:val="374"/>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Защита прав потребителей</w:t>
            </w:r>
          </w:p>
        </w:tc>
        <w:tc>
          <w:tcPr>
            <w:tcW w:w="1944"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4</w:t>
            </w:r>
          </w:p>
        </w:tc>
        <w:tc>
          <w:tcPr>
            <w:tcW w:w="2477" w:type="dxa"/>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3</w:t>
            </w:r>
          </w:p>
        </w:tc>
      </w:tr>
      <w:tr w:rsidR="00514BC6" w:rsidTr="00514BC6">
        <w:trPr>
          <w:trHeight w:hRule="exact" w:val="595"/>
        </w:trPr>
        <w:tc>
          <w:tcPr>
            <w:tcW w:w="4483"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Правовое регулирование образовательной деятельности</w:t>
            </w:r>
          </w:p>
        </w:tc>
        <w:tc>
          <w:tcPr>
            <w:tcW w:w="1944" w:type="dxa"/>
            <w:tcBorders>
              <w:top w:val="single" w:sz="4" w:space="0" w:color="auto"/>
              <w:lef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4</w:t>
            </w:r>
          </w:p>
        </w:tc>
        <w:tc>
          <w:tcPr>
            <w:tcW w:w="2477" w:type="dxa"/>
            <w:tcBorders>
              <w:top w:val="single" w:sz="4" w:space="0" w:color="auto"/>
              <w:left w:val="single" w:sz="4" w:space="0" w:color="auto"/>
              <w:righ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3</w:t>
            </w:r>
          </w:p>
        </w:tc>
      </w:tr>
      <w:tr w:rsidR="00514BC6" w:rsidTr="00514BC6">
        <w:trPr>
          <w:trHeight w:hRule="exact" w:val="374"/>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Семейное право и наследственное право</w:t>
            </w:r>
          </w:p>
        </w:tc>
        <w:tc>
          <w:tcPr>
            <w:tcW w:w="1944"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w:t>
            </w:r>
          </w:p>
        </w:tc>
        <w:tc>
          <w:tcPr>
            <w:tcW w:w="2477" w:type="dxa"/>
            <w:tcBorders>
              <w:top w:val="single" w:sz="4" w:space="0" w:color="auto"/>
              <w:left w:val="single" w:sz="4" w:space="0" w:color="auto"/>
              <w:righ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w:t>
            </w:r>
          </w:p>
        </w:tc>
      </w:tr>
      <w:tr w:rsidR="00514BC6" w:rsidTr="00514BC6">
        <w:trPr>
          <w:trHeight w:hRule="exact" w:val="374"/>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Трудовое право</w:t>
            </w:r>
          </w:p>
        </w:tc>
        <w:tc>
          <w:tcPr>
            <w:tcW w:w="1944"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12</w:t>
            </w:r>
          </w:p>
        </w:tc>
        <w:tc>
          <w:tcPr>
            <w:tcW w:w="2477" w:type="dxa"/>
            <w:tcBorders>
              <w:top w:val="single" w:sz="4" w:space="0" w:color="auto"/>
              <w:left w:val="single" w:sz="4" w:space="0" w:color="auto"/>
              <w:righ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w:t>
            </w:r>
          </w:p>
        </w:tc>
      </w:tr>
      <w:tr w:rsidR="00514BC6" w:rsidTr="00514BC6">
        <w:trPr>
          <w:trHeight w:hRule="exact" w:val="595"/>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Административное право и административный процесс</w:t>
            </w:r>
          </w:p>
        </w:tc>
        <w:tc>
          <w:tcPr>
            <w:tcW w:w="1944"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w:t>
            </w:r>
          </w:p>
        </w:tc>
        <w:tc>
          <w:tcPr>
            <w:tcW w:w="2477" w:type="dxa"/>
            <w:tcBorders>
              <w:top w:val="single" w:sz="4" w:space="0" w:color="auto"/>
              <w:left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8</w:t>
            </w:r>
          </w:p>
        </w:tc>
      </w:tr>
      <w:tr w:rsidR="00514BC6" w:rsidTr="00514BC6">
        <w:trPr>
          <w:trHeight w:hRule="exact" w:val="374"/>
        </w:trPr>
        <w:tc>
          <w:tcPr>
            <w:tcW w:w="4483" w:type="dxa"/>
            <w:tcBorders>
              <w:top w:val="single" w:sz="4" w:space="0" w:color="auto"/>
              <w:lef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Уголовное право и уголовный процесс</w:t>
            </w:r>
          </w:p>
        </w:tc>
        <w:tc>
          <w:tcPr>
            <w:tcW w:w="1944"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12</w:t>
            </w:r>
          </w:p>
        </w:tc>
        <w:tc>
          <w:tcPr>
            <w:tcW w:w="2477" w:type="dxa"/>
            <w:tcBorders>
              <w:top w:val="single" w:sz="4" w:space="0" w:color="auto"/>
              <w:left w:val="single" w:sz="4" w:space="0" w:color="auto"/>
              <w:righ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12</w:t>
            </w:r>
          </w:p>
        </w:tc>
      </w:tr>
      <w:tr w:rsidR="00514BC6" w:rsidTr="00514BC6">
        <w:trPr>
          <w:trHeight w:hRule="exact" w:val="590"/>
        </w:trPr>
        <w:tc>
          <w:tcPr>
            <w:tcW w:w="4483"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Международное право как основа взаимоотношений государств мира</w:t>
            </w:r>
          </w:p>
        </w:tc>
        <w:tc>
          <w:tcPr>
            <w:tcW w:w="1944" w:type="dxa"/>
            <w:tcBorders>
              <w:top w:val="single" w:sz="4" w:space="0" w:color="auto"/>
              <w:lef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4</w:t>
            </w:r>
          </w:p>
        </w:tc>
        <w:tc>
          <w:tcPr>
            <w:tcW w:w="2477" w:type="dxa"/>
            <w:tcBorders>
              <w:top w:val="single" w:sz="4" w:space="0" w:color="auto"/>
              <w:left w:val="single" w:sz="4" w:space="0" w:color="auto"/>
              <w:righ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3</w:t>
            </w:r>
          </w:p>
        </w:tc>
      </w:tr>
      <w:tr w:rsidR="00514BC6" w:rsidTr="00514BC6">
        <w:trPr>
          <w:trHeight w:hRule="exact" w:val="384"/>
        </w:trPr>
        <w:tc>
          <w:tcPr>
            <w:tcW w:w="4483" w:type="dxa"/>
            <w:tcBorders>
              <w:top w:val="single" w:sz="4" w:space="0" w:color="auto"/>
              <w:left w:val="single" w:sz="4" w:space="0" w:color="auto"/>
              <w:bottom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Итого</w:t>
            </w:r>
          </w:p>
        </w:tc>
        <w:tc>
          <w:tcPr>
            <w:tcW w:w="1944" w:type="dxa"/>
            <w:tcBorders>
              <w:top w:val="single" w:sz="4" w:space="0" w:color="auto"/>
              <w:left w:val="single" w:sz="4" w:space="0" w:color="auto"/>
              <w:bottom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100</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
                <w:rFonts w:ascii="Times New Roman" w:hAnsi="Times New Roman" w:cs="Times New Roman"/>
                <w:sz w:val="24"/>
                <w:szCs w:val="24"/>
              </w:rPr>
              <w:t>85</w:t>
            </w:r>
          </w:p>
        </w:tc>
      </w:tr>
      <w:tr w:rsidR="00514BC6" w:rsidTr="00514BC6">
        <w:trPr>
          <w:trHeight w:hRule="exact" w:val="365"/>
        </w:trPr>
        <w:tc>
          <w:tcPr>
            <w:tcW w:w="8904" w:type="dxa"/>
            <w:gridSpan w:val="3"/>
            <w:tcBorders>
              <w:top w:val="single" w:sz="4" w:space="0" w:color="auto"/>
              <w:left w:val="single" w:sz="4" w:space="0" w:color="auto"/>
              <w:righ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0"/>
                <w:rFonts w:ascii="Times New Roman" w:hAnsi="Times New Roman" w:cs="Times New Roman"/>
                <w:sz w:val="24"/>
                <w:szCs w:val="24"/>
              </w:rPr>
              <w:t>Внеаудиторная самостоятельная работа</w:t>
            </w:r>
          </w:p>
        </w:tc>
      </w:tr>
      <w:tr w:rsidR="00514BC6" w:rsidTr="00514BC6">
        <w:trPr>
          <w:trHeight w:hRule="exact" w:val="1619"/>
        </w:trPr>
        <w:tc>
          <w:tcPr>
            <w:tcW w:w="4483" w:type="dxa"/>
            <w:tcBorders>
              <w:top w:val="single" w:sz="4" w:space="0" w:color="auto"/>
              <w:lef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
                <w:rFonts w:ascii="Times New Roman" w:hAnsi="Times New Roman" w:cs="Times New Roman"/>
                <w:sz w:val="24"/>
                <w:szCs w:val="24"/>
              </w:rPr>
              <w:t>Подготовка устных выступлений по заданным темам, эссе, рефератов, докладов, индивидуального проекта с использованием информационных технологий</w:t>
            </w:r>
          </w:p>
        </w:tc>
        <w:tc>
          <w:tcPr>
            <w:tcW w:w="1944" w:type="dxa"/>
            <w:tcBorders>
              <w:top w:val="single" w:sz="4" w:space="0" w:color="auto"/>
              <w:lef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0"/>
                <w:rFonts w:ascii="Times New Roman" w:hAnsi="Times New Roman" w:cs="Times New Roman"/>
                <w:sz w:val="24"/>
                <w:szCs w:val="24"/>
              </w:rPr>
              <w:t>50</w:t>
            </w:r>
          </w:p>
        </w:tc>
        <w:tc>
          <w:tcPr>
            <w:tcW w:w="2477" w:type="dxa"/>
            <w:tcBorders>
              <w:top w:val="single" w:sz="4" w:space="0" w:color="auto"/>
              <w:left w:val="single" w:sz="4" w:space="0" w:color="auto"/>
              <w:right w:val="single" w:sz="4" w:space="0" w:color="auto"/>
            </w:tcBorders>
            <w:shd w:val="clear" w:color="auto" w:fill="FFFFFF"/>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0"/>
                <w:rFonts w:ascii="Times New Roman" w:hAnsi="Times New Roman" w:cs="Times New Roman"/>
                <w:sz w:val="24"/>
                <w:szCs w:val="24"/>
              </w:rPr>
              <w:t>42</w:t>
            </w:r>
          </w:p>
        </w:tc>
      </w:tr>
      <w:tr w:rsidR="00514BC6" w:rsidTr="00514BC6">
        <w:trPr>
          <w:trHeight w:hRule="exact" w:val="374"/>
        </w:trPr>
        <w:tc>
          <w:tcPr>
            <w:tcW w:w="8904" w:type="dxa"/>
            <w:gridSpan w:val="3"/>
            <w:tcBorders>
              <w:top w:val="single" w:sz="4" w:space="0" w:color="auto"/>
              <w:left w:val="single" w:sz="4" w:space="0" w:color="auto"/>
              <w:right w:val="single" w:sz="4" w:space="0" w:color="auto"/>
            </w:tcBorders>
            <w:shd w:val="clear" w:color="auto" w:fill="FFFFFF"/>
            <w:vAlign w:val="bottom"/>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1"/>
                <w:rFonts w:ascii="Times New Roman" w:hAnsi="Times New Roman" w:cs="Times New Roman"/>
                <w:sz w:val="24"/>
                <w:szCs w:val="24"/>
              </w:rPr>
              <w:t>Промежуточная аттестация в форме дифференцированного зачета или экзамена</w:t>
            </w:r>
          </w:p>
        </w:tc>
      </w:tr>
      <w:tr w:rsidR="00514BC6" w:rsidTr="00514BC6">
        <w:trPr>
          <w:trHeight w:hRule="exact" w:val="384"/>
        </w:trPr>
        <w:tc>
          <w:tcPr>
            <w:tcW w:w="4483" w:type="dxa"/>
            <w:tcBorders>
              <w:top w:val="single" w:sz="4" w:space="0" w:color="auto"/>
              <w:left w:val="single" w:sz="4" w:space="0" w:color="auto"/>
              <w:bottom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left="142" w:firstLine="0"/>
              <w:rPr>
                <w:rFonts w:ascii="Times New Roman" w:hAnsi="Times New Roman" w:cs="Times New Roman"/>
                <w:sz w:val="24"/>
                <w:szCs w:val="24"/>
              </w:rPr>
            </w:pPr>
            <w:r w:rsidRPr="00514BC6">
              <w:rPr>
                <w:rStyle w:val="29pt0"/>
                <w:rFonts w:ascii="Times New Roman" w:hAnsi="Times New Roman" w:cs="Times New Roman"/>
                <w:sz w:val="24"/>
                <w:szCs w:val="24"/>
              </w:rPr>
              <w:t>Всего</w:t>
            </w:r>
          </w:p>
        </w:tc>
        <w:tc>
          <w:tcPr>
            <w:tcW w:w="1944" w:type="dxa"/>
            <w:tcBorders>
              <w:top w:val="single" w:sz="4" w:space="0" w:color="auto"/>
              <w:left w:val="single" w:sz="4" w:space="0" w:color="auto"/>
              <w:bottom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0"/>
                <w:rFonts w:ascii="Times New Roman" w:hAnsi="Times New Roman" w:cs="Times New Roman"/>
                <w:sz w:val="24"/>
                <w:szCs w:val="24"/>
              </w:rPr>
              <w:t>150</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tcPr>
          <w:p w:rsidR="00514BC6" w:rsidRPr="00514BC6" w:rsidRDefault="00514BC6" w:rsidP="00514BC6">
            <w:pPr>
              <w:pStyle w:val="20"/>
              <w:shd w:val="clear" w:color="auto" w:fill="auto"/>
              <w:spacing w:after="0" w:line="276" w:lineRule="auto"/>
              <w:ind w:firstLine="0"/>
              <w:jc w:val="center"/>
              <w:rPr>
                <w:rFonts w:ascii="Times New Roman" w:hAnsi="Times New Roman" w:cs="Times New Roman"/>
                <w:sz w:val="24"/>
                <w:szCs w:val="24"/>
              </w:rPr>
            </w:pPr>
            <w:r w:rsidRPr="00514BC6">
              <w:rPr>
                <w:rStyle w:val="29pt0"/>
                <w:rFonts w:ascii="Times New Roman" w:hAnsi="Times New Roman" w:cs="Times New Roman"/>
                <w:sz w:val="24"/>
                <w:szCs w:val="24"/>
              </w:rPr>
              <w:t>127</w:t>
            </w:r>
          </w:p>
        </w:tc>
      </w:tr>
    </w:tbl>
    <w:p w:rsidR="002F4C31" w:rsidRPr="002F4C31" w:rsidRDefault="002F4C31" w:rsidP="002F4C31">
      <w:pPr>
        <w:pStyle w:val="20"/>
        <w:shd w:val="clear" w:color="auto" w:fill="auto"/>
        <w:spacing w:after="0" w:line="276" w:lineRule="auto"/>
        <w:ind w:firstLine="709"/>
        <w:jc w:val="both"/>
        <w:rPr>
          <w:rFonts w:ascii="Times New Roman" w:hAnsi="Times New Roman" w:cs="Times New Roman"/>
          <w:sz w:val="24"/>
          <w:szCs w:val="24"/>
        </w:rPr>
      </w:pPr>
    </w:p>
    <w:p w:rsidR="006D602A" w:rsidRPr="002F4C31" w:rsidRDefault="006D602A" w:rsidP="002F4C31">
      <w:pPr>
        <w:pStyle w:val="20"/>
        <w:shd w:val="clear" w:color="auto" w:fill="auto"/>
        <w:spacing w:after="0" w:line="276" w:lineRule="auto"/>
        <w:ind w:firstLine="709"/>
        <w:jc w:val="both"/>
        <w:rPr>
          <w:rFonts w:ascii="Times New Roman" w:hAnsi="Times New Roman" w:cs="Times New Roman"/>
          <w:sz w:val="24"/>
          <w:szCs w:val="24"/>
        </w:rPr>
      </w:pPr>
    </w:p>
    <w:p w:rsidR="006D602A" w:rsidRDefault="006D602A" w:rsidP="006D602A">
      <w:pPr>
        <w:pStyle w:val="23"/>
        <w:shd w:val="clear" w:color="auto" w:fill="auto"/>
        <w:tabs>
          <w:tab w:val="left" w:pos="426"/>
        </w:tabs>
        <w:spacing w:after="144" w:line="280" w:lineRule="exact"/>
        <w:ind w:firstLine="0"/>
        <w:jc w:val="left"/>
        <w:rPr>
          <w:rFonts w:ascii="Times New Roman" w:hAnsi="Times New Roman" w:cs="Times New Roman"/>
          <w:b/>
          <w:sz w:val="24"/>
          <w:szCs w:val="24"/>
        </w:rPr>
      </w:pPr>
    </w:p>
    <w:p w:rsidR="00822A49" w:rsidRDefault="00822A49" w:rsidP="006D602A">
      <w:pPr>
        <w:pStyle w:val="23"/>
        <w:shd w:val="clear" w:color="auto" w:fill="auto"/>
        <w:tabs>
          <w:tab w:val="left" w:pos="426"/>
        </w:tabs>
        <w:spacing w:after="144" w:line="280" w:lineRule="exact"/>
        <w:ind w:firstLine="0"/>
        <w:jc w:val="left"/>
        <w:rPr>
          <w:rFonts w:ascii="Times New Roman" w:hAnsi="Times New Roman" w:cs="Times New Roman"/>
          <w:b/>
          <w:sz w:val="24"/>
          <w:szCs w:val="24"/>
        </w:rPr>
      </w:pPr>
    </w:p>
    <w:p w:rsidR="00822A49" w:rsidRDefault="00822A49" w:rsidP="006D602A">
      <w:pPr>
        <w:pStyle w:val="23"/>
        <w:shd w:val="clear" w:color="auto" w:fill="auto"/>
        <w:tabs>
          <w:tab w:val="left" w:pos="426"/>
        </w:tabs>
        <w:spacing w:after="144" w:line="280" w:lineRule="exact"/>
        <w:ind w:firstLine="0"/>
        <w:jc w:val="left"/>
        <w:rPr>
          <w:rFonts w:ascii="Times New Roman" w:hAnsi="Times New Roman" w:cs="Times New Roman"/>
          <w:b/>
          <w:sz w:val="24"/>
          <w:szCs w:val="24"/>
        </w:rPr>
      </w:pPr>
    </w:p>
    <w:p w:rsidR="00822A49" w:rsidRDefault="00822A49" w:rsidP="00822A49">
      <w:pPr>
        <w:pStyle w:val="23"/>
        <w:shd w:val="clear" w:color="auto" w:fill="auto"/>
        <w:spacing w:after="0" w:line="280" w:lineRule="exact"/>
        <w:ind w:firstLine="0"/>
        <w:jc w:val="left"/>
        <w:rPr>
          <w:rStyle w:val="24"/>
          <w:rFonts w:ascii="Times New Roman" w:hAnsi="Times New Roman" w:cs="Times New Roman"/>
          <w:b/>
          <w:sz w:val="24"/>
          <w:szCs w:val="24"/>
        </w:rPr>
      </w:pPr>
      <w:r w:rsidRPr="00822A49">
        <w:rPr>
          <w:rStyle w:val="24"/>
          <w:rFonts w:ascii="Times New Roman" w:hAnsi="Times New Roman" w:cs="Times New Roman"/>
          <w:b/>
          <w:sz w:val="24"/>
          <w:szCs w:val="24"/>
        </w:rPr>
        <w:lastRenderedPageBreak/>
        <w:t>ХАРАКТЕРИСТИКА ОСНОВНЫХ ВИДОВ ДЕЯТЕЛЬНОСТИ СТУДЕНТОВ</w:t>
      </w:r>
    </w:p>
    <w:tbl>
      <w:tblPr>
        <w:tblW w:w="0" w:type="auto"/>
        <w:tblLayout w:type="fixed"/>
        <w:tblCellMar>
          <w:left w:w="10" w:type="dxa"/>
          <w:right w:w="10" w:type="dxa"/>
        </w:tblCellMar>
        <w:tblLook w:val="04A0"/>
      </w:tblPr>
      <w:tblGrid>
        <w:gridCol w:w="2976"/>
        <w:gridCol w:w="5914"/>
      </w:tblGrid>
      <w:tr w:rsidR="00AC2DA0" w:rsidRPr="00AC2DA0" w:rsidTr="00AC2DA0">
        <w:trPr>
          <w:trHeight w:hRule="exact" w:val="729"/>
        </w:trPr>
        <w:tc>
          <w:tcPr>
            <w:tcW w:w="2976" w:type="dxa"/>
            <w:tcBorders>
              <w:top w:val="single" w:sz="4" w:space="0" w:color="auto"/>
              <w:left w:val="single" w:sz="4" w:space="0" w:color="auto"/>
            </w:tcBorders>
            <w:shd w:val="clear" w:color="auto" w:fill="FFFFFF"/>
            <w:vAlign w:val="center"/>
          </w:tcPr>
          <w:p w:rsidR="00AC2DA0" w:rsidRPr="00AC2DA0" w:rsidRDefault="00AC2DA0" w:rsidP="00AC2DA0">
            <w:pPr>
              <w:pStyle w:val="20"/>
              <w:shd w:val="clear" w:color="auto" w:fill="auto"/>
              <w:spacing w:after="0" w:line="276" w:lineRule="auto"/>
              <w:ind w:firstLine="0"/>
              <w:jc w:val="center"/>
              <w:rPr>
                <w:rFonts w:ascii="Times New Roman" w:hAnsi="Times New Roman" w:cs="Times New Roman"/>
              </w:rPr>
            </w:pPr>
            <w:r w:rsidRPr="00AC2DA0">
              <w:rPr>
                <w:rStyle w:val="29pt"/>
                <w:rFonts w:ascii="Times New Roman" w:hAnsi="Times New Roman" w:cs="Times New Roman"/>
                <w:sz w:val="20"/>
                <w:szCs w:val="20"/>
              </w:rPr>
              <w:t>Содержание обучения</w:t>
            </w:r>
          </w:p>
        </w:tc>
        <w:tc>
          <w:tcPr>
            <w:tcW w:w="5914" w:type="dxa"/>
            <w:tcBorders>
              <w:top w:val="single" w:sz="4" w:space="0" w:color="auto"/>
              <w:left w:val="single" w:sz="4" w:space="0" w:color="auto"/>
              <w:right w:val="single" w:sz="4" w:space="0" w:color="auto"/>
            </w:tcBorders>
            <w:shd w:val="clear" w:color="auto" w:fill="FFFFFF"/>
            <w:vAlign w:val="bottom"/>
          </w:tcPr>
          <w:p w:rsidR="00AC2DA0" w:rsidRPr="00AC2DA0" w:rsidRDefault="00AC2DA0" w:rsidP="00AC2DA0">
            <w:pPr>
              <w:pStyle w:val="20"/>
              <w:shd w:val="clear" w:color="auto" w:fill="auto"/>
              <w:spacing w:after="0" w:line="276" w:lineRule="auto"/>
              <w:ind w:firstLine="0"/>
              <w:jc w:val="center"/>
              <w:rPr>
                <w:rFonts w:ascii="Times New Roman" w:hAnsi="Times New Roman" w:cs="Times New Roman"/>
              </w:rPr>
            </w:pPr>
            <w:r w:rsidRPr="00AC2DA0">
              <w:rPr>
                <w:rStyle w:val="29pt"/>
                <w:rFonts w:ascii="Times New Roman" w:hAnsi="Times New Roman" w:cs="Times New Roman"/>
                <w:sz w:val="20"/>
                <w:szCs w:val="20"/>
              </w:rPr>
              <w:t>Характеристика основных видов деятельности студентов (на уровне учебных действий)</w:t>
            </w:r>
          </w:p>
        </w:tc>
      </w:tr>
      <w:tr w:rsidR="00AC2DA0" w:rsidRPr="00AC2DA0" w:rsidTr="00AC2DA0">
        <w:trPr>
          <w:trHeight w:hRule="exact" w:val="2694"/>
        </w:trPr>
        <w:tc>
          <w:tcPr>
            <w:tcW w:w="2976" w:type="dxa"/>
            <w:tcBorders>
              <w:top w:val="single" w:sz="4" w:space="0" w:color="auto"/>
              <w:left w:val="single" w:sz="4" w:space="0" w:color="auto"/>
            </w:tcBorders>
            <w:shd w:val="clear" w:color="auto" w:fill="FFFFFF"/>
          </w:tcPr>
          <w:p w:rsidR="00AC2DA0" w:rsidRPr="00DF0EC8" w:rsidRDefault="00AC2DA0" w:rsidP="00AC2DA0">
            <w:pPr>
              <w:pStyle w:val="20"/>
              <w:shd w:val="clear" w:color="auto" w:fill="auto"/>
              <w:spacing w:after="0" w:line="276" w:lineRule="auto"/>
              <w:ind w:left="142" w:firstLine="0"/>
              <w:rPr>
                <w:rFonts w:ascii="Times New Roman" w:hAnsi="Times New Roman" w:cs="Times New Roman"/>
                <w:b/>
              </w:rPr>
            </w:pPr>
            <w:r w:rsidRPr="00DF0EC8">
              <w:rPr>
                <w:rStyle w:val="29pt"/>
                <w:rFonts w:ascii="Times New Roman" w:hAnsi="Times New Roman" w:cs="Times New Roman"/>
                <w:b/>
                <w:sz w:val="20"/>
                <w:szCs w:val="20"/>
              </w:rPr>
              <w:t>Юриспруденция как важная общественная наука. Роль права в жизни человека и общества</w:t>
            </w:r>
          </w:p>
        </w:tc>
        <w:tc>
          <w:tcPr>
            <w:tcW w:w="5914" w:type="dxa"/>
            <w:tcBorders>
              <w:top w:val="single" w:sz="4" w:space="0" w:color="auto"/>
              <w:left w:val="single" w:sz="4" w:space="0" w:color="auto"/>
              <w:right w:val="single" w:sz="4" w:space="0" w:color="auto"/>
            </w:tcBorders>
            <w:shd w:val="clear" w:color="auto" w:fill="FFFFFF"/>
            <w:vAlign w:val="bottom"/>
          </w:tcPr>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Понимание значения правовых знаний и умений для человека.</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Уважительное отношение к праву и иным социальным регуляторам поведения; выбор необходимой модели правомерного поведения в конкретной ситуации.</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характеризовать систему юридических наук. Умение давать определения праву и характеризовать основные теории его понимания, уметь отстаивать собственную точку зрения о поведении личности.</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вычленять структуру нормы права, понимание механизма правового регулирования</w:t>
            </w:r>
          </w:p>
        </w:tc>
      </w:tr>
      <w:tr w:rsidR="00AC2DA0" w:rsidRPr="00AC2DA0" w:rsidTr="00AC2DA0">
        <w:trPr>
          <w:trHeight w:hRule="exact" w:val="4250"/>
        </w:trPr>
        <w:tc>
          <w:tcPr>
            <w:tcW w:w="2976" w:type="dxa"/>
            <w:tcBorders>
              <w:top w:val="single" w:sz="4" w:space="0" w:color="auto"/>
              <w:left w:val="single" w:sz="4" w:space="0" w:color="auto"/>
            </w:tcBorders>
            <w:shd w:val="clear" w:color="auto" w:fill="FFFFFF"/>
          </w:tcPr>
          <w:p w:rsidR="00AC2DA0" w:rsidRPr="00DF0EC8" w:rsidRDefault="00AC2DA0" w:rsidP="00AC2DA0">
            <w:pPr>
              <w:pStyle w:val="20"/>
              <w:shd w:val="clear" w:color="auto" w:fill="auto"/>
              <w:spacing w:after="0" w:line="276" w:lineRule="auto"/>
              <w:ind w:left="142" w:firstLine="0"/>
              <w:rPr>
                <w:rFonts w:ascii="Times New Roman" w:hAnsi="Times New Roman" w:cs="Times New Roman"/>
                <w:b/>
              </w:rPr>
            </w:pPr>
            <w:r w:rsidRPr="00DF0EC8">
              <w:rPr>
                <w:rStyle w:val="29pt"/>
                <w:rFonts w:ascii="Times New Roman" w:hAnsi="Times New Roman" w:cs="Times New Roman"/>
                <w:b/>
                <w:sz w:val="20"/>
                <w:szCs w:val="20"/>
              </w:rPr>
              <w:t>Правовое регулирование общественных отношений. Теоретические основы права как системы</w:t>
            </w:r>
          </w:p>
        </w:tc>
        <w:tc>
          <w:tcPr>
            <w:tcW w:w="5914" w:type="dxa"/>
            <w:tcBorders>
              <w:top w:val="single" w:sz="4" w:space="0" w:color="auto"/>
              <w:left w:val="single" w:sz="4" w:space="0" w:color="auto"/>
              <w:right w:val="single" w:sz="4" w:space="0" w:color="auto"/>
            </w:tcBorders>
            <w:shd w:val="clear" w:color="auto" w:fill="FFFFFF"/>
            <w:vAlign w:val="bottom"/>
          </w:tcPr>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давать определение системе права и понимать взаимосвязь его структурных компонентов.</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анализировать правовые нормы с позиции их классификации, различать институты права, отрасли права. Умение определять методы правового регулирования конкретных отношений.</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Владение знаниями особенностей законодательного процесса в России.</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Обладание навыками социально-активного правомерного поведения.</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прочитать нормативный правовой акт с опорой на правовые знания.</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Понимание сущности действия норм права во времени, пространстве и по кругу лиц.</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Владение информацией о систематизации нормативных правовых актов</w:t>
            </w:r>
          </w:p>
        </w:tc>
      </w:tr>
      <w:tr w:rsidR="00AC2DA0" w:rsidRPr="00AC2DA0" w:rsidTr="00AC2DA0">
        <w:trPr>
          <w:trHeight w:hRule="exact" w:val="3688"/>
        </w:trPr>
        <w:tc>
          <w:tcPr>
            <w:tcW w:w="2976" w:type="dxa"/>
            <w:tcBorders>
              <w:top w:val="single" w:sz="4" w:space="0" w:color="auto"/>
              <w:left w:val="single" w:sz="4" w:space="0" w:color="auto"/>
            </w:tcBorders>
            <w:shd w:val="clear" w:color="auto" w:fill="FFFFFF"/>
          </w:tcPr>
          <w:p w:rsidR="00AC2DA0" w:rsidRPr="00DF0EC8" w:rsidRDefault="00AC2DA0" w:rsidP="00AC2DA0">
            <w:pPr>
              <w:pStyle w:val="20"/>
              <w:shd w:val="clear" w:color="auto" w:fill="auto"/>
              <w:spacing w:after="0" w:line="276" w:lineRule="auto"/>
              <w:ind w:left="142" w:right="121" w:firstLine="0"/>
              <w:jc w:val="both"/>
              <w:rPr>
                <w:rFonts w:ascii="Times New Roman" w:hAnsi="Times New Roman" w:cs="Times New Roman"/>
                <w:b/>
              </w:rPr>
            </w:pPr>
            <w:r w:rsidRPr="00DF0EC8">
              <w:rPr>
                <w:rStyle w:val="29pt"/>
                <w:rFonts w:ascii="Times New Roman" w:hAnsi="Times New Roman" w:cs="Times New Roman"/>
                <w:b/>
                <w:sz w:val="20"/>
                <w:szCs w:val="20"/>
              </w:rPr>
              <w:t>Правоотношения, правовая культура и правовое поведение личности</w:t>
            </w:r>
          </w:p>
        </w:tc>
        <w:tc>
          <w:tcPr>
            <w:tcW w:w="5914" w:type="dxa"/>
            <w:tcBorders>
              <w:top w:val="single" w:sz="4" w:space="0" w:color="auto"/>
              <w:left w:val="single" w:sz="4" w:space="0" w:color="auto"/>
              <w:right w:val="single" w:sz="4" w:space="0" w:color="auto"/>
            </w:tcBorders>
            <w:shd w:val="clear" w:color="auto" w:fill="FFFFFF"/>
            <w:vAlign w:val="bottom"/>
          </w:tcPr>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определять структуру правоотношения, характеризовать его элементы.</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решать правовые задачи по определению объема прав и обязанностей участников правоотношений. Уважительное отношение к правам и обязанностям участников правоотношений.</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Владение навыками правомерного поведения в обществе, наличие высокого уровня правовой информированности, уважительное отношение к праву и мотивация на правомерное поведение в любых жизненных ситуациях.</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Понимание основных принципов юридической ответственности.</w:t>
            </w:r>
          </w:p>
          <w:p w:rsidR="00AC2DA0" w:rsidRPr="00AC2DA0" w:rsidRDefault="00AC2DA0" w:rsidP="00AC2DA0">
            <w:pPr>
              <w:pStyle w:val="20"/>
              <w:shd w:val="clear" w:color="auto" w:fill="auto"/>
              <w:spacing w:after="0" w:line="276" w:lineRule="auto"/>
              <w:ind w:left="143" w:firstLine="0"/>
              <w:jc w:val="both"/>
              <w:rPr>
                <w:rFonts w:ascii="Times New Roman" w:hAnsi="Times New Roman" w:cs="Times New Roman"/>
              </w:rPr>
            </w:pPr>
            <w:r w:rsidRPr="00AC2DA0">
              <w:rPr>
                <w:rStyle w:val="29pt"/>
                <w:rFonts w:ascii="Times New Roman" w:hAnsi="Times New Roman" w:cs="Times New Roman"/>
                <w:sz w:val="20"/>
                <w:szCs w:val="20"/>
              </w:rPr>
              <w:t>Распознавание функций юридической ответственности, использование принципов юридической ответственности в решении правовых вопросов.</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Знание обстоятельств, исключающих преступность деяния</w:t>
            </w:r>
          </w:p>
        </w:tc>
      </w:tr>
      <w:tr w:rsidR="00AC2DA0" w:rsidRPr="00AC2DA0" w:rsidTr="00DF0EC8">
        <w:trPr>
          <w:trHeight w:hRule="exact" w:val="3415"/>
        </w:trPr>
        <w:tc>
          <w:tcPr>
            <w:tcW w:w="2976" w:type="dxa"/>
            <w:tcBorders>
              <w:top w:val="single" w:sz="4" w:space="0" w:color="auto"/>
              <w:left w:val="single" w:sz="4" w:space="0" w:color="auto"/>
              <w:bottom w:val="single" w:sz="4" w:space="0" w:color="auto"/>
            </w:tcBorders>
            <w:shd w:val="clear" w:color="auto" w:fill="FFFFFF"/>
          </w:tcPr>
          <w:p w:rsidR="00AC2DA0" w:rsidRPr="00DF0EC8" w:rsidRDefault="00AC2DA0" w:rsidP="00AC2DA0">
            <w:pPr>
              <w:pStyle w:val="20"/>
              <w:shd w:val="clear" w:color="auto" w:fill="auto"/>
              <w:spacing w:after="0" w:line="276" w:lineRule="auto"/>
              <w:ind w:left="142" w:right="121" w:firstLine="0"/>
              <w:rPr>
                <w:rFonts w:ascii="Times New Roman" w:hAnsi="Times New Roman" w:cs="Times New Roman"/>
                <w:b/>
              </w:rPr>
            </w:pPr>
            <w:r w:rsidRPr="00DF0EC8">
              <w:rPr>
                <w:rStyle w:val="29pt"/>
                <w:rFonts w:ascii="Times New Roman" w:hAnsi="Times New Roman" w:cs="Times New Roman"/>
                <w:b/>
                <w:sz w:val="20"/>
                <w:szCs w:val="20"/>
              </w:rPr>
              <w:t>Государство и право. Основы конституционного права Российской Федерации</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характеризовать сущность государства, определять его функции.</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характеризовать форму государства и ее элементы. Умение различать монархию и республику как формы правления.</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Умение определять государственное устройство и политический режим.</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Владение информацией о главе государства, умение характеризовать законодательную, исполнительную и судебную власть.</w:t>
            </w:r>
          </w:p>
          <w:p w:rsidR="00AC2DA0" w:rsidRPr="00AC2DA0" w:rsidRDefault="00AC2DA0" w:rsidP="00AC2DA0">
            <w:pPr>
              <w:pStyle w:val="20"/>
              <w:shd w:val="clear" w:color="auto" w:fill="auto"/>
              <w:spacing w:after="0" w:line="276" w:lineRule="auto"/>
              <w:ind w:left="143" w:firstLine="0"/>
              <w:rPr>
                <w:rFonts w:ascii="Times New Roman" w:hAnsi="Times New Roman" w:cs="Times New Roman"/>
              </w:rPr>
            </w:pPr>
            <w:r w:rsidRPr="00AC2DA0">
              <w:rPr>
                <w:rStyle w:val="29pt"/>
                <w:rFonts w:ascii="Times New Roman" w:hAnsi="Times New Roman" w:cs="Times New Roman"/>
                <w:sz w:val="20"/>
                <w:szCs w:val="20"/>
              </w:rPr>
              <w:t>Знание принципов местного самоуправления.</w:t>
            </w:r>
          </w:p>
          <w:p w:rsidR="00AC2DA0" w:rsidRPr="00AC2DA0" w:rsidRDefault="00AC2DA0" w:rsidP="00AC2DA0">
            <w:pPr>
              <w:pStyle w:val="20"/>
              <w:shd w:val="clear" w:color="auto" w:fill="auto"/>
              <w:spacing w:after="0" w:line="276" w:lineRule="auto"/>
              <w:ind w:left="143" w:firstLine="0"/>
              <w:jc w:val="both"/>
              <w:rPr>
                <w:rFonts w:ascii="Times New Roman" w:hAnsi="Times New Roman" w:cs="Times New Roman"/>
              </w:rPr>
            </w:pPr>
            <w:r w:rsidRPr="00AC2DA0">
              <w:rPr>
                <w:rStyle w:val="29pt"/>
                <w:rFonts w:ascii="Times New Roman" w:hAnsi="Times New Roman" w:cs="Times New Roman"/>
                <w:sz w:val="20"/>
                <w:szCs w:val="20"/>
              </w:rPr>
              <w:t>Умение использовать в повседневной жизни основные конституционные нормы, уважительно относиться к Основному Закону государства и знать порядок приобретения</w:t>
            </w:r>
          </w:p>
        </w:tc>
      </w:tr>
      <w:tr w:rsidR="00FF5FF2" w:rsidTr="00FF5FF2">
        <w:trPr>
          <w:trHeight w:hRule="exact" w:val="521"/>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hd w:val="clear" w:color="auto" w:fill="auto"/>
              <w:spacing w:after="0" w:line="276" w:lineRule="auto"/>
              <w:ind w:left="142" w:right="121" w:firstLine="0"/>
              <w:rPr>
                <w:rFonts w:ascii="Times New Roman" w:hAnsi="Times New Roman" w:cs="Times New Roman"/>
                <w:b/>
              </w:rPr>
            </w:pPr>
            <w:r w:rsidRPr="00FF5FF2">
              <w:rPr>
                <w:rStyle w:val="29pt"/>
                <w:rFonts w:ascii="Times New Roman" w:hAnsi="Times New Roman" w:cs="Times New Roman"/>
                <w:b/>
                <w:sz w:val="20"/>
                <w:szCs w:val="20"/>
              </w:rPr>
              <w:lastRenderedPageBreak/>
              <w:t>Содержание обучения</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pacing w:line="276" w:lineRule="auto"/>
              <w:ind w:left="143" w:firstLine="0"/>
              <w:jc w:val="center"/>
              <w:rPr>
                <w:rFonts w:ascii="Times New Roman" w:hAnsi="Times New Roman" w:cs="Times New Roman"/>
                <w:b/>
              </w:rPr>
            </w:pPr>
            <w:r w:rsidRPr="00FF5FF2">
              <w:rPr>
                <w:rStyle w:val="29pt"/>
                <w:rFonts w:ascii="Times New Roman" w:hAnsi="Times New Roman" w:cs="Times New Roman"/>
                <w:b/>
                <w:sz w:val="20"/>
                <w:szCs w:val="20"/>
              </w:rPr>
              <w:t>Характеристика основных видов деятельности студентов (на уровне учебных действий)</w:t>
            </w:r>
          </w:p>
        </w:tc>
      </w:tr>
      <w:tr w:rsidR="00FF5FF2" w:rsidTr="00FF5FF2">
        <w:trPr>
          <w:trHeight w:hRule="exact" w:val="1891"/>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pacing w:line="276" w:lineRule="auto"/>
              <w:ind w:left="142" w:right="121"/>
              <w:rPr>
                <w:rStyle w:val="29pt"/>
                <w:rFonts w:ascii="Times New Roman" w:hAnsi="Times New Roman" w:cs="Times New Roman"/>
                <w:b/>
                <w:sz w:val="20"/>
                <w:szCs w:val="20"/>
              </w:rPr>
            </w:pP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и прекращения российского гражданства, правовой статус человека в демократическом правовом государстве, в том числе умение защищать свои личные права, политические права и свободы, социальные, экономические и культурные права. Умение исполнять обязанности гражданина.</w:t>
            </w:r>
          </w:p>
          <w:p w:rsidR="00FF5FF2" w:rsidRPr="00FF5FF2" w:rsidRDefault="00FF5FF2" w:rsidP="00FF5FF2">
            <w:pPr>
              <w:pStyle w:val="20"/>
              <w:spacing w:line="276" w:lineRule="auto"/>
              <w:ind w:left="143"/>
              <w:rPr>
                <w:rStyle w:val="29pt"/>
                <w:rFonts w:ascii="Times New Roman" w:hAnsi="Times New Roman" w:cs="Times New Roman"/>
                <w:sz w:val="20"/>
                <w:szCs w:val="20"/>
              </w:rPr>
            </w:pPr>
            <w:r w:rsidRPr="00FF5FF2">
              <w:rPr>
                <w:rStyle w:val="29pt"/>
                <w:rFonts w:ascii="Times New Roman" w:hAnsi="Times New Roman" w:cs="Times New Roman"/>
                <w:sz w:val="20"/>
                <w:szCs w:val="20"/>
              </w:rPr>
              <w:t>Знание правил участия в референдуме, выборах Президента Российской Федерации</w:t>
            </w:r>
          </w:p>
        </w:tc>
      </w:tr>
      <w:tr w:rsidR="00FF5FF2" w:rsidTr="00FF5FF2">
        <w:trPr>
          <w:trHeight w:hRule="exact" w:val="3415"/>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hd w:val="clear" w:color="auto" w:fill="auto"/>
              <w:spacing w:after="0" w:line="276" w:lineRule="auto"/>
              <w:ind w:left="142" w:right="121" w:firstLine="0"/>
              <w:rPr>
                <w:rFonts w:ascii="Times New Roman" w:hAnsi="Times New Roman" w:cs="Times New Roman"/>
                <w:b/>
              </w:rPr>
            </w:pPr>
            <w:r w:rsidRPr="00FF5FF2">
              <w:rPr>
                <w:rStyle w:val="29pt"/>
                <w:rFonts w:ascii="Times New Roman" w:hAnsi="Times New Roman" w:cs="Times New Roman"/>
                <w:b/>
                <w:sz w:val="20"/>
                <w:szCs w:val="20"/>
              </w:rPr>
              <w:t>Правосудие и правоохранительные органы</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Знание особенностей функционирования судов Российской Федерации, умение обращаться за защитой нарушенных прав и восстановлением справедливости в суды различных инстанций РФ, составлять необходимые исковые и иные заявления, оказывать элементарную консультационную поддержку лицам, нуждающимся в правовой защите.</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выстраивать грамотные взаимоотношения с представителями правоохранительных органов страны, уважение и поддержка правопорядка, соблюдение законов, нетерпимость к антиобщественным поступкам, нарушающим законность и незыблемые основы конституционного строя государства; уважение прав и законных интересов всех лиц, проживающих на территории страны</w:t>
            </w:r>
          </w:p>
        </w:tc>
      </w:tr>
      <w:tr w:rsidR="00FF5FF2" w:rsidTr="00FF5FF2">
        <w:trPr>
          <w:trHeight w:hRule="exact" w:val="3415"/>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hd w:val="clear" w:color="auto" w:fill="auto"/>
              <w:spacing w:after="0" w:line="276" w:lineRule="auto"/>
              <w:ind w:left="142" w:right="121" w:firstLine="0"/>
              <w:rPr>
                <w:rFonts w:ascii="Times New Roman" w:hAnsi="Times New Roman" w:cs="Times New Roman"/>
                <w:b/>
              </w:rPr>
            </w:pPr>
            <w:r w:rsidRPr="00FF5FF2">
              <w:rPr>
                <w:rStyle w:val="29pt"/>
                <w:rFonts w:ascii="Times New Roman" w:hAnsi="Times New Roman" w:cs="Times New Roman"/>
                <w:b/>
                <w:sz w:val="20"/>
                <w:szCs w:val="20"/>
              </w:rPr>
              <w:t>Гражданское право</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отличать гражданские правоотношения от иных отношений, характеризовать источники гражданского права. Умение характеризовать физическое лицо как субъект права; отличать юридические лица как субъекты права: хозяйственные товарищества, хозяйственные общества, производственный кооператив (артель), унитарное предприятие. Умение заключать договор, владея знаниями о порядке его заключения, изменения и расторжения.</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характеризовать отдельные виды обязательств. Умение использовать в реальной жизни право собственности. Умение защищать интеллектуальную собственность и авторское право.</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осуществлять защиту чести, достоинства и деловой репутации</w:t>
            </w:r>
          </w:p>
        </w:tc>
      </w:tr>
      <w:tr w:rsidR="00FF5FF2" w:rsidTr="00FF5FF2">
        <w:trPr>
          <w:trHeight w:hRule="exact" w:val="1391"/>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hd w:val="clear" w:color="auto" w:fill="auto"/>
              <w:spacing w:after="0" w:line="276" w:lineRule="auto"/>
              <w:ind w:left="142" w:right="121" w:firstLine="0"/>
              <w:rPr>
                <w:rFonts w:ascii="Times New Roman" w:hAnsi="Times New Roman" w:cs="Times New Roman"/>
                <w:b/>
              </w:rPr>
            </w:pPr>
            <w:r w:rsidRPr="00FF5FF2">
              <w:rPr>
                <w:rStyle w:val="29pt"/>
                <w:rFonts w:ascii="Times New Roman" w:hAnsi="Times New Roman" w:cs="Times New Roman"/>
                <w:b/>
                <w:sz w:val="20"/>
                <w:szCs w:val="20"/>
              </w:rPr>
              <w:t>Защита прав потребителей</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разбираться в сущности нормативных актов и норм, регулирующих взаимоотношения потребителей и продавцов, изготовителей, а также лиц, оказывающих те или иные услуги.</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формулировать права и обязанности потребителей, защищать права потребителей</w:t>
            </w:r>
          </w:p>
        </w:tc>
      </w:tr>
      <w:tr w:rsidR="00FF5FF2" w:rsidTr="004520DC">
        <w:trPr>
          <w:trHeight w:hRule="exact" w:val="1837"/>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hd w:val="clear" w:color="auto" w:fill="auto"/>
              <w:spacing w:after="0" w:line="276" w:lineRule="auto"/>
              <w:ind w:left="142" w:right="121" w:firstLine="0"/>
              <w:rPr>
                <w:rFonts w:ascii="Times New Roman" w:hAnsi="Times New Roman" w:cs="Times New Roman"/>
                <w:b/>
              </w:rPr>
            </w:pPr>
            <w:r w:rsidRPr="00FF5FF2">
              <w:rPr>
                <w:rStyle w:val="29pt"/>
                <w:rFonts w:ascii="Times New Roman" w:hAnsi="Times New Roman" w:cs="Times New Roman"/>
                <w:b/>
                <w:sz w:val="20"/>
                <w:szCs w:val="20"/>
              </w:rPr>
              <w:t>Правовое регулирование образовательной деятельности</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выстраивать успешную образовательную траекторию в жизни с опорой на склонности, желания и интересы. Умение разбираться в видовом разнообразии образовательных организаций, уровнях получения образования в высшей школе.</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Знание и соблюдение прав и обязанностей участников образовательного процесса, умение реализовать и защищать свои права в сфере образования</w:t>
            </w:r>
          </w:p>
        </w:tc>
      </w:tr>
      <w:tr w:rsidR="00FF5FF2" w:rsidTr="004520DC">
        <w:trPr>
          <w:trHeight w:hRule="exact" w:val="2139"/>
        </w:trPr>
        <w:tc>
          <w:tcPr>
            <w:tcW w:w="2976" w:type="dxa"/>
            <w:tcBorders>
              <w:top w:val="single" w:sz="4" w:space="0" w:color="auto"/>
              <w:left w:val="single" w:sz="4" w:space="0" w:color="auto"/>
              <w:bottom w:val="single" w:sz="4" w:space="0" w:color="auto"/>
            </w:tcBorders>
            <w:shd w:val="clear" w:color="auto" w:fill="FFFFFF"/>
          </w:tcPr>
          <w:p w:rsidR="00FF5FF2" w:rsidRPr="00FF5FF2" w:rsidRDefault="00FF5FF2" w:rsidP="00FF5FF2">
            <w:pPr>
              <w:pStyle w:val="20"/>
              <w:shd w:val="clear" w:color="auto" w:fill="auto"/>
              <w:spacing w:after="0" w:line="276" w:lineRule="auto"/>
              <w:ind w:left="142" w:right="121" w:firstLine="0"/>
              <w:rPr>
                <w:rFonts w:ascii="Times New Roman" w:hAnsi="Times New Roman" w:cs="Times New Roman"/>
                <w:b/>
              </w:rPr>
            </w:pPr>
            <w:r w:rsidRPr="00FF5FF2">
              <w:rPr>
                <w:rStyle w:val="29pt"/>
                <w:rFonts w:ascii="Times New Roman" w:hAnsi="Times New Roman" w:cs="Times New Roman"/>
                <w:b/>
                <w:sz w:val="20"/>
                <w:szCs w:val="20"/>
              </w:rPr>
              <w:t>Семейное право и наследственное право</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Знание порядка заключения и расторжения брака. Понимание важности института семьи для жизни человека, уважительное отношение к близким людям, оказание всемерной поддержки и помощи при решении различных жизненных ситуаций.</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защищать имущественные и личные неимущественные права супругов.</w:t>
            </w:r>
          </w:p>
          <w:p w:rsidR="00FF5FF2" w:rsidRPr="00FF5FF2" w:rsidRDefault="00FF5FF2" w:rsidP="00FF5FF2">
            <w:pPr>
              <w:pStyle w:val="20"/>
              <w:shd w:val="clear" w:color="auto" w:fill="auto"/>
              <w:spacing w:after="0" w:line="276" w:lineRule="auto"/>
              <w:ind w:left="143" w:firstLine="0"/>
              <w:rPr>
                <w:rFonts w:ascii="Times New Roman" w:hAnsi="Times New Roman" w:cs="Times New Roman"/>
              </w:rPr>
            </w:pPr>
            <w:r w:rsidRPr="00FF5FF2">
              <w:rPr>
                <w:rStyle w:val="29pt"/>
                <w:rFonts w:ascii="Times New Roman" w:hAnsi="Times New Roman" w:cs="Times New Roman"/>
                <w:sz w:val="20"/>
                <w:szCs w:val="20"/>
              </w:rPr>
              <w:t>Умение объяснять договорный режим имущества супругов, оказывать помощь в составлении брачных контрактов.</w:t>
            </w:r>
          </w:p>
        </w:tc>
      </w:tr>
    </w:tbl>
    <w:p w:rsidR="00822A49" w:rsidRPr="006D602A" w:rsidRDefault="00822A49" w:rsidP="006D602A">
      <w:pPr>
        <w:pStyle w:val="23"/>
        <w:shd w:val="clear" w:color="auto" w:fill="auto"/>
        <w:tabs>
          <w:tab w:val="left" w:pos="426"/>
        </w:tabs>
        <w:spacing w:after="144" w:line="280" w:lineRule="exact"/>
        <w:ind w:firstLine="0"/>
        <w:jc w:val="left"/>
        <w:rPr>
          <w:rFonts w:ascii="Times New Roman" w:hAnsi="Times New Roman" w:cs="Times New Roman"/>
          <w:b/>
          <w:sz w:val="24"/>
          <w:szCs w:val="24"/>
        </w:rPr>
      </w:pPr>
    </w:p>
    <w:tbl>
      <w:tblPr>
        <w:tblW w:w="0" w:type="auto"/>
        <w:tblLayout w:type="fixed"/>
        <w:tblCellMar>
          <w:left w:w="10" w:type="dxa"/>
          <w:right w:w="10" w:type="dxa"/>
        </w:tblCellMar>
        <w:tblLook w:val="04A0"/>
      </w:tblPr>
      <w:tblGrid>
        <w:gridCol w:w="2976"/>
        <w:gridCol w:w="5914"/>
      </w:tblGrid>
      <w:tr w:rsidR="005A3BEB" w:rsidTr="005A3BEB">
        <w:trPr>
          <w:trHeight w:hRule="exact" w:val="484"/>
        </w:trPr>
        <w:tc>
          <w:tcPr>
            <w:tcW w:w="2976" w:type="dxa"/>
            <w:tcBorders>
              <w:top w:val="single" w:sz="4" w:space="0" w:color="auto"/>
              <w:left w:val="single" w:sz="4" w:space="0" w:color="auto"/>
              <w:bottom w:val="single" w:sz="4" w:space="0" w:color="auto"/>
            </w:tcBorders>
            <w:shd w:val="clear" w:color="auto" w:fill="FFFFFF"/>
          </w:tcPr>
          <w:p w:rsidR="005A3BEB" w:rsidRPr="005A3BEB" w:rsidRDefault="005A3BEB" w:rsidP="005A3BEB">
            <w:pPr>
              <w:pStyle w:val="20"/>
              <w:shd w:val="clear" w:color="auto" w:fill="auto"/>
              <w:spacing w:after="0" w:line="180" w:lineRule="exact"/>
              <w:ind w:firstLine="0"/>
              <w:jc w:val="center"/>
              <w:rPr>
                <w:b/>
              </w:rPr>
            </w:pPr>
            <w:r w:rsidRPr="005A3BEB">
              <w:rPr>
                <w:rStyle w:val="29pt"/>
                <w:b/>
              </w:rPr>
              <w:lastRenderedPageBreak/>
              <w:t>Содержание обучения</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5A3BEB" w:rsidRPr="005A3BEB" w:rsidRDefault="005A3BEB" w:rsidP="005A3BEB">
            <w:pPr>
              <w:pStyle w:val="20"/>
              <w:spacing w:after="120" w:line="202" w:lineRule="exact"/>
              <w:ind w:firstLine="0"/>
              <w:jc w:val="center"/>
              <w:rPr>
                <w:b/>
              </w:rPr>
            </w:pPr>
            <w:r w:rsidRPr="005A3BEB">
              <w:rPr>
                <w:rStyle w:val="29pt"/>
                <w:b/>
              </w:rPr>
              <w:t>Характеристика основных видов деятельности студентов (на уровне учебных действий)</w:t>
            </w:r>
          </w:p>
        </w:tc>
      </w:tr>
      <w:tr w:rsidR="005A3BEB" w:rsidTr="00061824">
        <w:trPr>
          <w:trHeight w:hRule="exact" w:val="1933"/>
        </w:trPr>
        <w:tc>
          <w:tcPr>
            <w:tcW w:w="2976" w:type="dxa"/>
            <w:tcBorders>
              <w:top w:val="single" w:sz="4" w:space="0" w:color="auto"/>
              <w:left w:val="single" w:sz="4" w:space="0" w:color="auto"/>
            </w:tcBorders>
            <w:shd w:val="clear" w:color="auto" w:fill="FFFFFF"/>
          </w:tcPr>
          <w:p w:rsidR="005A3BEB" w:rsidRDefault="005A3BEB" w:rsidP="005A3BEB">
            <w:pPr>
              <w:pStyle w:val="20"/>
              <w:spacing w:line="180" w:lineRule="exact"/>
              <w:jc w:val="center"/>
              <w:rPr>
                <w:rStyle w:val="29pt"/>
              </w:rPr>
            </w:pPr>
          </w:p>
        </w:tc>
        <w:tc>
          <w:tcPr>
            <w:tcW w:w="5914" w:type="dxa"/>
            <w:tcBorders>
              <w:top w:val="single" w:sz="4" w:space="0" w:color="auto"/>
              <w:left w:val="single" w:sz="4" w:space="0" w:color="auto"/>
              <w:right w:val="single" w:sz="4" w:space="0" w:color="auto"/>
            </w:tcBorders>
            <w:shd w:val="clear" w:color="auto" w:fill="FFFFFF"/>
            <w:vAlign w:val="bottom"/>
          </w:tcPr>
          <w:p w:rsidR="005A3BEB" w:rsidRDefault="005A3BEB" w:rsidP="005A3BEB">
            <w:pPr>
              <w:pStyle w:val="20"/>
              <w:shd w:val="clear" w:color="auto" w:fill="auto"/>
              <w:spacing w:before="120" w:after="0" w:line="216" w:lineRule="exact"/>
              <w:ind w:firstLine="0"/>
            </w:pPr>
            <w:r>
              <w:rPr>
                <w:rStyle w:val="29pt"/>
              </w:rPr>
              <w:t>Умение предотвратить, а при необходимости решить конфликты родителей и детей; знание порядка выплаты алиментов в семейных отношениях.</w:t>
            </w:r>
          </w:p>
          <w:p w:rsidR="005A3BEB" w:rsidRDefault="005A3BEB" w:rsidP="005A3BEB">
            <w:pPr>
              <w:pStyle w:val="20"/>
              <w:shd w:val="clear" w:color="auto" w:fill="auto"/>
              <w:spacing w:after="0" w:line="216" w:lineRule="exact"/>
              <w:ind w:firstLine="0"/>
            </w:pPr>
            <w:r>
              <w:rPr>
                <w:rStyle w:val="29pt"/>
              </w:rPr>
              <w:t>Умение защищать интересы детей, детей-сирот, детей, оставшихся без попечения родителей.</w:t>
            </w:r>
          </w:p>
          <w:p w:rsidR="005A3BEB" w:rsidRDefault="005A3BEB" w:rsidP="005A3BEB">
            <w:pPr>
              <w:pStyle w:val="20"/>
              <w:spacing w:line="216" w:lineRule="exact"/>
              <w:rPr>
                <w:rStyle w:val="29pt"/>
              </w:rPr>
            </w:pPr>
            <w:r>
              <w:rPr>
                <w:rStyle w:val="29pt"/>
              </w:rPr>
              <w:t>Умение составлять завещание с соблюдением правил наследственного права, разбираться в различиях наследования по закону и наследования по завещанию</w:t>
            </w:r>
          </w:p>
        </w:tc>
      </w:tr>
      <w:tr w:rsidR="005A3BEB" w:rsidTr="00061824">
        <w:trPr>
          <w:trHeight w:hRule="exact" w:val="2413"/>
        </w:trPr>
        <w:tc>
          <w:tcPr>
            <w:tcW w:w="2976" w:type="dxa"/>
            <w:tcBorders>
              <w:top w:val="single" w:sz="4" w:space="0" w:color="auto"/>
              <w:left w:val="single" w:sz="4" w:space="0" w:color="auto"/>
            </w:tcBorders>
            <w:shd w:val="clear" w:color="auto" w:fill="FFFFFF"/>
          </w:tcPr>
          <w:p w:rsidR="005A3BEB" w:rsidRPr="00FE5D02" w:rsidRDefault="005A3BEB" w:rsidP="00FE5D02">
            <w:pPr>
              <w:pStyle w:val="20"/>
              <w:shd w:val="clear" w:color="auto" w:fill="auto"/>
              <w:spacing w:after="0" w:line="180" w:lineRule="exact"/>
              <w:ind w:left="142" w:firstLine="0"/>
              <w:rPr>
                <w:b/>
              </w:rPr>
            </w:pPr>
            <w:r w:rsidRPr="00FE5D02">
              <w:rPr>
                <w:rStyle w:val="29pt"/>
                <w:b/>
              </w:rPr>
              <w:t>Трудовое право</w:t>
            </w:r>
          </w:p>
        </w:tc>
        <w:tc>
          <w:tcPr>
            <w:tcW w:w="5914" w:type="dxa"/>
            <w:tcBorders>
              <w:top w:val="single" w:sz="4" w:space="0" w:color="auto"/>
              <w:left w:val="single" w:sz="4" w:space="0" w:color="auto"/>
              <w:right w:val="single" w:sz="4" w:space="0" w:color="auto"/>
            </w:tcBorders>
            <w:shd w:val="clear" w:color="auto" w:fill="FFFFFF"/>
            <w:vAlign w:val="bottom"/>
          </w:tcPr>
          <w:p w:rsidR="005A3BEB" w:rsidRDefault="005A3BEB" w:rsidP="005A3BEB">
            <w:pPr>
              <w:pStyle w:val="20"/>
              <w:shd w:val="clear" w:color="auto" w:fill="auto"/>
              <w:spacing w:after="0" w:line="216" w:lineRule="exact"/>
              <w:ind w:firstLine="0"/>
            </w:pPr>
            <w:r>
              <w:rPr>
                <w:rStyle w:val="29pt"/>
              </w:rPr>
              <w:t>Умение излагать актуальные проблемы занятости и безработицы в стране.</w:t>
            </w:r>
          </w:p>
          <w:p w:rsidR="005A3BEB" w:rsidRDefault="005A3BEB" w:rsidP="005A3BEB">
            <w:pPr>
              <w:pStyle w:val="20"/>
              <w:shd w:val="clear" w:color="auto" w:fill="auto"/>
              <w:spacing w:after="0" w:line="216" w:lineRule="exact"/>
              <w:ind w:firstLine="0"/>
            </w:pPr>
            <w:r>
              <w:rPr>
                <w:rStyle w:val="29pt"/>
              </w:rPr>
              <w:t>Умение излагать актуальные проблемы правового регулирования своей будущей профессиональной деятельности, обладание компетентностью при поиске работы, трудоустройстве.</w:t>
            </w:r>
          </w:p>
          <w:p w:rsidR="005A3BEB" w:rsidRDefault="005A3BEB" w:rsidP="005A3BEB">
            <w:pPr>
              <w:pStyle w:val="20"/>
              <w:shd w:val="clear" w:color="auto" w:fill="auto"/>
              <w:spacing w:after="0" w:line="216" w:lineRule="exact"/>
              <w:ind w:firstLine="0"/>
            </w:pPr>
            <w:r>
              <w:rPr>
                <w:rStyle w:val="29pt"/>
              </w:rPr>
              <w:t>Умение соблюдать порядок взаимоотношений работников и работодателей.</w:t>
            </w:r>
          </w:p>
          <w:p w:rsidR="005A3BEB" w:rsidRDefault="005A3BEB" w:rsidP="005A3BEB">
            <w:pPr>
              <w:pStyle w:val="20"/>
              <w:shd w:val="clear" w:color="auto" w:fill="auto"/>
              <w:spacing w:after="0" w:line="216" w:lineRule="exact"/>
              <w:ind w:firstLine="0"/>
            </w:pPr>
            <w:r>
              <w:rPr>
                <w:rStyle w:val="29pt"/>
              </w:rPr>
              <w:t>Умение защищать свои трудовые права, знание порядка и условий расторжения трудового договора.</w:t>
            </w:r>
          </w:p>
          <w:p w:rsidR="005A3BEB" w:rsidRDefault="005A3BEB" w:rsidP="005A3BEB">
            <w:pPr>
              <w:pStyle w:val="20"/>
              <w:shd w:val="clear" w:color="auto" w:fill="auto"/>
              <w:spacing w:after="0" w:line="216" w:lineRule="exact"/>
              <w:ind w:firstLine="0"/>
            </w:pPr>
            <w:r>
              <w:rPr>
                <w:rStyle w:val="29pt"/>
              </w:rPr>
              <w:t>Умение использовать льготы, гарантии и компенсации, предусмотренные трудовым законодательством для молодежи</w:t>
            </w:r>
          </w:p>
        </w:tc>
      </w:tr>
      <w:tr w:rsidR="005A3BEB" w:rsidTr="00061824">
        <w:trPr>
          <w:trHeight w:hRule="exact" w:val="1130"/>
        </w:trPr>
        <w:tc>
          <w:tcPr>
            <w:tcW w:w="2976" w:type="dxa"/>
            <w:tcBorders>
              <w:top w:val="single" w:sz="4" w:space="0" w:color="auto"/>
              <w:left w:val="single" w:sz="4" w:space="0" w:color="auto"/>
            </w:tcBorders>
            <w:shd w:val="clear" w:color="auto" w:fill="FFFFFF"/>
          </w:tcPr>
          <w:p w:rsidR="005A3BEB" w:rsidRPr="00FE5D02" w:rsidRDefault="005A3BEB" w:rsidP="00FE5D02">
            <w:pPr>
              <w:pStyle w:val="20"/>
              <w:shd w:val="clear" w:color="auto" w:fill="auto"/>
              <w:spacing w:after="0" w:line="216" w:lineRule="exact"/>
              <w:ind w:left="142" w:firstLine="0"/>
              <w:rPr>
                <w:b/>
              </w:rPr>
            </w:pPr>
            <w:r w:rsidRPr="00FE5D02">
              <w:rPr>
                <w:rStyle w:val="29pt"/>
                <w:b/>
              </w:rPr>
              <w:t>Административное право и административный процесс</w:t>
            </w:r>
          </w:p>
        </w:tc>
        <w:tc>
          <w:tcPr>
            <w:tcW w:w="5914" w:type="dxa"/>
            <w:tcBorders>
              <w:top w:val="single" w:sz="4" w:space="0" w:color="auto"/>
              <w:left w:val="single" w:sz="4" w:space="0" w:color="auto"/>
              <w:right w:val="single" w:sz="4" w:space="0" w:color="auto"/>
            </w:tcBorders>
            <w:shd w:val="clear" w:color="auto" w:fill="FFFFFF"/>
            <w:vAlign w:val="bottom"/>
          </w:tcPr>
          <w:p w:rsidR="005A3BEB" w:rsidRDefault="005A3BEB" w:rsidP="005A3BEB">
            <w:pPr>
              <w:pStyle w:val="20"/>
              <w:shd w:val="clear" w:color="auto" w:fill="auto"/>
              <w:spacing w:after="0" w:line="216" w:lineRule="exact"/>
              <w:ind w:firstLine="0"/>
            </w:pPr>
            <w:r>
              <w:rPr>
                <w:rStyle w:val="29pt"/>
              </w:rPr>
              <w:t>Умение отличить административные отношения от иных правоотношений.</w:t>
            </w:r>
          </w:p>
          <w:p w:rsidR="005A3BEB" w:rsidRDefault="005A3BEB" w:rsidP="005A3BEB">
            <w:pPr>
              <w:pStyle w:val="20"/>
              <w:shd w:val="clear" w:color="auto" w:fill="auto"/>
              <w:spacing w:after="0" w:line="216" w:lineRule="exact"/>
              <w:ind w:firstLine="0"/>
            </w:pPr>
            <w:r>
              <w:rPr>
                <w:rStyle w:val="29pt"/>
              </w:rPr>
              <w:t>Знание сущности административной ответственности и мер административного наказания. Знакомство с правилами порядка производства по делам об административных правонарушениях</w:t>
            </w:r>
          </w:p>
        </w:tc>
      </w:tr>
      <w:tr w:rsidR="005A3BEB" w:rsidTr="00940033">
        <w:trPr>
          <w:trHeight w:hRule="exact" w:val="1982"/>
        </w:trPr>
        <w:tc>
          <w:tcPr>
            <w:tcW w:w="2976" w:type="dxa"/>
            <w:tcBorders>
              <w:top w:val="single" w:sz="4" w:space="0" w:color="auto"/>
              <w:left w:val="single" w:sz="4" w:space="0" w:color="auto"/>
            </w:tcBorders>
            <w:shd w:val="clear" w:color="auto" w:fill="FFFFFF"/>
          </w:tcPr>
          <w:p w:rsidR="005A3BEB" w:rsidRPr="00FE5D02" w:rsidRDefault="005A3BEB" w:rsidP="00FE5D02">
            <w:pPr>
              <w:pStyle w:val="20"/>
              <w:shd w:val="clear" w:color="auto" w:fill="auto"/>
              <w:spacing w:after="0"/>
              <w:ind w:left="142" w:firstLine="0"/>
              <w:rPr>
                <w:b/>
              </w:rPr>
            </w:pPr>
            <w:r w:rsidRPr="00FE5D02">
              <w:rPr>
                <w:rStyle w:val="29pt"/>
                <w:b/>
              </w:rPr>
              <w:t>Уголовное право и уголовный процесс</w:t>
            </w:r>
          </w:p>
        </w:tc>
        <w:tc>
          <w:tcPr>
            <w:tcW w:w="5914" w:type="dxa"/>
            <w:tcBorders>
              <w:top w:val="single" w:sz="4" w:space="0" w:color="auto"/>
              <w:left w:val="single" w:sz="4" w:space="0" w:color="auto"/>
              <w:right w:val="single" w:sz="4" w:space="0" w:color="auto"/>
            </w:tcBorders>
            <w:shd w:val="clear" w:color="auto" w:fill="FFFFFF"/>
            <w:vAlign w:val="bottom"/>
          </w:tcPr>
          <w:p w:rsidR="005A3BEB" w:rsidRDefault="005A3BEB" w:rsidP="005A3BEB">
            <w:pPr>
              <w:pStyle w:val="20"/>
              <w:shd w:val="clear" w:color="auto" w:fill="auto"/>
              <w:spacing w:after="0" w:line="216" w:lineRule="exact"/>
              <w:ind w:firstLine="0"/>
            </w:pPr>
            <w:r>
              <w:rPr>
                <w:rStyle w:val="29pt"/>
              </w:rPr>
              <w:t>Знание принципов уголовного права и действия уголовного закона.</w:t>
            </w:r>
          </w:p>
          <w:p w:rsidR="005A3BEB" w:rsidRDefault="005A3BEB" w:rsidP="005A3BEB">
            <w:pPr>
              <w:pStyle w:val="20"/>
              <w:shd w:val="clear" w:color="auto" w:fill="auto"/>
              <w:spacing w:after="0" w:line="216" w:lineRule="exact"/>
              <w:ind w:firstLine="0"/>
            </w:pPr>
            <w:r>
              <w:rPr>
                <w:rStyle w:val="29pt"/>
              </w:rPr>
              <w:t>Умение квалифицировать преступления, знание мер уголовной ответственности и наказания.</w:t>
            </w:r>
          </w:p>
          <w:p w:rsidR="005A3BEB" w:rsidRDefault="005A3BEB" w:rsidP="005A3BEB">
            <w:pPr>
              <w:pStyle w:val="20"/>
              <w:shd w:val="clear" w:color="auto" w:fill="auto"/>
              <w:spacing w:after="0" w:line="216" w:lineRule="exact"/>
              <w:ind w:firstLine="0"/>
            </w:pPr>
            <w:r>
              <w:rPr>
                <w:rStyle w:val="29pt"/>
              </w:rPr>
              <w:t>Умение участвовать в уголовном процессе со стороны защиты и со стороны обвинения.</w:t>
            </w:r>
          </w:p>
          <w:p w:rsidR="005A3BEB" w:rsidRDefault="005A3BEB" w:rsidP="005A3BEB">
            <w:pPr>
              <w:pStyle w:val="20"/>
              <w:shd w:val="clear" w:color="auto" w:fill="auto"/>
              <w:spacing w:after="0" w:line="216" w:lineRule="exact"/>
              <w:ind w:firstLine="0"/>
            </w:pPr>
            <w:r>
              <w:rPr>
                <w:rStyle w:val="29pt"/>
              </w:rPr>
              <w:t>Умение характеризовать особенности уголовного процесса по делам несовершеннолетних.</w:t>
            </w:r>
          </w:p>
          <w:p w:rsidR="005A3BEB" w:rsidRDefault="005A3BEB" w:rsidP="005A3BEB">
            <w:pPr>
              <w:pStyle w:val="20"/>
              <w:shd w:val="clear" w:color="auto" w:fill="auto"/>
              <w:spacing w:after="0" w:line="216" w:lineRule="exact"/>
              <w:ind w:firstLine="0"/>
            </w:pPr>
            <w:r>
              <w:rPr>
                <w:rStyle w:val="29pt"/>
              </w:rPr>
              <w:t>Обладание навыками защиты от преступления.</w:t>
            </w:r>
          </w:p>
          <w:p w:rsidR="005A3BEB" w:rsidRDefault="005A3BEB" w:rsidP="005A3BEB">
            <w:pPr>
              <w:pStyle w:val="20"/>
              <w:shd w:val="clear" w:color="auto" w:fill="auto"/>
              <w:spacing w:after="0" w:line="216" w:lineRule="exact"/>
              <w:ind w:firstLine="0"/>
            </w:pPr>
            <w:r>
              <w:rPr>
                <w:rStyle w:val="29pt"/>
              </w:rPr>
              <w:t>Умение реализовать права обвиняемого, потерпевшего, свидетеля</w:t>
            </w:r>
          </w:p>
        </w:tc>
      </w:tr>
      <w:tr w:rsidR="005A3BEB" w:rsidTr="00940033">
        <w:trPr>
          <w:trHeight w:hRule="exact" w:val="2280"/>
        </w:trPr>
        <w:tc>
          <w:tcPr>
            <w:tcW w:w="2976" w:type="dxa"/>
            <w:tcBorders>
              <w:top w:val="single" w:sz="4" w:space="0" w:color="auto"/>
              <w:left w:val="single" w:sz="4" w:space="0" w:color="auto"/>
              <w:bottom w:val="single" w:sz="4" w:space="0" w:color="auto"/>
            </w:tcBorders>
            <w:shd w:val="clear" w:color="auto" w:fill="FFFFFF"/>
          </w:tcPr>
          <w:p w:rsidR="005A3BEB" w:rsidRPr="00FE5D02" w:rsidRDefault="005A3BEB" w:rsidP="00FE5D02">
            <w:pPr>
              <w:pStyle w:val="20"/>
              <w:shd w:val="clear" w:color="auto" w:fill="auto"/>
              <w:spacing w:after="0"/>
              <w:ind w:left="142" w:firstLine="0"/>
              <w:rPr>
                <w:b/>
              </w:rPr>
            </w:pPr>
            <w:r w:rsidRPr="00FE5D02">
              <w:rPr>
                <w:rStyle w:val="29pt"/>
                <w:b/>
              </w:rPr>
              <w:t>Международное право как основа взаимоотношений государств мира</w:t>
            </w:r>
          </w:p>
        </w:tc>
        <w:tc>
          <w:tcPr>
            <w:tcW w:w="5914" w:type="dxa"/>
            <w:tcBorders>
              <w:top w:val="single" w:sz="4" w:space="0" w:color="auto"/>
              <w:left w:val="single" w:sz="4" w:space="0" w:color="auto"/>
              <w:bottom w:val="single" w:sz="4" w:space="0" w:color="auto"/>
              <w:right w:val="single" w:sz="4" w:space="0" w:color="auto"/>
            </w:tcBorders>
            <w:shd w:val="clear" w:color="auto" w:fill="FFFFFF"/>
            <w:vAlign w:val="bottom"/>
          </w:tcPr>
          <w:p w:rsidR="005A3BEB" w:rsidRDefault="005A3BEB" w:rsidP="005A3BEB">
            <w:pPr>
              <w:pStyle w:val="20"/>
              <w:shd w:val="clear" w:color="auto" w:fill="auto"/>
              <w:spacing w:after="0" w:line="216" w:lineRule="exact"/>
              <w:ind w:firstLine="0"/>
            </w:pPr>
            <w:r>
              <w:rPr>
                <w:rStyle w:val="29pt"/>
              </w:rPr>
              <w:t>Умение характеризовать международную защиту прав человека в условиях мирного и военного времени.</w:t>
            </w:r>
          </w:p>
          <w:p w:rsidR="005A3BEB" w:rsidRDefault="005A3BEB" w:rsidP="005A3BEB">
            <w:pPr>
              <w:pStyle w:val="20"/>
              <w:shd w:val="clear" w:color="auto" w:fill="auto"/>
              <w:spacing w:after="0" w:line="216" w:lineRule="exact"/>
              <w:ind w:firstLine="0"/>
            </w:pPr>
            <w:r>
              <w:rPr>
                <w:rStyle w:val="29pt"/>
              </w:rPr>
              <w:t>Умение разбираться в деятельности правозащитных организаций, обращаться в Европейский суд по правам человека.</w:t>
            </w:r>
          </w:p>
          <w:p w:rsidR="005A3BEB" w:rsidRDefault="005A3BEB" w:rsidP="005A3BEB">
            <w:pPr>
              <w:pStyle w:val="20"/>
              <w:shd w:val="clear" w:color="auto" w:fill="auto"/>
              <w:spacing w:after="0" w:line="216" w:lineRule="exact"/>
              <w:ind w:firstLine="0"/>
            </w:pPr>
            <w:r>
              <w:rPr>
                <w:rStyle w:val="29pt"/>
              </w:rPr>
              <w:t>Знание принципов и особенностей международной защиты прав детей.</w:t>
            </w:r>
          </w:p>
          <w:p w:rsidR="005A3BEB" w:rsidRDefault="005A3BEB" w:rsidP="005A3BEB">
            <w:pPr>
              <w:pStyle w:val="20"/>
              <w:shd w:val="clear" w:color="auto" w:fill="auto"/>
              <w:spacing w:after="0" w:line="216" w:lineRule="exact"/>
              <w:ind w:firstLine="0"/>
            </w:pPr>
            <w:r>
              <w:rPr>
                <w:rStyle w:val="29pt"/>
              </w:rPr>
              <w:t>Осознание международно-правовой ответственности, уважительное отношение к правам людей всего мира.</w:t>
            </w:r>
          </w:p>
          <w:p w:rsidR="005A3BEB" w:rsidRDefault="005A3BEB" w:rsidP="005A3BEB">
            <w:pPr>
              <w:pStyle w:val="20"/>
              <w:shd w:val="clear" w:color="auto" w:fill="auto"/>
              <w:spacing w:after="0" w:line="216" w:lineRule="exact"/>
              <w:ind w:firstLine="0"/>
              <w:rPr>
                <w:rStyle w:val="29pt"/>
              </w:rPr>
            </w:pPr>
            <w:r>
              <w:rPr>
                <w:rStyle w:val="29pt"/>
              </w:rPr>
              <w:t>Знание основных правил международного гуманитарного права и прав человека</w:t>
            </w:r>
          </w:p>
          <w:p w:rsidR="00940033" w:rsidRDefault="00940033" w:rsidP="005A3BEB">
            <w:pPr>
              <w:pStyle w:val="20"/>
              <w:shd w:val="clear" w:color="auto" w:fill="auto"/>
              <w:spacing w:after="0" w:line="216" w:lineRule="exact"/>
              <w:ind w:firstLine="0"/>
            </w:pPr>
          </w:p>
        </w:tc>
      </w:tr>
    </w:tbl>
    <w:p w:rsidR="009E42C6" w:rsidRPr="009E42C6" w:rsidRDefault="009E42C6" w:rsidP="009E42C6">
      <w:pPr>
        <w:pStyle w:val="20"/>
        <w:shd w:val="clear" w:color="auto" w:fill="auto"/>
        <w:spacing w:after="0" w:line="276" w:lineRule="auto"/>
        <w:ind w:firstLine="709"/>
        <w:jc w:val="both"/>
        <w:rPr>
          <w:rFonts w:ascii="Times New Roman" w:hAnsi="Times New Roman" w:cs="Times New Roman"/>
          <w:sz w:val="24"/>
          <w:szCs w:val="24"/>
        </w:rPr>
      </w:pPr>
    </w:p>
    <w:p w:rsidR="008B482D" w:rsidRPr="009E42C6" w:rsidRDefault="008B482D" w:rsidP="009E42C6">
      <w:pPr>
        <w:pStyle w:val="23"/>
        <w:shd w:val="clear" w:color="auto" w:fill="auto"/>
        <w:tabs>
          <w:tab w:val="left" w:pos="426"/>
        </w:tabs>
        <w:spacing w:after="149" w:line="276" w:lineRule="auto"/>
        <w:ind w:firstLine="709"/>
        <w:jc w:val="left"/>
        <w:rPr>
          <w:rFonts w:ascii="Times New Roman" w:hAnsi="Times New Roman" w:cs="Times New Roman"/>
          <w:b/>
          <w:sz w:val="24"/>
          <w:szCs w:val="24"/>
        </w:rPr>
      </w:pPr>
    </w:p>
    <w:p w:rsidR="00D744C9" w:rsidRPr="00C646B7" w:rsidRDefault="00D744C9" w:rsidP="001B11A0">
      <w:pPr>
        <w:pStyle w:val="23"/>
        <w:shd w:val="clear" w:color="auto" w:fill="auto"/>
        <w:tabs>
          <w:tab w:val="left" w:pos="3727"/>
          <w:tab w:val="left" w:pos="4111"/>
          <w:tab w:val="left" w:pos="4253"/>
        </w:tabs>
        <w:spacing w:after="144" w:line="280" w:lineRule="exact"/>
        <w:ind w:left="3828" w:firstLine="0"/>
        <w:jc w:val="both"/>
        <w:rPr>
          <w:rFonts w:ascii="Times New Roman" w:hAnsi="Times New Roman" w:cs="Times New Roman"/>
          <w:b/>
          <w:sz w:val="24"/>
          <w:szCs w:val="24"/>
        </w:rPr>
      </w:pPr>
    </w:p>
    <w:p w:rsidR="00307F4F" w:rsidRPr="00307F4F" w:rsidRDefault="00307F4F" w:rsidP="00307F4F">
      <w:pPr>
        <w:pStyle w:val="20"/>
        <w:shd w:val="clear" w:color="auto" w:fill="auto"/>
        <w:spacing w:after="0" w:line="276" w:lineRule="auto"/>
        <w:ind w:firstLine="709"/>
        <w:jc w:val="both"/>
        <w:rPr>
          <w:rFonts w:ascii="Times New Roman" w:hAnsi="Times New Roman" w:cs="Times New Roman"/>
          <w:sz w:val="24"/>
          <w:szCs w:val="24"/>
        </w:rPr>
      </w:pPr>
    </w:p>
    <w:p w:rsidR="00307F4F" w:rsidRPr="00307F4F" w:rsidRDefault="00307F4F" w:rsidP="00307F4F">
      <w:pPr>
        <w:pStyle w:val="23"/>
        <w:shd w:val="clear" w:color="auto" w:fill="auto"/>
        <w:tabs>
          <w:tab w:val="left" w:pos="1560"/>
          <w:tab w:val="left" w:pos="1899"/>
          <w:tab w:val="left" w:pos="2127"/>
        </w:tabs>
        <w:spacing w:after="144" w:line="280" w:lineRule="exact"/>
        <w:ind w:firstLine="0"/>
        <w:jc w:val="left"/>
        <w:rPr>
          <w:rFonts w:ascii="Times New Roman" w:hAnsi="Times New Roman" w:cs="Times New Roman"/>
          <w:b/>
          <w:sz w:val="24"/>
          <w:szCs w:val="24"/>
        </w:rPr>
      </w:pPr>
    </w:p>
    <w:p w:rsidR="00DD5259" w:rsidRPr="00DD5259" w:rsidRDefault="00DD5259" w:rsidP="00DD5259">
      <w:pPr>
        <w:pStyle w:val="23"/>
        <w:shd w:val="clear" w:color="auto" w:fill="auto"/>
        <w:tabs>
          <w:tab w:val="left" w:pos="841"/>
        </w:tabs>
        <w:spacing w:after="149" w:line="280" w:lineRule="exact"/>
        <w:ind w:left="480" w:firstLine="0"/>
        <w:jc w:val="left"/>
        <w:rPr>
          <w:rFonts w:ascii="Times New Roman" w:hAnsi="Times New Roman" w:cs="Times New Roman"/>
          <w:b/>
          <w:sz w:val="24"/>
          <w:szCs w:val="24"/>
        </w:rPr>
      </w:pPr>
    </w:p>
    <w:p w:rsidR="00DD5259" w:rsidRPr="00404EA0" w:rsidRDefault="00DD5259" w:rsidP="00404EA0">
      <w:pPr>
        <w:pStyle w:val="23"/>
        <w:shd w:val="clear" w:color="auto" w:fill="auto"/>
        <w:tabs>
          <w:tab w:val="left" w:pos="284"/>
        </w:tabs>
        <w:spacing w:after="149" w:line="276" w:lineRule="auto"/>
        <w:ind w:firstLine="709"/>
        <w:jc w:val="left"/>
        <w:rPr>
          <w:rFonts w:ascii="Times New Roman" w:hAnsi="Times New Roman" w:cs="Times New Roman"/>
          <w:b/>
          <w:sz w:val="24"/>
          <w:szCs w:val="24"/>
        </w:rPr>
      </w:pPr>
    </w:p>
    <w:p w:rsidR="004463C9" w:rsidRPr="00CF4219" w:rsidRDefault="004463C9" w:rsidP="004463C9">
      <w:pPr>
        <w:pStyle w:val="23"/>
        <w:shd w:val="clear" w:color="auto" w:fill="auto"/>
        <w:tabs>
          <w:tab w:val="left" w:pos="709"/>
        </w:tabs>
        <w:spacing w:after="209" w:line="341" w:lineRule="exact"/>
        <w:ind w:left="426" w:right="-1" w:firstLine="0"/>
        <w:jc w:val="left"/>
        <w:rPr>
          <w:rFonts w:ascii="Times New Roman" w:hAnsi="Times New Roman" w:cs="Times New Roman"/>
          <w:b/>
          <w:sz w:val="24"/>
          <w:szCs w:val="24"/>
        </w:rPr>
      </w:pPr>
    </w:p>
    <w:p w:rsidR="00CF4219" w:rsidRPr="00CF4219" w:rsidRDefault="00CF4219" w:rsidP="00CF4219">
      <w:pPr>
        <w:pStyle w:val="23"/>
        <w:shd w:val="clear" w:color="auto" w:fill="auto"/>
        <w:tabs>
          <w:tab w:val="left" w:pos="426"/>
        </w:tabs>
        <w:spacing w:after="205" w:line="336" w:lineRule="exact"/>
        <w:ind w:firstLine="0"/>
        <w:jc w:val="left"/>
        <w:rPr>
          <w:rFonts w:ascii="Times New Roman" w:hAnsi="Times New Roman" w:cs="Times New Roman"/>
          <w:b/>
          <w:sz w:val="24"/>
          <w:szCs w:val="24"/>
        </w:rPr>
      </w:pPr>
    </w:p>
    <w:p w:rsidR="006C2CB5" w:rsidRPr="00E121D4" w:rsidRDefault="006C2CB5" w:rsidP="00CF4219">
      <w:pPr>
        <w:pStyle w:val="23"/>
        <w:shd w:val="clear" w:color="auto" w:fill="auto"/>
        <w:spacing w:after="157" w:line="276" w:lineRule="auto"/>
        <w:ind w:left="20" w:hanging="20"/>
        <w:rPr>
          <w:rFonts w:ascii="Times New Roman" w:hAnsi="Times New Roman" w:cs="Times New Roman"/>
          <w:b/>
          <w:sz w:val="24"/>
          <w:szCs w:val="24"/>
        </w:rPr>
      </w:pPr>
    </w:p>
    <w:p w:rsidR="006C2CB5" w:rsidRPr="004B31AF" w:rsidRDefault="006C2CB5" w:rsidP="006C2CB5">
      <w:pPr>
        <w:pStyle w:val="20"/>
        <w:shd w:val="clear" w:color="auto" w:fill="auto"/>
        <w:tabs>
          <w:tab w:val="left" w:pos="888"/>
          <w:tab w:val="left" w:pos="1701"/>
        </w:tabs>
        <w:spacing w:after="200" w:line="276" w:lineRule="auto"/>
        <w:ind w:left="1447" w:firstLine="0"/>
        <w:jc w:val="both"/>
        <w:rPr>
          <w:rFonts w:ascii="Times New Roman" w:hAnsi="Times New Roman" w:cs="Times New Roman"/>
          <w:sz w:val="24"/>
          <w:szCs w:val="24"/>
        </w:rPr>
      </w:pPr>
    </w:p>
    <w:p w:rsidR="00B3572C" w:rsidRPr="00B3572C" w:rsidRDefault="00B3572C" w:rsidP="00B3572C">
      <w:pPr>
        <w:pStyle w:val="10"/>
        <w:shd w:val="clear" w:color="auto" w:fill="auto"/>
        <w:spacing w:after="0" w:line="437" w:lineRule="exact"/>
        <w:rPr>
          <w:rFonts w:ascii="Times New Roman" w:hAnsi="Times New Roman" w:cs="Times New Roman"/>
          <w:b/>
          <w:sz w:val="24"/>
          <w:szCs w:val="24"/>
        </w:rPr>
      </w:pPr>
      <w:r>
        <w:rPr>
          <w:rStyle w:val="11"/>
          <w:rFonts w:ascii="Times New Roman" w:hAnsi="Times New Roman" w:cs="Times New Roman"/>
          <w:b/>
          <w:sz w:val="24"/>
          <w:szCs w:val="24"/>
        </w:rPr>
        <w:lastRenderedPageBreak/>
        <w:t>УЧЕБНО-</w:t>
      </w:r>
      <w:r w:rsidRPr="00B3572C">
        <w:rPr>
          <w:rStyle w:val="11"/>
          <w:rFonts w:ascii="Times New Roman" w:hAnsi="Times New Roman" w:cs="Times New Roman"/>
          <w:b/>
          <w:sz w:val="24"/>
          <w:szCs w:val="24"/>
        </w:rPr>
        <w:t>МЕТОДИЧЕСКОЕ</w:t>
      </w:r>
      <w:r>
        <w:rPr>
          <w:rStyle w:val="11"/>
          <w:rFonts w:ascii="Times New Roman" w:hAnsi="Times New Roman" w:cs="Times New Roman"/>
          <w:b/>
          <w:sz w:val="24"/>
          <w:szCs w:val="24"/>
        </w:rPr>
        <w:t xml:space="preserve"> </w:t>
      </w:r>
      <w:r w:rsidRPr="00B3572C">
        <w:rPr>
          <w:rStyle w:val="11"/>
          <w:rFonts w:ascii="Times New Roman" w:hAnsi="Times New Roman" w:cs="Times New Roman"/>
          <w:b/>
          <w:sz w:val="24"/>
          <w:szCs w:val="24"/>
        </w:rPr>
        <w:t>И МАТЕРИАЛЬНО-ТЕХНИЧЕСКОЕ ОБЕСПЕЧЕНИЕ</w:t>
      </w:r>
      <w:r>
        <w:rPr>
          <w:rStyle w:val="11"/>
          <w:rFonts w:ascii="Times New Roman" w:hAnsi="Times New Roman" w:cs="Times New Roman"/>
          <w:b/>
          <w:sz w:val="24"/>
          <w:szCs w:val="24"/>
        </w:rPr>
        <w:t xml:space="preserve"> </w:t>
      </w:r>
      <w:r w:rsidRPr="00B3572C">
        <w:rPr>
          <w:rStyle w:val="11"/>
          <w:rFonts w:ascii="Times New Roman" w:hAnsi="Times New Roman" w:cs="Times New Roman"/>
          <w:b/>
          <w:sz w:val="24"/>
          <w:szCs w:val="24"/>
        </w:rPr>
        <w:t>ПРОГРАММЫ УЧЕБНОЙ ДИСЦИПЛИНЫ</w:t>
      </w:r>
    </w:p>
    <w:p w:rsidR="00B3572C" w:rsidRDefault="00B3572C" w:rsidP="00B3572C">
      <w:pPr>
        <w:pStyle w:val="10"/>
        <w:shd w:val="clear" w:color="auto" w:fill="auto"/>
        <w:spacing w:after="0" w:line="437" w:lineRule="exact"/>
        <w:rPr>
          <w:rStyle w:val="11"/>
          <w:rFonts w:ascii="Times New Roman" w:hAnsi="Times New Roman" w:cs="Times New Roman"/>
          <w:b/>
          <w:sz w:val="24"/>
          <w:szCs w:val="24"/>
        </w:rPr>
      </w:pPr>
      <w:r w:rsidRPr="00B3572C">
        <w:rPr>
          <w:rStyle w:val="11"/>
          <w:rFonts w:ascii="Times New Roman" w:hAnsi="Times New Roman" w:cs="Times New Roman"/>
          <w:b/>
          <w:sz w:val="24"/>
          <w:szCs w:val="24"/>
        </w:rPr>
        <w:t>«ПРАВО»</w:t>
      </w:r>
    </w:p>
    <w:p w:rsidR="00083681" w:rsidRPr="00083681" w:rsidRDefault="00083681" w:rsidP="00083681">
      <w:pPr>
        <w:pStyle w:val="20"/>
        <w:framePr w:w="9280" w:h="12773" w:hRule="exact" w:wrap="none" w:vAnchor="page" w:hAnchor="page" w:x="1579" w:y="2343"/>
        <w:shd w:val="clear" w:color="auto" w:fill="auto"/>
        <w:spacing w:after="0" w:line="276" w:lineRule="auto"/>
        <w:ind w:firstLine="993"/>
        <w:jc w:val="both"/>
        <w:rPr>
          <w:rFonts w:ascii="Times New Roman" w:hAnsi="Times New Roman" w:cs="Times New Roman"/>
          <w:sz w:val="24"/>
          <w:szCs w:val="24"/>
        </w:rPr>
      </w:pPr>
      <w:r w:rsidRPr="00083681">
        <w:rPr>
          <w:rFonts w:ascii="Times New Roman" w:hAnsi="Times New Roman" w:cs="Times New Roman"/>
          <w:sz w:val="24"/>
          <w:szCs w:val="24"/>
        </w:rPr>
        <w:t>Освоение программы учебной дисциплины «Право»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083681" w:rsidRPr="00083681" w:rsidRDefault="00083681" w:rsidP="00083681">
      <w:pPr>
        <w:pStyle w:val="20"/>
        <w:framePr w:w="9280" w:h="12773" w:hRule="exact" w:wrap="none" w:vAnchor="page" w:hAnchor="page" w:x="1579" w:y="2343"/>
        <w:shd w:val="clear" w:color="auto" w:fill="auto"/>
        <w:spacing w:after="0" w:line="276" w:lineRule="auto"/>
        <w:ind w:firstLine="993"/>
        <w:jc w:val="both"/>
        <w:rPr>
          <w:rFonts w:ascii="Times New Roman" w:hAnsi="Times New Roman" w:cs="Times New Roman"/>
          <w:sz w:val="24"/>
          <w:szCs w:val="24"/>
        </w:rPr>
      </w:pPr>
      <w:r w:rsidRPr="00083681">
        <w:rPr>
          <w:rFonts w:ascii="Times New Roman" w:hAnsi="Times New Roman" w:cs="Times New Roman"/>
          <w:sz w:val="24"/>
          <w:szCs w:val="24"/>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083681">
        <w:rPr>
          <w:rFonts w:ascii="Times New Roman" w:hAnsi="Times New Roman" w:cs="Times New Roman"/>
          <w:sz w:val="24"/>
          <w:szCs w:val="24"/>
          <w:vertAlign w:val="superscript"/>
        </w:rPr>
        <w:t>1</w:t>
      </w:r>
      <w:r w:rsidRPr="00083681">
        <w:rPr>
          <w:rFonts w:ascii="Times New Roman" w:hAnsi="Times New Roman" w:cs="Times New Roman"/>
          <w:sz w:val="24"/>
          <w:szCs w:val="24"/>
        </w:rPr>
        <w:t>.</w:t>
      </w:r>
    </w:p>
    <w:p w:rsidR="00083681" w:rsidRPr="00083681" w:rsidRDefault="00083681" w:rsidP="00083681">
      <w:pPr>
        <w:pStyle w:val="20"/>
        <w:framePr w:w="9280" w:h="12773" w:hRule="exact" w:wrap="none" w:vAnchor="page" w:hAnchor="page" w:x="1579" w:y="2343"/>
        <w:shd w:val="clear" w:color="auto" w:fill="auto"/>
        <w:spacing w:after="0" w:line="276" w:lineRule="auto"/>
        <w:ind w:firstLine="993"/>
        <w:jc w:val="both"/>
        <w:rPr>
          <w:rFonts w:ascii="Times New Roman" w:hAnsi="Times New Roman" w:cs="Times New Roman"/>
          <w:sz w:val="24"/>
          <w:szCs w:val="24"/>
        </w:rPr>
      </w:pPr>
      <w:r w:rsidRPr="00083681">
        <w:rPr>
          <w:rFonts w:ascii="Times New Roman" w:hAnsi="Times New Roman" w:cs="Times New Roman"/>
          <w:sz w:val="24"/>
          <w:szCs w:val="24"/>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праву, создавать презентации, видеоматериалы, иные документы.</w:t>
      </w:r>
    </w:p>
    <w:p w:rsidR="00083681" w:rsidRPr="00083681" w:rsidRDefault="00083681" w:rsidP="00083681">
      <w:pPr>
        <w:pStyle w:val="20"/>
        <w:framePr w:w="9280" w:h="12773" w:hRule="exact" w:wrap="none" w:vAnchor="page" w:hAnchor="page" w:x="1579" w:y="2343"/>
        <w:shd w:val="clear" w:color="auto" w:fill="auto"/>
        <w:spacing w:after="60" w:line="276" w:lineRule="auto"/>
        <w:ind w:firstLine="993"/>
        <w:jc w:val="both"/>
        <w:rPr>
          <w:rFonts w:ascii="Times New Roman" w:hAnsi="Times New Roman" w:cs="Times New Roman"/>
          <w:sz w:val="24"/>
          <w:szCs w:val="24"/>
        </w:rPr>
      </w:pPr>
      <w:r w:rsidRPr="00083681">
        <w:rPr>
          <w:rFonts w:ascii="Times New Roman" w:hAnsi="Times New Roman" w:cs="Times New Roman"/>
          <w:sz w:val="24"/>
          <w:szCs w:val="24"/>
        </w:rPr>
        <w:t>В состав учебно-методического и материально-технического обеспечения программы учебной дисциплины «Право» входят:</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 w:val="left" w:pos="1276"/>
        </w:tabs>
        <w:spacing w:after="0" w:line="276" w:lineRule="auto"/>
        <w:ind w:left="600" w:firstLine="393"/>
        <w:jc w:val="both"/>
        <w:rPr>
          <w:rFonts w:ascii="Times New Roman" w:hAnsi="Times New Roman" w:cs="Times New Roman"/>
          <w:sz w:val="24"/>
          <w:szCs w:val="24"/>
        </w:rPr>
      </w:pPr>
      <w:r w:rsidRPr="00083681">
        <w:rPr>
          <w:rFonts w:ascii="Times New Roman" w:hAnsi="Times New Roman" w:cs="Times New Roman"/>
          <w:sz w:val="24"/>
          <w:szCs w:val="24"/>
        </w:rPr>
        <w:t>многофункциональный комплекс преподавателя;</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 w:val="left" w:pos="1276"/>
        </w:tabs>
        <w:spacing w:after="0" w:line="276" w:lineRule="auto"/>
        <w:ind w:left="600" w:firstLine="393"/>
        <w:rPr>
          <w:rFonts w:ascii="Times New Roman" w:hAnsi="Times New Roman" w:cs="Times New Roman"/>
          <w:sz w:val="24"/>
          <w:szCs w:val="24"/>
        </w:rPr>
      </w:pPr>
      <w:r w:rsidRPr="00083681">
        <w:rPr>
          <w:rFonts w:ascii="Times New Roman" w:hAnsi="Times New Roman" w:cs="Times New Roman"/>
          <w:sz w:val="24"/>
          <w:szCs w:val="24"/>
        </w:rPr>
        <w:t>наглядные пособия (комплекты учебных таблиц, плакатов, портретов выдающихся ученых и др.);</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 w:val="left" w:pos="1276"/>
        </w:tabs>
        <w:spacing w:after="0" w:line="276" w:lineRule="auto"/>
        <w:ind w:left="600" w:firstLine="393"/>
        <w:jc w:val="both"/>
        <w:rPr>
          <w:rFonts w:ascii="Times New Roman" w:hAnsi="Times New Roman" w:cs="Times New Roman"/>
          <w:sz w:val="24"/>
          <w:szCs w:val="24"/>
        </w:rPr>
      </w:pPr>
      <w:r w:rsidRPr="00083681">
        <w:rPr>
          <w:rFonts w:ascii="Times New Roman" w:hAnsi="Times New Roman" w:cs="Times New Roman"/>
          <w:sz w:val="24"/>
          <w:szCs w:val="24"/>
        </w:rPr>
        <w:t>информационно-коммуникативные средства;</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 w:val="left" w:pos="1276"/>
        </w:tabs>
        <w:spacing w:after="0" w:line="276" w:lineRule="auto"/>
        <w:ind w:left="600" w:firstLine="393"/>
        <w:jc w:val="both"/>
        <w:rPr>
          <w:rFonts w:ascii="Times New Roman" w:hAnsi="Times New Roman" w:cs="Times New Roman"/>
          <w:sz w:val="24"/>
          <w:szCs w:val="24"/>
        </w:rPr>
      </w:pPr>
      <w:r w:rsidRPr="00083681">
        <w:rPr>
          <w:rFonts w:ascii="Times New Roman" w:hAnsi="Times New Roman" w:cs="Times New Roman"/>
          <w:sz w:val="24"/>
          <w:szCs w:val="24"/>
        </w:rPr>
        <w:t>экранно-звуковые пособия;</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 w:val="left" w:pos="1276"/>
        </w:tabs>
        <w:spacing w:after="0" w:line="276" w:lineRule="auto"/>
        <w:ind w:left="600" w:firstLine="393"/>
        <w:rPr>
          <w:rFonts w:ascii="Times New Roman" w:hAnsi="Times New Roman" w:cs="Times New Roman"/>
          <w:sz w:val="24"/>
          <w:szCs w:val="24"/>
        </w:rPr>
      </w:pPr>
      <w:r w:rsidRPr="00083681">
        <w:rPr>
          <w:rFonts w:ascii="Times New Roman" w:hAnsi="Times New Roman" w:cs="Times New Roman"/>
          <w:sz w:val="24"/>
          <w:szCs w:val="24"/>
        </w:rPr>
        <w:t>комплект технической документации, в том числе паспорта на средства обучения, инструкции по их использованию и технике безопасности;</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s>
        <w:spacing w:after="60" w:line="276" w:lineRule="auto"/>
        <w:ind w:left="600" w:firstLine="993"/>
        <w:jc w:val="both"/>
        <w:rPr>
          <w:rFonts w:ascii="Times New Roman" w:hAnsi="Times New Roman" w:cs="Times New Roman"/>
          <w:sz w:val="24"/>
          <w:szCs w:val="24"/>
        </w:rPr>
      </w:pPr>
      <w:r w:rsidRPr="00083681">
        <w:rPr>
          <w:rFonts w:ascii="Times New Roman" w:hAnsi="Times New Roman" w:cs="Times New Roman"/>
          <w:sz w:val="24"/>
          <w:szCs w:val="24"/>
        </w:rPr>
        <w:t>библиотечный фонд.</w:t>
      </w:r>
    </w:p>
    <w:p w:rsidR="00083681" w:rsidRPr="00083681" w:rsidRDefault="00083681" w:rsidP="00083681">
      <w:pPr>
        <w:pStyle w:val="20"/>
        <w:framePr w:w="9280" w:h="12773" w:hRule="exact" w:wrap="none" w:vAnchor="page" w:hAnchor="page" w:x="1579" w:y="2343"/>
        <w:shd w:val="clear" w:color="auto" w:fill="auto"/>
        <w:spacing w:after="0" w:line="276" w:lineRule="auto"/>
        <w:ind w:firstLine="993"/>
        <w:jc w:val="both"/>
        <w:rPr>
          <w:rFonts w:ascii="Times New Roman" w:hAnsi="Times New Roman" w:cs="Times New Roman"/>
          <w:sz w:val="24"/>
          <w:szCs w:val="24"/>
        </w:rPr>
      </w:pPr>
      <w:r w:rsidRPr="00083681">
        <w:rPr>
          <w:rFonts w:ascii="Times New Roman" w:hAnsi="Times New Roman" w:cs="Times New Roman"/>
          <w:sz w:val="24"/>
          <w:szCs w:val="24"/>
        </w:rPr>
        <w:t>В библиотечный фонд входят учебники, учебно-методические комплекты (УМК), обеспечивающие освоение учебной дисциплины «Право»,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083681" w:rsidRPr="00083681" w:rsidRDefault="00083681" w:rsidP="00083681">
      <w:pPr>
        <w:pStyle w:val="20"/>
        <w:framePr w:w="9280" w:h="12773" w:hRule="exact" w:wrap="none" w:vAnchor="page" w:hAnchor="page" w:x="1579" w:y="2343"/>
        <w:shd w:val="clear" w:color="auto" w:fill="auto"/>
        <w:spacing w:after="0" w:line="276" w:lineRule="auto"/>
        <w:ind w:firstLine="993"/>
        <w:jc w:val="both"/>
        <w:rPr>
          <w:rFonts w:ascii="Times New Roman" w:hAnsi="Times New Roman" w:cs="Times New Roman"/>
          <w:sz w:val="24"/>
          <w:szCs w:val="24"/>
        </w:rPr>
      </w:pPr>
      <w:r w:rsidRPr="00083681">
        <w:rPr>
          <w:rFonts w:ascii="Times New Roman" w:hAnsi="Times New Roman" w:cs="Times New Roman"/>
          <w:sz w:val="24"/>
          <w:szCs w:val="24"/>
        </w:rPr>
        <w:t>Библиотечный фонд может быть дополнен энциклопедиями, справочниками, научной и научно-популярной литературой и другими пособиями по вопросам юриспруденции.</w:t>
      </w:r>
    </w:p>
    <w:p w:rsidR="00083681" w:rsidRPr="00083681" w:rsidRDefault="00083681" w:rsidP="00083681">
      <w:pPr>
        <w:pStyle w:val="20"/>
        <w:framePr w:w="9280" w:h="12773" w:hRule="exact" w:wrap="none" w:vAnchor="page" w:hAnchor="page" w:x="1579" w:y="2343"/>
        <w:shd w:val="clear" w:color="auto" w:fill="auto"/>
        <w:spacing w:after="0" w:line="276" w:lineRule="auto"/>
        <w:ind w:firstLine="320"/>
        <w:jc w:val="both"/>
        <w:rPr>
          <w:rFonts w:ascii="Times New Roman" w:hAnsi="Times New Roman" w:cs="Times New Roman"/>
          <w:sz w:val="24"/>
          <w:szCs w:val="24"/>
        </w:rPr>
      </w:pPr>
      <w:r w:rsidRPr="00083681">
        <w:rPr>
          <w:rFonts w:ascii="Times New Roman" w:hAnsi="Times New Roman" w:cs="Times New Roman"/>
          <w:sz w:val="24"/>
          <w:szCs w:val="24"/>
        </w:rPr>
        <w:t>В процессе освоения программы учебной дисциплины «Право» студенты должны иметь возможность доступа:</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s>
        <w:spacing w:after="0" w:line="276" w:lineRule="auto"/>
        <w:ind w:left="600" w:hanging="280"/>
        <w:rPr>
          <w:rFonts w:ascii="Times New Roman" w:hAnsi="Times New Roman" w:cs="Times New Roman"/>
          <w:sz w:val="24"/>
          <w:szCs w:val="24"/>
        </w:rPr>
      </w:pPr>
      <w:r w:rsidRPr="00083681">
        <w:rPr>
          <w:rFonts w:ascii="Times New Roman" w:hAnsi="Times New Roman" w:cs="Times New Roman"/>
          <w:sz w:val="24"/>
          <w:szCs w:val="24"/>
        </w:rPr>
        <w:t>к электронным учебным материалам по праву, имеющимся в свободном доступе в сети Интернет (электронным книгам, практикумам, тестам);</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s>
        <w:spacing w:after="0" w:line="276" w:lineRule="auto"/>
        <w:ind w:left="600" w:hanging="280"/>
        <w:jc w:val="both"/>
        <w:rPr>
          <w:rFonts w:ascii="Times New Roman" w:hAnsi="Times New Roman" w:cs="Times New Roman"/>
          <w:sz w:val="24"/>
          <w:szCs w:val="24"/>
        </w:rPr>
      </w:pPr>
      <w:r w:rsidRPr="00083681">
        <w:rPr>
          <w:rFonts w:ascii="Times New Roman" w:hAnsi="Times New Roman" w:cs="Times New Roman"/>
          <w:sz w:val="24"/>
          <w:szCs w:val="24"/>
        </w:rPr>
        <w:t>сайтам государственных, муниципальных органов власти и управления;</w:t>
      </w:r>
    </w:p>
    <w:p w:rsidR="00083681" w:rsidRPr="00083681" w:rsidRDefault="00083681" w:rsidP="00083681">
      <w:pPr>
        <w:pStyle w:val="20"/>
        <w:framePr w:w="9280" w:h="12773" w:hRule="exact" w:wrap="none" w:vAnchor="page" w:hAnchor="page" w:x="1579" w:y="2343"/>
        <w:numPr>
          <w:ilvl w:val="0"/>
          <w:numId w:val="1"/>
        </w:numPr>
        <w:shd w:val="clear" w:color="auto" w:fill="auto"/>
        <w:tabs>
          <w:tab w:val="left" w:pos="598"/>
        </w:tabs>
        <w:spacing w:after="0" w:line="276" w:lineRule="auto"/>
        <w:ind w:left="600" w:hanging="280"/>
        <w:jc w:val="both"/>
        <w:rPr>
          <w:rFonts w:ascii="Times New Roman" w:hAnsi="Times New Roman" w:cs="Times New Roman"/>
          <w:sz w:val="24"/>
          <w:szCs w:val="24"/>
        </w:rPr>
      </w:pPr>
      <w:r w:rsidRPr="00083681">
        <w:rPr>
          <w:rFonts w:ascii="Times New Roman" w:hAnsi="Times New Roman" w:cs="Times New Roman"/>
          <w:sz w:val="24"/>
          <w:szCs w:val="24"/>
        </w:rPr>
        <w:t>любой правовой информации (законам, подзаконным актам и иным нормативным документам, а также их проектам), в том числе через правовые информационные системы «Консультант Плюс», «Гарант» и др.</w:t>
      </w:r>
    </w:p>
    <w:p w:rsidR="00083681" w:rsidRDefault="00083681" w:rsidP="00083681">
      <w:pPr>
        <w:pStyle w:val="2b"/>
        <w:framePr w:w="8947" w:h="469" w:hRule="exact" w:wrap="none" w:vAnchor="page" w:hAnchor="page" w:x="1673" w:y="15352"/>
        <w:shd w:val="clear" w:color="auto" w:fill="auto"/>
        <w:spacing w:line="240" w:lineRule="auto"/>
      </w:pPr>
      <w:r>
        <w:rPr>
          <w:vertAlign w:val="superscript"/>
        </w:rPr>
        <w:t>1</w:t>
      </w:r>
      <w: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p w:rsidR="009668E5" w:rsidRPr="00124EF3" w:rsidRDefault="009668E5" w:rsidP="00083681">
      <w:pPr>
        <w:rPr>
          <w:rFonts w:ascii="Times New Roman" w:hAnsi="Times New Roman" w:cs="Times New Roman"/>
        </w:rPr>
        <w:sectPr w:rsidR="009668E5" w:rsidRPr="00124EF3" w:rsidSect="001B11A0">
          <w:pgSz w:w="11900" w:h="16840" w:code="9"/>
          <w:pgMar w:top="851" w:right="985" w:bottom="851" w:left="1843" w:header="0" w:footer="3" w:gutter="0"/>
          <w:cols w:space="720"/>
          <w:noEndnote/>
          <w:docGrid w:linePitch="360"/>
        </w:sectPr>
      </w:pPr>
    </w:p>
    <w:p w:rsidR="003B2FA3" w:rsidRDefault="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3B2FA3" w:rsidRPr="003B2FA3" w:rsidRDefault="003B2FA3" w:rsidP="003B2FA3">
      <w:pPr>
        <w:rPr>
          <w:sz w:val="2"/>
          <w:szCs w:val="2"/>
        </w:rPr>
      </w:pPr>
    </w:p>
    <w:p w:rsidR="00581381" w:rsidRDefault="00581381" w:rsidP="00581381">
      <w:pPr>
        <w:pStyle w:val="10"/>
        <w:shd w:val="clear" w:color="auto" w:fill="auto"/>
        <w:spacing w:after="0" w:line="380" w:lineRule="exact"/>
        <w:rPr>
          <w:rStyle w:val="11"/>
          <w:rFonts w:ascii="Times New Roman" w:hAnsi="Times New Roman" w:cs="Times New Roman"/>
          <w:b/>
          <w:sz w:val="24"/>
          <w:szCs w:val="24"/>
        </w:rPr>
      </w:pPr>
      <w:r w:rsidRPr="00581381">
        <w:rPr>
          <w:rStyle w:val="11"/>
          <w:rFonts w:ascii="Times New Roman" w:hAnsi="Times New Roman" w:cs="Times New Roman"/>
          <w:b/>
          <w:sz w:val="24"/>
          <w:szCs w:val="24"/>
        </w:rPr>
        <w:t>РЕКОМЕНДУЕМАЯ ЛИТЕРАТУРА</w:t>
      </w:r>
    </w:p>
    <w:p w:rsidR="00581381" w:rsidRDefault="00581381" w:rsidP="00581381">
      <w:pPr>
        <w:pStyle w:val="10"/>
        <w:shd w:val="clear" w:color="auto" w:fill="auto"/>
        <w:spacing w:after="0" w:line="380" w:lineRule="exact"/>
        <w:rPr>
          <w:rFonts w:ascii="Times New Roman" w:hAnsi="Times New Roman" w:cs="Times New Roman"/>
          <w:b/>
          <w:sz w:val="24"/>
          <w:szCs w:val="24"/>
        </w:rPr>
      </w:pPr>
    </w:p>
    <w:p w:rsidR="00581381" w:rsidRDefault="00581381" w:rsidP="00581381">
      <w:pPr>
        <w:pStyle w:val="221"/>
        <w:shd w:val="clear" w:color="auto" w:fill="auto"/>
        <w:spacing w:before="0" w:after="21" w:line="300" w:lineRule="exact"/>
        <w:rPr>
          <w:rStyle w:val="222"/>
          <w:rFonts w:ascii="Times New Roman" w:hAnsi="Times New Roman" w:cs="Times New Roman"/>
          <w:b/>
          <w:sz w:val="24"/>
          <w:szCs w:val="24"/>
        </w:rPr>
      </w:pPr>
      <w:r w:rsidRPr="00581381">
        <w:rPr>
          <w:rStyle w:val="222"/>
          <w:rFonts w:ascii="Times New Roman" w:hAnsi="Times New Roman" w:cs="Times New Roman"/>
          <w:b/>
          <w:sz w:val="24"/>
          <w:szCs w:val="24"/>
        </w:rPr>
        <w:t>Для студентов</w:t>
      </w:r>
    </w:p>
    <w:p w:rsidR="009668E5" w:rsidRDefault="009668E5">
      <w:pPr>
        <w:rPr>
          <w:sz w:val="2"/>
          <w:szCs w:val="2"/>
        </w:rPr>
      </w:pPr>
    </w:p>
    <w:p w:rsidR="00581381" w:rsidRPr="00581381" w:rsidRDefault="00581381" w:rsidP="006E4449">
      <w:pPr>
        <w:pStyle w:val="140"/>
        <w:shd w:val="clear" w:color="auto" w:fill="auto"/>
        <w:spacing w:before="0" w:after="0" w:line="276" w:lineRule="auto"/>
        <w:ind w:firstLine="851"/>
        <w:jc w:val="both"/>
        <w:rPr>
          <w:rFonts w:ascii="Times New Roman" w:hAnsi="Times New Roman" w:cs="Times New Roman"/>
          <w:sz w:val="24"/>
          <w:szCs w:val="24"/>
        </w:rPr>
      </w:pPr>
      <w:r w:rsidRPr="00581381">
        <w:rPr>
          <w:rStyle w:val="142"/>
          <w:rFonts w:ascii="Times New Roman" w:hAnsi="Times New Roman" w:cs="Times New Roman"/>
          <w:sz w:val="24"/>
          <w:szCs w:val="24"/>
        </w:rPr>
        <w:t>Певцова Е.А.</w:t>
      </w:r>
      <w:r w:rsidRPr="00581381">
        <w:rPr>
          <w:rStyle w:val="141"/>
          <w:rFonts w:ascii="Times New Roman" w:hAnsi="Times New Roman" w:cs="Times New Roman"/>
          <w:sz w:val="24"/>
          <w:szCs w:val="24"/>
        </w:rPr>
        <w:t xml:space="preserve"> Право для профессий и специальностей социально-экономического профиля: учебник для студ. учреждений сред. проф. образования. — М., 2014.</w:t>
      </w:r>
    </w:p>
    <w:p w:rsidR="00581381" w:rsidRPr="00581381" w:rsidRDefault="00581381" w:rsidP="006E4449">
      <w:pPr>
        <w:pStyle w:val="140"/>
        <w:shd w:val="clear" w:color="auto" w:fill="auto"/>
        <w:spacing w:before="0" w:after="0" w:line="276" w:lineRule="auto"/>
        <w:ind w:firstLine="851"/>
        <w:jc w:val="both"/>
        <w:rPr>
          <w:rFonts w:ascii="Times New Roman" w:hAnsi="Times New Roman" w:cs="Times New Roman"/>
          <w:sz w:val="24"/>
          <w:szCs w:val="24"/>
        </w:rPr>
      </w:pPr>
      <w:r w:rsidRPr="00581381">
        <w:rPr>
          <w:rStyle w:val="142"/>
          <w:rFonts w:ascii="Times New Roman" w:hAnsi="Times New Roman" w:cs="Times New Roman"/>
          <w:sz w:val="24"/>
          <w:szCs w:val="24"/>
        </w:rPr>
        <w:t>Певцова Е.А.</w:t>
      </w:r>
      <w:r w:rsidRPr="00581381">
        <w:rPr>
          <w:rStyle w:val="141"/>
          <w:rFonts w:ascii="Times New Roman" w:hAnsi="Times New Roman" w:cs="Times New Roman"/>
          <w:sz w:val="24"/>
          <w:szCs w:val="24"/>
        </w:rPr>
        <w:t xml:space="preserve"> Право для профессий и специальностей социально-экономического профиля: практикум: учеб. пособие для студ. учреждений сред. проф. образования. — М., 2014.</w:t>
      </w:r>
    </w:p>
    <w:p w:rsidR="00581381" w:rsidRPr="00581381" w:rsidRDefault="00581381" w:rsidP="006E4449">
      <w:pPr>
        <w:pStyle w:val="140"/>
        <w:shd w:val="clear" w:color="auto" w:fill="auto"/>
        <w:spacing w:before="0" w:after="0" w:line="276" w:lineRule="auto"/>
        <w:ind w:firstLine="851"/>
        <w:jc w:val="both"/>
        <w:rPr>
          <w:rFonts w:ascii="Times New Roman" w:hAnsi="Times New Roman" w:cs="Times New Roman"/>
          <w:sz w:val="24"/>
          <w:szCs w:val="24"/>
        </w:rPr>
      </w:pPr>
      <w:r w:rsidRPr="00581381">
        <w:rPr>
          <w:rStyle w:val="142"/>
          <w:rFonts w:ascii="Times New Roman" w:hAnsi="Times New Roman" w:cs="Times New Roman"/>
          <w:sz w:val="24"/>
          <w:szCs w:val="24"/>
        </w:rPr>
        <w:t>Певцова Е.А.</w:t>
      </w:r>
      <w:r w:rsidRPr="00581381">
        <w:rPr>
          <w:rStyle w:val="141"/>
          <w:rFonts w:ascii="Times New Roman" w:hAnsi="Times New Roman" w:cs="Times New Roman"/>
          <w:sz w:val="24"/>
          <w:szCs w:val="24"/>
        </w:rPr>
        <w:t xml:space="preserve"> Право для профессий и специальностей социально-экономического профиля: электронный учебник для студ. учреждений сред. проф. образования. — М., 2014.</w:t>
      </w:r>
    </w:p>
    <w:p w:rsidR="00581381" w:rsidRPr="00581381" w:rsidRDefault="00581381" w:rsidP="006E4449">
      <w:pPr>
        <w:pStyle w:val="140"/>
        <w:shd w:val="clear" w:color="auto" w:fill="auto"/>
        <w:spacing w:before="0" w:after="0" w:line="276" w:lineRule="auto"/>
        <w:ind w:firstLine="851"/>
        <w:jc w:val="both"/>
        <w:rPr>
          <w:rFonts w:ascii="Times New Roman" w:hAnsi="Times New Roman" w:cs="Times New Roman"/>
          <w:sz w:val="24"/>
          <w:szCs w:val="24"/>
        </w:rPr>
      </w:pPr>
      <w:r w:rsidRPr="00581381">
        <w:rPr>
          <w:rStyle w:val="142"/>
          <w:rFonts w:ascii="Times New Roman" w:hAnsi="Times New Roman" w:cs="Times New Roman"/>
          <w:sz w:val="24"/>
          <w:szCs w:val="24"/>
        </w:rPr>
        <w:t>Певцова Е.А.</w:t>
      </w:r>
      <w:r w:rsidRPr="00581381">
        <w:rPr>
          <w:rStyle w:val="141"/>
          <w:rFonts w:ascii="Times New Roman" w:hAnsi="Times New Roman" w:cs="Times New Roman"/>
          <w:sz w:val="24"/>
          <w:szCs w:val="24"/>
        </w:rPr>
        <w:t xml:space="preserve"> Право. Основы правовой культуры (базовый и профильный уровни). 10 класс: в 2 ч. — М., 2014.</w:t>
      </w:r>
    </w:p>
    <w:p w:rsidR="00581381" w:rsidRPr="00581381" w:rsidRDefault="00581381" w:rsidP="006E4449">
      <w:pPr>
        <w:pStyle w:val="140"/>
        <w:shd w:val="clear" w:color="auto" w:fill="auto"/>
        <w:spacing w:before="0" w:after="0" w:line="276" w:lineRule="auto"/>
        <w:ind w:firstLine="851"/>
        <w:jc w:val="both"/>
        <w:rPr>
          <w:rFonts w:ascii="Times New Roman" w:hAnsi="Times New Roman" w:cs="Times New Roman"/>
          <w:sz w:val="24"/>
          <w:szCs w:val="24"/>
        </w:rPr>
      </w:pPr>
      <w:r w:rsidRPr="00581381">
        <w:rPr>
          <w:rStyle w:val="142"/>
          <w:rFonts w:ascii="Times New Roman" w:hAnsi="Times New Roman" w:cs="Times New Roman"/>
          <w:sz w:val="24"/>
          <w:szCs w:val="24"/>
        </w:rPr>
        <w:t>Певцова Е.А.</w:t>
      </w:r>
      <w:r w:rsidRPr="00581381">
        <w:rPr>
          <w:rStyle w:val="141"/>
          <w:rFonts w:ascii="Times New Roman" w:hAnsi="Times New Roman" w:cs="Times New Roman"/>
          <w:sz w:val="24"/>
          <w:szCs w:val="24"/>
        </w:rPr>
        <w:t xml:space="preserve"> Право. Основы правовой культуры (базовый и профильный уровни). 11 класс: в 2 ч. — М., 2014.</w:t>
      </w:r>
    </w:p>
    <w:p w:rsidR="00581381" w:rsidRPr="00581381" w:rsidRDefault="00581381" w:rsidP="006E4449">
      <w:pPr>
        <w:pStyle w:val="140"/>
        <w:shd w:val="clear" w:color="auto" w:fill="auto"/>
        <w:spacing w:before="0" w:after="229" w:line="276" w:lineRule="auto"/>
        <w:ind w:firstLine="851"/>
        <w:jc w:val="both"/>
        <w:rPr>
          <w:rFonts w:ascii="Times New Roman" w:hAnsi="Times New Roman" w:cs="Times New Roman"/>
          <w:sz w:val="24"/>
          <w:szCs w:val="24"/>
        </w:rPr>
      </w:pPr>
      <w:r w:rsidRPr="00581381">
        <w:rPr>
          <w:rStyle w:val="142"/>
          <w:rFonts w:ascii="Times New Roman" w:hAnsi="Times New Roman" w:cs="Times New Roman"/>
          <w:sz w:val="24"/>
          <w:szCs w:val="24"/>
        </w:rPr>
        <w:t>Певцова Е.А.</w:t>
      </w:r>
      <w:r w:rsidRPr="00581381">
        <w:rPr>
          <w:rStyle w:val="141"/>
          <w:rFonts w:ascii="Times New Roman" w:hAnsi="Times New Roman" w:cs="Times New Roman"/>
          <w:sz w:val="24"/>
          <w:szCs w:val="24"/>
        </w:rPr>
        <w:t xml:space="preserve"> Правовая защита молодежи при трудоустройстве. — М., 2014.</w:t>
      </w:r>
    </w:p>
    <w:p w:rsidR="00581381" w:rsidRDefault="00581381" w:rsidP="00581381">
      <w:pPr>
        <w:rPr>
          <w:rFonts w:ascii="Times New Roman" w:hAnsi="Times New Roman" w:cs="Times New Roman"/>
        </w:rPr>
      </w:pPr>
    </w:p>
    <w:p w:rsidR="008D26D8" w:rsidRPr="008D26D8" w:rsidRDefault="008D26D8" w:rsidP="008D26D8">
      <w:pPr>
        <w:pStyle w:val="221"/>
        <w:shd w:val="clear" w:color="auto" w:fill="auto"/>
        <w:spacing w:before="0" w:after="25" w:line="300" w:lineRule="exact"/>
        <w:rPr>
          <w:rFonts w:ascii="Times New Roman" w:hAnsi="Times New Roman" w:cs="Times New Roman"/>
          <w:b/>
          <w:sz w:val="24"/>
          <w:szCs w:val="24"/>
        </w:rPr>
      </w:pPr>
      <w:r w:rsidRPr="008D26D8">
        <w:rPr>
          <w:rStyle w:val="222"/>
          <w:rFonts w:ascii="Times New Roman" w:hAnsi="Times New Roman" w:cs="Times New Roman"/>
          <w:b/>
          <w:sz w:val="24"/>
          <w:szCs w:val="24"/>
        </w:rPr>
        <w:t>Для преподавателей</w:t>
      </w:r>
    </w:p>
    <w:p w:rsidR="00581381" w:rsidRDefault="00581381" w:rsidP="00581381">
      <w:pPr>
        <w:rPr>
          <w:rFonts w:ascii="Times New Roman" w:hAnsi="Times New Roman" w:cs="Times New Roman"/>
          <w:b/>
        </w:rPr>
      </w:pP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Конституция РФ от 12.12.1993 (с поправками от 30.12.2008) // СЗ РФ. — 2009. — № 4. — Ст. 445.</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Арбитражный процессуальный кодекс РФ (утвержден Федеральным законом от 24.07.2002 № 95-ФЗ) (в ред. 2014 г.) // СЗ РФ. — 2002. — № 30. — Ст. 3012.</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Гражданский кодекс РФ (Ч. 1) (утвержден Федеральным законом от 30.11.1994 № 51-ФЗ) (в ред. 2014 г.) // СЗ РФ. — 1994. — № 32. — Ст. 3301.</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Гражданский кодекс РФ (Ч. 2) (утвержден Федеральным законом от 26.01.1996 № 14-ФЗ) (в ред. 2014 г.) // СЗ РФ. — 1996. — № 5. — Ст. 410.</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Гражданский кодекс РФ (Ч. 3) (утвержден Федеральным законом от 26.11.2001 № 146-ФЗ) (в ред. 2014 г.) // СЗ РФ. — № 49. — Ст. 4552.</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Гражданский кодекс РФ (Ч. 4) (утвержден Федеральным законом от 18.12.2006 № 230-ФЗ) (в ред. от 08.12.2011) // СЗ РФ. — 2006. — № 52 (Ч. 1). — Ст. 5496.</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Гражданский процессуальный кодекс РФ (утвержден Федеральным законом от 14.11.2002 № 138-ФЗ) (в ред. 2014 г.) // СЗ РФ. — 2002. — № 46. — Ст. 4532.</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Жилищный кодекс РФ (утвержден Федеральным законом от 29.12.2004 № 188-ФЗ) (в ред. 2014 г.) // СЗ РФ. — 2011. — № 1 (Ч. 1). — Ст. 14.</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Земельный кодекс РФ (утвержден Федеральным законом от 25.10.2001 № 136-ФЗ) (в ред. 2014 г.) // СЗ РФ. — 2001. — № 44. — Ст. 4147.</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Кодекс РФ об административных правонарушениях (утвержден Федеральным законом от 30.12.2001 № 195-ФЗ) (в ред. 2014 г.) // СЗ РФ. — 2002. — № 1 (Ч. 1). — Ст.1.</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Семейный кодекс РФ (утвержден Федеральным законом от 29.12.1995 № 223-ФЗ) (в ред. 2014 г.) // СЗ РФ. — 1996. — № 1. — Ст. 16.</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Трудовой кодекс РФ (утвержден Федеральным законом от 30.12.2001 № 197-ФЗ) (в ред. 2014 г.) // СЗ РФ. — 2002. — № 1 (Ч. 1). — Ст. 3.</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Уголовно-исполнительный кодекс РФ (утвержден Федеральным законом от 08.01.1997 № 1-ФЗ) (в ред. 2014 г.) // СЗ РФ. — 1997. — № 2. — Ст. 198.</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Уголовно-процессуальный кодекс РФ (утвержден Федеральным законом от 18.12.2001 № 174-ФЗ) (в ред. 2014 г.) // СЗ РФ. — 2001. — № 52 (Ч. 1). — Ст. 4921.</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 xml:space="preserve">Уголовный кодекс РФ (утвержден Федеральным законом от 13.06.1996 № 63-ФЗ) </w:t>
      </w:r>
      <w:r w:rsidRPr="006E4449">
        <w:rPr>
          <w:rStyle w:val="141"/>
          <w:rFonts w:ascii="Times New Roman" w:hAnsi="Times New Roman" w:cs="Times New Roman"/>
          <w:sz w:val="24"/>
          <w:szCs w:val="24"/>
        </w:rPr>
        <w:lastRenderedPageBreak/>
        <w:t>(в ред. 2014 г.) // СЗ РФ. — 1996. — № 25. — Ст. 2954.</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конституционный закон от 28.06.2004 № 5-ФКЗ (в ред. от 24.04.2008) «О референдуме» // СЗ РФ. — 2004. — № 27. — Ст. 2710.</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18.05.2005 № 51-ФЗ (в ред. 2014 г.) «О выборах депутатов Государственной Думы Федерального Собрания Российской Федерации» // СЗ РФ. — 2005. — № 21. — Ст. 1919.</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10.01.2003 № 19-ФЗ (в ред. от 07.05.2013) «О выборах Президента Российской Федерации» // СЗ РФ. — 2003. — № 2. — Ст. 171.</w:t>
      </w:r>
    </w:p>
    <w:p w:rsidR="008D26D8" w:rsidRPr="006E4449" w:rsidRDefault="008D26D8"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31.05.2002 № 62-ФЗ (в ред. 2014 г.) «О гражданстве Российской Федерации» // СЗ РФ. — 2002. — № 22. — Ст. 2031.</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17.12.1998 № 188-ФЗ (в ред. 2014 г.) «О мировых судьях в Российской Федерации» // СЗ РФ. — 1998. — № 51. — Ст. 6270.</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07.02.2011 № 3-ФЗ (в ред. 2014 г.) «О полиции» // СЗ РФ. — 2011. — № 7. — Ст. 900.</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14.06.1994 № 5-ФЗ (в ред. от 25.12.2012) «О порядке опубликования и вступления в силу федеральных конституционных законов, федеральных законов, актов палат Федерального Собрания» // СЗ РФ. — 1994. — № 8. — Ст. 801.</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17.01.1992 № 2202-1 (в ред. от 07.05.2013) «О прокуратуре Российской Федерации» // Российская газета. — № 39.</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31.05.2002 № 63-ФЗ (в ред. от 21.11.2011) «Об адвокатской деятельности и адвокатуре в Российской Федерации» // СЗ РФ. — 2002. — № 23. — Ст. 2102.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25.07.2002 № 113-ФЗ (в ред. от 30.11.2011) «Об альтернативной гражданской службе» // СЗ РФ. — 2002. — № 30. — Ст. 3030.</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27.07.2006 № 149-ФЗ (в ред. от 05.04.2013) «Об информации, информационных технологиях и о защите информации» // СЗ РФ. — 2006. — № 31 (Ч. 1). — Ст. 3448.</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04.04.2005 № 32-ФЗ (в ред. от 30.12.2012) «Об Общественной палате Российской Федерации» // СЗ РФ. — 2005. — № 15. — Ст. 1277.</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24.06.1999 № 120-ФЗ (в ред. от 07.05.2013) «Об основах системы профилактики безнадзорности и правонарушений несовершеннолетних» // СЗ РФ. — 1999. — № 26. — Ст. 3177.</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24.07.1998 № 124-ФЗ (в ред. от 05.04.2013) «Об основных гарантиях прав ребенка в Российской Федерации» // СЗ РФ. — 1998. — № 31. — Ст. 3802.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10.01.2002 № 7-ФЗ (в ред. 2014 г.) «Об охране окружающей среды» // СЗ РФ. — 2002. — № 2. — Ст. 133.</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Федеральный закон от 29.12.2012 № 273-ФЗ (в ред. 2014 г.) «Об образовании в Российской Федерации» // СЗ РФ. — 2012. — № 53 (Ч. 1). — Ст. 7598.</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Приказ Минобрнауки России от 17.05.2012 № 413 «Об утверждении федерального государственного образовательного стандарта среднего (полного) общего образования».</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Приказ Минобрнауки России от 29.12.2014 № 1645 « Овнесении изменений в приказ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 xml:space="preserve">Письмо Департамента государственной политики в сфере подготовки рабочих кадров и ДПО Минобрнауки России от 17.03.2015 № 06-259 «Рекомендации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w:t>
      </w:r>
      <w:r w:rsidRPr="006E4449">
        <w:rPr>
          <w:rStyle w:val="141"/>
          <w:rFonts w:ascii="Times New Roman" w:hAnsi="Times New Roman" w:cs="Times New Roman"/>
          <w:sz w:val="24"/>
          <w:szCs w:val="24"/>
        </w:rPr>
        <w:lastRenderedPageBreak/>
        <w:t>образования».</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Ашаффенбург Г.</w:t>
      </w:r>
      <w:r w:rsidRPr="006E4449">
        <w:rPr>
          <w:rStyle w:val="141"/>
          <w:rFonts w:ascii="Times New Roman" w:hAnsi="Times New Roman" w:cs="Times New Roman"/>
          <w:sz w:val="24"/>
          <w:szCs w:val="24"/>
        </w:rPr>
        <w:t xml:space="preserve"> Преступление и борьба с ним. — М., 2015.</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Бабурин С.Н.</w:t>
      </w:r>
      <w:r w:rsidRPr="006E4449">
        <w:rPr>
          <w:rStyle w:val="141"/>
          <w:rFonts w:ascii="Times New Roman" w:hAnsi="Times New Roman" w:cs="Times New Roman"/>
          <w:sz w:val="24"/>
          <w:szCs w:val="24"/>
        </w:rPr>
        <w:t xml:space="preserve"> Государствоведение: научные труды.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Бахрах Д.Н.</w:t>
      </w:r>
      <w:r w:rsidRPr="006E4449">
        <w:rPr>
          <w:rStyle w:val="141"/>
          <w:rFonts w:ascii="Times New Roman" w:hAnsi="Times New Roman" w:cs="Times New Roman"/>
          <w:sz w:val="24"/>
          <w:szCs w:val="24"/>
        </w:rPr>
        <w:t xml:space="preserve"> Действие норм права во времени: Теория, законодательство, судебная практика.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Бахрах Д.Н.</w:t>
      </w:r>
      <w:r w:rsidRPr="006E4449">
        <w:rPr>
          <w:rStyle w:val="141"/>
          <w:rFonts w:ascii="Times New Roman" w:hAnsi="Times New Roman" w:cs="Times New Roman"/>
          <w:sz w:val="24"/>
          <w:szCs w:val="24"/>
        </w:rPr>
        <w:t xml:space="preserve"> Очерки теории российского права. — М., 2010.</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Булатецкий Ю.Е.</w:t>
      </w:r>
      <w:r w:rsidRPr="006E4449">
        <w:rPr>
          <w:rStyle w:val="141"/>
          <w:rFonts w:ascii="Times New Roman" w:hAnsi="Times New Roman" w:cs="Times New Roman"/>
          <w:sz w:val="24"/>
          <w:szCs w:val="24"/>
        </w:rPr>
        <w:t xml:space="preserve"> Потребительское право: курс лекций.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Гражданское право: в 4 т. / отв. ред. Е. А. Суханов. — М., 2011.</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Гражданское право / под общ. ред. С. С. Алексеева.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Земцов Б.Н.</w:t>
      </w:r>
      <w:r w:rsidRPr="006E4449">
        <w:rPr>
          <w:rStyle w:val="141"/>
          <w:rFonts w:ascii="Times New Roman" w:hAnsi="Times New Roman" w:cs="Times New Roman"/>
          <w:sz w:val="24"/>
          <w:szCs w:val="24"/>
        </w:rPr>
        <w:t xml:space="preserve"> История отечественного государства и права: учеб. пособие.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1"/>
          <w:rFonts w:ascii="Times New Roman" w:hAnsi="Times New Roman" w:cs="Times New Roman"/>
          <w:sz w:val="24"/>
          <w:szCs w:val="24"/>
        </w:rPr>
        <w:t>Источники российского права: вопросы теории и истории: учеб. пособие / отв. ред. М. Н. Марченко. — М., 2014.</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Керимов А.Д.</w:t>
      </w:r>
      <w:r w:rsidRPr="006E4449">
        <w:rPr>
          <w:rStyle w:val="141"/>
          <w:rFonts w:ascii="Times New Roman" w:hAnsi="Times New Roman" w:cs="Times New Roman"/>
          <w:sz w:val="24"/>
          <w:szCs w:val="24"/>
        </w:rPr>
        <w:t xml:space="preserve"> Современное государство: вопросы теории. — М., 2011.</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Керимов, А.Д.</w:t>
      </w:r>
      <w:r w:rsidRPr="006E4449">
        <w:rPr>
          <w:rStyle w:val="141"/>
          <w:rFonts w:ascii="Times New Roman" w:hAnsi="Times New Roman" w:cs="Times New Roman"/>
          <w:sz w:val="24"/>
          <w:szCs w:val="24"/>
        </w:rPr>
        <w:t xml:space="preserve"> Современное государство: вопросы теории. — М., 2011.</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Кобликов А.С.</w:t>
      </w:r>
      <w:r w:rsidRPr="006E4449">
        <w:rPr>
          <w:rStyle w:val="141"/>
          <w:rFonts w:ascii="Times New Roman" w:hAnsi="Times New Roman" w:cs="Times New Roman"/>
          <w:sz w:val="24"/>
          <w:szCs w:val="24"/>
        </w:rPr>
        <w:t xml:space="preserve"> Избранное: Юридическая этика. Военные суды России. — М., 2011.</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Мальцев Г.В.</w:t>
      </w:r>
      <w:r w:rsidRPr="006E4449">
        <w:rPr>
          <w:rStyle w:val="141"/>
          <w:rFonts w:ascii="Times New Roman" w:hAnsi="Times New Roman" w:cs="Times New Roman"/>
          <w:sz w:val="24"/>
          <w:szCs w:val="24"/>
        </w:rPr>
        <w:t xml:space="preserve"> Месть и возмездие в древнем праве.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Коршунова Т.Ю.</w:t>
      </w:r>
      <w:r w:rsidRPr="006E4449">
        <w:rPr>
          <w:rStyle w:val="141"/>
          <w:rFonts w:ascii="Times New Roman" w:hAnsi="Times New Roman" w:cs="Times New Roman"/>
          <w:sz w:val="24"/>
          <w:szCs w:val="24"/>
        </w:rPr>
        <w:t xml:space="preserve"> Особенности регулирования труда женщин и лиц с семейными обязанностями. — М., 2012.</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Крашенинников П.</w:t>
      </w:r>
      <w:r w:rsidRPr="006E4449">
        <w:rPr>
          <w:rStyle w:val="141"/>
          <w:rFonts w:ascii="Times New Roman" w:hAnsi="Times New Roman" w:cs="Times New Roman"/>
          <w:sz w:val="24"/>
          <w:szCs w:val="24"/>
        </w:rPr>
        <w:t xml:space="preserve"> Авторские и смежные с ними права. Постатейный комментарий глав 70 и 71 Гражданского кодекса РФ. — М., 2010.</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Певцова Е.А.</w:t>
      </w:r>
      <w:r w:rsidRPr="006E4449">
        <w:rPr>
          <w:rStyle w:val="141"/>
          <w:rFonts w:ascii="Times New Roman" w:hAnsi="Times New Roman" w:cs="Times New Roman"/>
          <w:sz w:val="24"/>
          <w:szCs w:val="24"/>
        </w:rPr>
        <w:t xml:space="preserve"> Право для профессий и специальностей социально-экономического профиля. Книга для преподавателя: метод. пособие. — М., 2014.</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Певцова Е.А.</w:t>
      </w:r>
      <w:r w:rsidRPr="006E4449">
        <w:rPr>
          <w:rStyle w:val="141"/>
          <w:rFonts w:ascii="Times New Roman" w:hAnsi="Times New Roman" w:cs="Times New Roman"/>
          <w:sz w:val="24"/>
          <w:szCs w:val="24"/>
        </w:rPr>
        <w:t xml:space="preserve"> Правовое просвещение в России: состояние и проблемы. — М., Ярославль, 2013.</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Певцова Е.А.</w:t>
      </w:r>
      <w:r w:rsidRPr="006E4449">
        <w:rPr>
          <w:rStyle w:val="141"/>
          <w:rFonts w:ascii="Times New Roman" w:hAnsi="Times New Roman" w:cs="Times New Roman"/>
          <w:sz w:val="24"/>
          <w:szCs w:val="24"/>
        </w:rPr>
        <w:t xml:space="preserve"> Права детей и молодежи: актуальные проблемы правового регулирования отношений с участием молодых лиц. — М., Ярославль, 2013.</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Певцова Е. А.</w:t>
      </w:r>
      <w:r w:rsidRPr="006E4449">
        <w:rPr>
          <w:rStyle w:val="141"/>
          <w:rFonts w:ascii="Times New Roman" w:hAnsi="Times New Roman" w:cs="Times New Roman"/>
          <w:sz w:val="24"/>
          <w:szCs w:val="24"/>
        </w:rPr>
        <w:t xml:space="preserve"> Теоретико-правовые основы преодоления правового нигилизма и формирования правовой культуры детей и молодежи. — М., 2013.</w:t>
      </w:r>
    </w:p>
    <w:p w:rsidR="006E4449" w:rsidRPr="006E4449" w:rsidRDefault="006E4449" w:rsidP="006E4449">
      <w:pPr>
        <w:pStyle w:val="140"/>
        <w:shd w:val="clear" w:color="auto" w:fill="auto"/>
        <w:spacing w:before="0" w:after="0" w:line="276" w:lineRule="auto"/>
        <w:ind w:firstLine="851"/>
        <w:jc w:val="both"/>
        <w:rPr>
          <w:rFonts w:ascii="Times New Roman" w:hAnsi="Times New Roman" w:cs="Times New Roman"/>
          <w:sz w:val="24"/>
          <w:szCs w:val="24"/>
        </w:rPr>
      </w:pPr>
      <w:r w:rsidRPr="006E4449">
        <w:rPr>
          <w:rStyle w:val="142"/>
          <w:rFonts w:ascii="Times New Roman" w:hAnsi="Times New Roman" w:cs="Times New Roman"/>
          <w:sz w:val="24"/>
          <w:szCs w:val="24"/>
        </w:rPr>
        <w:t>Чиркин В.Е.</w:t>
      </w:r>
      <w:r w:rsidRPr="006E4449">
        <w:rPr>
          <w:rStyle w:val="141"/>
          <w:rFonts w:ascii="Times New Roman" w:hAnsi="Times New Roman" w:cs="Times New Roman"/>
          <w:sz w:val="24"/>
          <w:szCs w:val="24"/>
        </w:rPr>
        <w:t xml:space="preserve"> Сравнительное государствоведение. — М., 2014.</w:t>
      </w:r>
    </w:p>
    <w:p w:rsidR="006E4449" w:rsidRDefault="006E4449" w:rsidP="006E4449">
      <w:pPr>
        <w:spacing w:line="276" w:lineRule="auto"/>
        <w:ind w:firstLine="851"/>
        <w:rPr>
          <w:rFonts w:ascii="Times New Roman" w:hAnsi="Times New Roman" w:cs="Times New Roman"/>
          <w:b/>
        </w:rPr>
      </w:pPr>
    </w:p>
    <w:p w:rsidR="00495F99" w:rsidRDefault="00495F99" w:rsidP="00495F99">
      <w:pPr>
        <w:pStyle w:val="221"/>
        <w:shd w:val="clear" w:color="auto" w:fill="auto"/>
        <w:spacing w:before="0" w:after="25" w:line="300" w:lineRule="exact"/>
        <w:rPr>
          <w:rStyle w:val="222"/>
          <w:rFonts w:ascii="Times New Roman" w:hAnsi="Times New Roman" w:cs="Times New Roman"/>
          <w:b/>
          <w:sz w:val="24"/>
          <w:szCs w:val="24"/>
        </w:rPr>
      </w:pPr>
      <w:r w:rsidRPr="00495F99">
        <w:rPr>
          <w:rStyle w:val="222"/>
          <w:rFonts w:ascii="Times New Roman" w:hAnsi="Times New Roman" w:cs="Times New Roman"/>
          <w:b/>
          <w:sz w:val="24"/>
          <w:szCs w:val="24"/>
        </w:rPr>
        <w:t>Интернет-ресурсы</w:t>
      </w:r>
    </w:p>
    <w:p w:rsidR="00495F99" w:rsidRPr="00495F99" w:rsidRDefault="00495F99" w:rsidP="00495F99">
      <w:pPr>
        <w:pStyle w:val="221"/>
        <w:shd w:val="clear" w:color="auto" w:fill="auto"/>
        <w:spacing w:before="0" w:after="25" w:line="300" w:lineRule="exact"/>
        <w:rPr>
          <w:rFonts w:ascii="Times New Roman" w:hAnsi="Times New Roman" w:cs="Times New Roman"/>
          <w:b/>
          <w:sz w:val="24"/>
          <w:szCs w:val="24"/>
        </w:rPr>
      </w:pPr>
    </w:p>
    <w:p w:rsidR="00495F99" w:rsidRPr="00495F99" w:rsidRDefault="00B342DA" w:rsidP="00495F99">
      <w:pPr>
        <w:pStyle w:val="140"/>
        <w:shd w:val="clear" w:color="auto" w:fill="auto"/>
        <w:spacing w:before="0" w:after="0" w:line="276" w:lineRule="auto"/>
        <w:ind w:left="320" w:right="1140"/>
        <w:jc w:val="left"/>
        <w:rPr>
          <w:rFonts w:ascii="Times New Roman" w:hAnsi="Times New Roman" w:cs="Times New Roman"/>
          <w:sz w:val="24"/>
          <w:szCs w:val="24"/>
        </w:rPr>
      </w:pPr>
      <w:hyperlink r:id="rId10"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pravo</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gov</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 xml:space="preserve">(Официальный интернет-портал правовой информации). </w:t>
      </w:r>
      <w:hyperlink r:id="rId11"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consultant</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 xml:space="preserve">(Правовая система Консультант Плюс). </w:t>
      </w:r>
      <w:hyperlink r:id="rId12"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constitution</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(Конституция РФ).</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3"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law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edu</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(Юридическая Россия: федеральный правовой портал).</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4"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uznay</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prezidenta</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(Президент России гражданам школьного возраста).</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5"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council</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gov</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(Совет Федерации Федерального Собрания РФ).</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6"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duma</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gov</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(Государственная Дума Федерального Собрания РФ).</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7"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ksrf</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(Конституционный суд РФ).</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8"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vsrf</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(Верховный суд РФ).</w:t>
      </w:r>
    </w:p>
    <w:p w:rsidR="00495F99" w:rsidRPr="00495F99" w:rsidRDefault="00495F99" w:rsidP="00495F99">
      <w:pPr>
        <w:pStyle w:val="140"/>
        <w:shd w:val="clear" w:color="auto" w:fill="auto"/>
        <w:spacing w:before="0" w:after="0" w:line="276" w:lineRule="auto"/>
        <w:ind w:firstLine="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arbitr</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ru</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(Высший Арбитражный суд РФ).</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19"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genproc</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gov</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(Генеральная прокуратура РФ).</w:t>
      </w:r>
    </w:p>
    <w:p w:rsidR="00495F99" w:rsidRPr="00495F99" w:rsidRDefault="00495F99" w:rsidP="00495F99">
      <w:pPr>
        <w:pStyle w:val="140"/>
        <w:shd w:val="clear" w:color="auto" w:fill="auto"/>
        <w:spacing w:before="0" w:after="0" w:line="276" w:lineRule="auto"/>
        <w:ind w:firstLine="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sledcom</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ru</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(Следственный комитет РФ).</w:t>
      </w:r>
    </w:p>
    <w:p w:rsidR="00495F99" w:rsidRPr="00495F99" w:rsidRDefault="00495F99" w:rsidP="00495F99">
      <w:pPr>
        <w:pStyle w:val="140"/>
        <w:shd w:val="clear" w:color="auto" w:fill="auto"/>
        <w:spacing w:before="0" w:after="0" w:line="276" w:lineRule="auto"/>
        <w:ind w:firstLine="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pfrf</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ru</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(Пенсионный фонд РФ).</w:t>
      </w:r>
    </w:p>
    <w:p w:rsidR="00495F99" w:rsidRPr="00495F99" w:rsidRDefault="00495F99" w:rsidP="00495F99">
      <w:pPr>
        <w:pStyle w:val="140"/>
        <w:shd w:val="clear" w:color="auto" w:fill="auto"/>
        <w:spacing w:before="0" w:after="0" w:line="276" w:lineRule="auto"/>
        <w:ind w:firstLine="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cbr</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ru</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(Центральный банк РФ).</w:t>
      </w:r>
    </w:p>
    <w:p w:rsidR="00495F99" w:rsidRPr="00495F99" w:rsidRDefault="00495F99" w:rsidP="00495F99">
      <w:pPr>
        <w:pStyle w:val="140"/>
        <w:shd w:val="clear" w:color="auto" w:fill="auto"/>
        <w:spacing w:before="0" w:after="0" w:line="276" w:lineRule="auto"/>
        <w:ind w:firstLine="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notariat</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ru</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(Федеральная нотариальная палата).</w:t>
      </w:r>
    </w:p>
    <w:p w:rsidR="00495F99" w:rsidRPr="00495F99" w:rsidRDefault="00B342DA" w:rsidP="00495F99">
      <w:pPr>
        <w:pStyle w:val="140"/>
        <w:shd w:val="clear" w:color="auto" w:fill="auto"/>
        <w:spacing w:before="0" w:after="0" w:line="276" w:lineRule="auto"/>
        <w:ind w:left="320"/>
        <w:jc w:val="left"/>
        <w:rPr>
          <w:rFonts w:ascii="Times New Roman" w:hAnsi="Times New Roman" w:cs="Times New Roman"/>
          <w:sz w:val="24"/>
          <w:szCs w:val="24"/>
        </w:rPr>
      </w:pPr>
      <w:hyperlink r:id="rId20"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rfdeti</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 xml:space="preserve">(Уполномоченный при Президенте РФ по правам ребенка). </w:t>
      </w:r>
      <w:r w:rsidR="00495F99" w:rsidRPr="00495F99">
        <w:rPr>
          <w:rStyle w:val="141"/>
          <w:rFonts w:ascii="Times New Roman" w:hAnsi="Times New Roman" w:cs="Times New Roman"/>
          <w:sz w:val="24"/>
          <w:szCs w:val="24"/>
          <w:lang w:val="en-US" w:eastAsia="en-US" w:bidi="en-US"/>
        </w:rPr>
        <w:t>www</w:t>
      </w:r>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lang w:val="en-US" w:eastAsia="en-US" w:bidi="en-US"/>
        </w:rPr>
        <w:lastRenderedPageBreak/>
        <w:t>ombudsmanrf</w:t>
      </w:r>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lang w:val="en-US" w:eastAsia="en-US" w:bidi="en-US"/>
        </w:rPr>
        <w:t>org</w:t>
      </w:r>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 xml:space="preserve">(Уполномоченный по правам человека в Российской Федерации). </w:t>
      </w:r>
      <w:hyperlink r:id="rId21"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mnr</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gov</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 xml:space="preserve">(Министерство природных ресурсов и экологии РФ). </w:t>
      </w:r>
      <w:r w:rsidR="00495F99" w:rsidRPr="00495F99">
        <w:rPr>
          <w:rStyle w:val="141"/>
          <w:rFonts w:ascii="Times New Roman" w:hAnsi="Times New Roman" w:cs="Times New Roman"/>
          <w:sz w:val="24"/>
          <w:szCs w:val="24"/>
          <w:lang w:val="en-US" w:eastAsia="en-US" w:bidi="en-US"/>
        </w:rPr>
        <w:t>www</w:t>
      </w:r>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lang w:val="en-US" w:eastAsia="en-US" w:bidi="en-US"/>
        </w:rPr>
        <w:t>rostrud</w:t>
      </w:r>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lang w:val="en-US" w:eastAsia="en-US" w:bidi="en-US"/>
        </w:rPr>
        <w:t>ru</w:t>
      </w:r>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(Федеральная служба по труду и занятости РФ).</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22"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rosregistr</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(Федеральная служба государственной регистрации, картографии и кадастра).</w:t>
      </w:r>
    </w:p>
    <w:p w:rsidR="00495F99" w:rsidRPr="00495F99" w:rsidRDefault="00495F99" w:rsidP="00495F99">
      <w:pPr>
        <w:pStyle w:val="140"/>
        <w:shd w:val="clear" w:color="auto" w:fill="auto"/>
        <w:spacing w:before="0" w:after="0" w:line="276" w:lineRule="auto"/>
        <w:ind w:firstLine="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potrebitel</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net</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(Союз потребителей Российской Федерации).</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23"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rospotrebnadzor</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(Федеральная служба по надзору в сфере защиты прав потребителей и благополучия человека).</w:t>
      </w:r>
    </w:p>
    <w:p w:rsidR="00495F99" w:rsidRPr="00495F99" w:rsidRDefault="00495F99" w:rsidP="00495F99">
      <w:pPr>
        <w:pStyle w:val="140"/>
        <w:shd w:val="clear" w:color="auto" w:fill="auto"/>
        <w:spacing w:before="0" w:after="0" w:line="276" w:lineRule="auto"/>
        <w:ind w:left="320"/>
        <w:jc w:val="left"/>
        <w:rPr>
          <w:rFonts w:ascii="Times New Roman" w:hAnsi="Times New Roman" w:cs="Times New Roman"/>
          <w:sz w:val="24"/>
          <w:szCs w:val="24"/>
        </w:rPr>
      </w:pP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 xml:space="preserve">рспп. рф (Российский союз промышленников и предпринимателей). </w:t>
      </w:r>
      <w:r w:rsidRPr="00495F99">
        <w:rPr>
          <w:rStyle w:val="141"/>
          <w:rFonts w:ascii="Times New Roman" w:hAnsi="Times New Roman" w:cs="Times New Roman"/>
          <w:sz w:val="24"/>
          <w:szCs w:val="24"/>
          <w:lang w:val="en-US" w:eastAsia="en-US" w:bidi="en-US"/>
        </w:rPr>
        <w:t>www</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acadprava</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lang w:val="en-US" w:eastAsia="en-US" w:bidi="en-US"/>
        </w:rPr>
        <w:t>ru</w:t>
      </w:r>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 xml:space="preserve">(Открытая академия правовой культуры детей и молодежи). </w:t>
      </w:r>
      <w:hyperlink r:id="rId24" w:history="1">
        <w:r w:rsidRPr="00495F99">
          <w:rPr>
            <w:rStyle w:val="a3"/>
            <w:rFonts w:ascii="Times New Roman" w:hAnsi="Times New Roman" w:cs="Times New Roman"/>
            <w:sz w:val="24"/>
            <w:szCs w:val="24"/>
            <w:lang w:val="en-US" w:eastAsia="en-US" w:bidi="en-US"/>
          </w:rPr>
          <w:t>www</w:t>
        </w:r>
        <w:r w:rsidRPr="00495F99">
          <w:rPr>
            <w:rStyle w:val="a3"/>
            <w:rFonts w:ascii="Times New Roman" w:hAnsi="Times New Roman" w:cs="Times New Roman"/>
            <w:sz w:val="24"/>
            <w:szCs w:val="24"/>
            <w:lang w:eastAsia="en-US" w:bidi="en-US"/>
          </w:rPr>
          <w:t>.</w:t>
        </w:r>
        <w:r w:rsidRPr="00495F99">
          <w:rPr>
            <w:rStyle w:val="a3"/>
            <w:rFonts w:ascii="Times New Roman" w:hAnsi="Times New Roman" w:cs="Times New Roman"/>
            <w:sz w:val="24"/>
            <w:szCs w:val="24"/>
            <w:lang w:val="en-US" w:eastAsia="en-US" w:bidi="en-US"/>
          </w:rPr>
          <w:t>un</w:t>
        </w:r>
        <w:r w:rsidRPr="00495F99">
          <w:rPr>
            <w:rStyle w:val="a3"/>
            <w:rFonts w:ascii="Times New Roman" w:hAnsi="Times New Roman" w:cs="Times New Roman"/>
            <w:sz w:val="24"/>
            <w:szCs w:val="24"/>
            <w:lang w:eastAsia="en-US" w:bidi="en-US"/>
          </w:rPr>
          <w:t>.</w:t>
        </w:r>
        <w:r w:rsidRPr="00495F99">
          <w:rPr>
            <w:rStyle w:val="a3"/>
            <w:rFonts w:ascii="Times New Roman" w:hAnsi="Times New Roman" w:cs="Times New Roman"/>
            <w:sz w:val="24"/>
            <w:szCs w:val="24"/>
            <w:lang w:val="en-US" w:eastAsia="en-US" w:bidi="en-US"/>
          </w:rPr>
          <w:t>org</w:t>
        </w:r>
        <w:r w:rsidRPr="00495F99">
          <w:rPr>
            <w:rStyle w:val="a3"/>
            <w:rFonts w:ascii="Times New Roman" w:hAnsi="Times New Roman" w:cs="Times New Roman"/>
            <w:sz w:val="24"/>
            <w:szCs w:val="24"/>
            <w:lang w:eastAsia="en-US" w:bidi="en-US"/>
          </w:rPr>
          <w:t>/</w:t>
        </w:r>
        <w:r w:rsidRPr="00495F99">
          <w:rPr>
            <w:rStyle w:val="a3"/>
            <w:rFonts w:ascii="Times New Roman" w:hAnsi="Times New Roman" w:cs="Times New Roman"/>
            <w:sz w:val="24"/>
            <w:szCs w:val="24"/>
            <w:lang w:val="en-US" w:eastAsia="en-US" w:bidi="en-US"/>
          </w:rPr>
          <w:t>ru</w:t>
        </w:r>
      </w:hyperlink>
      <w:r w:rsidRPr="00495F99">
        <w:rPr>
          <w:rStyle w:val="141"/>
          <w:rFonts w:ascii="Times New Roman" w:hAnsi="Times New Roman" w:cs="Times New Roman"/>
          <w:sz w:val="24"/>
          <w:szCs w:val="24"/>
          <w:lang w:eastAsia="en-US" w:bidi="en-US"/>
        </w:rPr>
        <w:t xml:space="preserve"> </w:t>
      </w:r>
      <w:r w:rsidRPr="00495F99">
        <w:rPr>
          <w:rStyle w:val="141"/>
          <w:rFonts w:ascii="Times New Roman" w:hAnsi="Times New Roman" w:cs="Times New Roman"/>
          <w:sz w:val="24"/>
          <w:szCs w:val="24"/>
        </w:rPr>
        <w:t>(Организация Объединенных Наций).</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25"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unesco</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org</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new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ru</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(Организация Объединенных Наций по вопросам образования, науки, культуры — ЮНЕСКО).</w:t>
      </w:r>
    </w:p>
    <w:p w:rsidR="00495F99" w:rsidRPr="00495F99" w:rsidRDefault="00B342DA" w:rsidP="00495F99">
      <w:pPr>
        <w:pStyle w:val="140"/>
        <w:shd w:val="clear" w:color="auto" w:fill="auto"/>
        <w:spacing w:before="0" w:after="0" w:line="276" w:lineRule="auto"/>
        <w:ind w:firstLine="320"/>
        <w:jc w:val="left"/>
        <w:rPr>
          <w:rFonts w:ascii="Times New Roman" w:hAnsi="Times New Roman" w:cs="Times New Roman"/>
          <w:sz w:val="24"/>
          <w:szCs w:val="24"/>
        </w:rPr>
      </w:pPr>
      <w:hyperlink r:id="rId26" w:history="1">
        <w:r w:rsidR="00495F99" w:rsidRPr="00495F99">
          <w:rPr>
            <w:rStyle w:val="a3"/>
            <w:rFonts w:ascii="Times New Roman" w:hAnsi="Times New Roman" w:cs="Times New Roman"/>
            <w:sz w:val="24"/>
            <w:szCs w:val="24"/>
            <w:lang w:val="en-US" w:eastAsia="en-US" w:bidi="en-US"/>
          </w:rPr>
          <w:t>www</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coe</w:t>
        </w:r>
        <w:r w:rsidR="00495F99" w:rsidRPr="00495F99">
          <w:rPr>
            <w:rStyle w:val="a3"/>
            <w:rFonts w:ascii="Times New Roman" w:hAnsi="Times New Roman" w:cs="Times New Roman"/>
            <w:sz w:val="24"/>
            <w:szCs w:val="24"/>
            <w:lang w:eastAsia="en-US" w:bidi="en-US"/>
          </w:rPr>
          <w:t>.</w:t>
        </w:r>
        <w:r w:rsidR="00495F99" w:rsidRPr="00495F99">
          <w:rPr>
            <w:rStyle w:val="a3"/>
            <w:rFonts w:ascii="Times New Roman" w:hAnsi="Times New Roman" w:cs="Times New Roman"/>
            <w:sz w:val="24"/>
            <w:szCs w:val="24"/>
            <w:lang w:val="en-US" w:eastAsia="en-US" w:bidi="en-US"/>
          </w:rPr>
          <w:t>int</w:t>
        </w:r>
      </w:hyperlink>
      <w:r w:rsidR="00495F99" w:rsidRPr="00495F99">
        <w:rPr>
          <w:rStyle w:val="141"/>
          <w:rFonts w:ascii="Times New Roman" w:hAnsi="Times New Roman" w:cs="Times New Roman"/>
          <w:sz w:val="24"/>
          <w:szCs w:val="24"/>
          <w:lang w:eastAsia="en-US" w:bidi="en-US"/>
        </w:rPr>
        <w:t xml:space="preserve"> </w:t>
      </w:r>
      <w:r w:rsidR="00495F99" w:rsidRPr="00495F99">
        <w:rPr>
          <w:rStyle w:val="141"/>
          <w:rFonts w:ascii="Times New Roman" w:hAnsi="Times New Roman" w:cs="Times New Roman"/>
          <w:sz w:val="24"/>
          <w:szCs w:val="24"/>
        </w:rPr>
        <w:t>(Информационный офис Совета Европы в России).</w:t>
      </w:r>
    </w:p>
    <w:sectPr w:rsidR="00495F99" w:rsidRPr="00495F99" w:rsidSect="00C434CB">
      <w:pgSz w:w="11900" w:h="16840"/>
      <w:pgMar w:top="360" w:right="985" w:bottom="360" w:left="15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A24" w:rsidRDefault="00463A24" w:rsidP="009668E5">
      <w:r>
        <w:separator/>
      </w:r>
    </w:p>
  </w:endnote>
  <w:endnote w:type="continuationSeparator" w:id="1">
    <w:p w:rsidR="00463A24" w:rsidRDefault="00463A24" w:rsidP="00966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A24" w:rsidRDefault="00463A24">
      <w:r>
        <w:separator/>
      </w:r>
    </w:p>
  </w:footnote>
  <w:footnote w:type="continuationSeparator" w:id="1">
    <w:p w:rsidR="00463A24" w:rsidRDefault="00463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400B"/>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8E11997"/>
    <w:multiLevelType w:val="multilevel"/>
    <w:tmpl w:val="ADF04266"/>
    <w:lvl w:ilvl="0">
      <w:start w:val="1"/>
      <w:numFmt w:val="decimal"/>
      <w:lvlText w:val="%1."/>
      <w:lvlJc w:val="left"/>
      <w:rPr>
        <w:rFonts w:ascii="Times New Roman" w:eastAsia="Franklin Gothic Medium"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A22B04"/>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E2F506C"/>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350381"/>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B3F76AB"/>
    <w:multiLevelType w:val="multilevel"/>
    <w:tmpl w:val="A7260380"/>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0E471A9"/>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8D6976"/>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FD06F8"/>
    <w:multiLevelType w:val="multilevel"/>
    <w:tmpl w:val="89EED908"/>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596EBC"/>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DA443B4"/>
    <w:multiLevelType w:val="multilevel"/>
    <w:tmpl w:val="793EC4F0"/>
    <w:lvl w:ilvl="0">
      <w:start w:val="1"/>
      <w:numFmt w:val="decimal"/>
      <w:lvlText w:val="%1."/>
      <w:lvlJc w:val="left"/>
      <w:rPr>
        <w:rFonts w:ascii="Times New Roman" w:eastAsia="Franklin Gothic Medium" w:hAnsi="Times New Roman" w:cs="Times New Roman" w:hint="default"/>
        <w:b/>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4"/>
  </w:num>
  <w:num w:numId="4">
    <w:abstractNumId w:val="1"/>
  </w:num>
  <w:num w:numId="5">
    <w:abstractNumId w:val="3"/>
  </w:num>
  <w:num w:numId="6">
    <w:abstractNumId w:val="10"/>
  </w:num>
  <w:num w:numId="7">
    <w:abstractNumId w:val="0"/>
  </w:num>
  <w:num w:numId="8">
    <w:abstractNumId w:val="7"/>
  </w:num>
  <w:num w:numId="9">
    <w:abstractNumId w:val="6"/>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9668E5"/>
    <w:rsid w:val="000132AA"/>
    <w:rsid w:val="000149B0"/>
    <w:rsid w:val="000218CB"/>
    <w:rsid w:val="00061824"/>
    <w:rsid w:val="00083681"/>
    <w:rsid w:val="00124EF3"/>
    <w:rsid w:val="001A769C"/>
    <w:rsid w:val="001B11A0"/>
    <w:rsid w:val="001E1385"/>
    <w:rsid w:val="002806EF"/>
    <w:rsid w:val="00286F8D"/>
    <w:rsid w:val="00292867"/>
    <w:rsid w:val="002C12CD"/>
    <w:rsid w:val="002F4C31"/>
    <w:rsid w:val="003005C9"/>
    <w:rsid w:val="00307F4F"/>
    <w:rsid w:val="00316D07"/>
    <w:rsid w:val="003B2FA3"/>
    <w:rsid w:val="004026E9"/>
    <w:rsid w:val="00404EA0"/>
    <w:rsid w:val="00424792"/>
    <w:rsid w:val="004463C9"/>
    <w:rsid w:val="004520DC"/>
    <w:rsid w:val="00463A24"/>
    <w:rsid w:val="00495F99"/>
    <w:rsid w:val="004B31AF"/>
    <w:rsid w:val="004C7F81"/>
    <w:rsid w:val="004F22D4"/>
    <w:rsid w:val="00514BC6"/>
    <w:rsid w:val="00581381"/>
    <w:rsid w:val="005A10C5"/>
    <w:rsid w:val="005A3BEB"/>
    <w:rsid w:val="005C53BA"/>
    <w:rsid w:val="006303C2"/>
    <w:rsid w:val="00677D7B"/>
    <w:rsid w:val="006C2CB5"/>
    <w:rsid w:val="006D602A"/>
    <w:rsid w:val="006E4449"/>
    <w:rsid w:val="006F238C"/>
    <w:rsid w:val="00786DD1"/>
    <w:rsid w:val="007B34D9"/>
    <w:rsid w:val="007B50EB"/>
    <w:rsid w:val="00822A49"/>
    <w:rsid w:val="008B482D"/>
    <w:rsid w:val="008B4C4F"/>
    <w:rsid w:val="008D26D8"/>
    <w:rsid w:val="00940033"/>
    <w:rsid w:val="0095215D"/>
    <w:rsid w:val="009668E5"/>
    <w:rsid w:val="009A5A3E"/>
    <w:rsid w:val="009D0652"/>
    <w:rsid w:val="009E42C6"/>
    <w:rsid w:val="00AB6DF3"/>
    <w:rsid w:val="00AC2DA0"/>
    <w:rsid w:val="00B0465C"/>
    <w:rsid w:val="00B05A38"/>
    <w:rsid w:val="00B342DA"/>
    <w:rsid w:val="00B3572C"/>
    <w:rsid w:val="00B91024"/>
    <w:rsid w:val="00BB7C23"/>
    <w:rsid w:val="00BD7101"/>
    <w:rsid w:val="00C0219C"/>
    <w:rsid w:val="00C434CB"/>
    <w:rsid w:val="00C646B7"/>
    <w:rsid w:val="00CE1329"/>
    <w:rsid w:val="00CF4219"/>
    <w:rsid w:val="00D02FD5"/>
    <w:rsid w:val="00D744C9"/>
    <w:rsid w:val="00DA08D6"/>
    <w:rsid w:val="00DA4B56"/>
    <w:rsid w:val="00DD5259"/>
    <w:rsid w:val="00DF0EC8"/>
    <w:rsid w:val="00E121D4"/>
    <w:rsid w:val="00F64081"/>
    <w:rsid w:val="00F8503C"/>
    <w:rsid w:val="00FC7D3C"/>
    <w:rsid w:val="00FE5D02"/>
    <w:rsid w:val="00FF5F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668E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668E5"/>
    <w:rPr>
      <w:color w:val="0066CC"/>
      <w:u w:val="single"/>
    </w:rPr>
  </w:style>
  <w:style w:type="character" w:customStyle="1" w:styleId="3">
    <w:name w:val="Основной текст (3)_"/>
    <w:basedOn w:val="a0"/>
    <w:link w:val="30"/>
    <w:rsid w:val="009668E5"/>
    <w:rPr>
      <w:rFonts w:ascii="Franklin Gothic Medium" w:eastAsia="Franklin Gothic Medium" w:hAnsi="Franklin Gothic Medium" w:cs="Franklin Gothic Medium"/>
      <w:b w:val="0"/>
      <w:bCs w:val="0"/>
      <w:i w:val="0"/>
      <w:iCs w:val="0"/>
      <w:smallCaps w:val="0"/>
      <w:strike w:val="0"/>
      <w:sz w:val="46"/>
      <w:szCs w:val="46"/>
      <w:u w:val="none"/>
    </w:rPr>
  </w:style>
  <w:style w:type="character" w:customStyle="1" w:styleId="31">
    <w:name w:val="Основной текст (3)"/>
    <w:basedOn w:val="3"/>
    <w:rsid w:val="009668E5"/>
    <w:rPr>
      <w:color w:val="000000"/>
      <w:spacing w:val="0"/>
      <w:w w:val="100"/>
      <w:position w:val="0"/>
      <w:lang w:val="ru-RU" w:eastAsia="ru-RU" w:bidi="ru-RU"/>
    </w:rPr>
  </w:style>
  <w:style w:type="character" w:customStyle="1" w:styleId="4">
    <w:name w:val="Основной текст (4)_"/>
    <w:basedOn w:val="a0"/>
    <w:link w:val="40"/>
    <w:rsid w:val="009668E5"/>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41">
    <w:name w:val="Основной текст (4)"/>
    <w:basedOn w:val="4"/>
    <w:rsid w:val="009668E5"/>
    <w:rPr>
      <w:color w:val="000000"/>
      <w:spacing w:val="0"/>
      <w:w w:val="100"/>
      <w:position w:val="0"/>
      <w:sz w:val="28"/>
      <w:szCs w:val="28"/>
      <w:lang w:val="ru-RU" w:eastAsia="ru-RU" w:bidi="ru-RU"/>
    </w:rPr>
  </w:style>
  <w:style w:type="character" w:customStyle="1" w:styleId="5">
    <w:name w:val="Основной текст (5)_"/>
    <w:basedOn w:val="a0"/>
    <w:link w:val="50"/>
    <w:rsid w:val="009668E5"/>
    <w:rPr>
      <w:rFonts w:ascii="Century Schoolbook" w:eastAsia="Century Schoolbook" w:hAnsi="Century Schoolbook" w:cs="Century Schoolbook"/>
      <w:b w:val="0"/>
      <w:bCs w:val="0"/>
      <w:i/>
      <w:iCs/>
      <w:smallCaps w:val="0"/>
      <w:strike w:val="0"/>
      <w:sz w:val="20"/>
      <w:szCs w:val="20"/>
      <w:u w:val="none"/>
    </w:rPr>
  </w:style>
  <w:style w:type="character" w:customStyle="1" w:styleId="51">
    <w:name w:val="Основной текст (5)"/>
    <w:basedOn w:val="5"/>
    <w:rsid w:val="009668E5"/>
    <w:rPr>
      <w:color w:val="000000"/>
      <w:spacing w:val="0"/>
      <w:w w:val="100"/>
      <w:position w:val="0"/>
      <w:lang w:val="ru-RU" w:eastAsia="ru-RU" w:bidi="ru-RU"/>
    </w:rPr>
  </w:style>
  <w:style w:type="character" w:customStyle="1" w:styleId="52">
    <w:name w:val="Основной текст (5) + Не курсив"/>
    <w:basedOn w:val="5"/>
    <w:rsid w:val="009668E5"/>
    <w:rPr>
      <w:i/>
      <w:iCs/>
      <w:color w:val="000000"/>
      <w:spacing w:val="0"/>
      <w:w w:val="100"/>
      <w:position w:val="0"/>
      <w:lang w:val="ru-RU" w:eastAsia="ru-RU" w:bidi="ru-RU"/>
    </w:rPr>
  </w:style>
  <w:style w:type="character" w:customStyle="1" w:styleId="14">
    <w:name w:val="Основной текст (14)_"/>
    <w:basedOn w:val="a0"/>
    <w:link w:val="140"/>
    <w:rsid w:val="009668E5"/>
    <w:rPr>
      <w:rFonts w:ascii="Century Schoolbook" w:eastAsia="Century Schoolbook" w:hAnsi="Century Schoolbook" w:cs="Century Schoolbook"/>
      <w:b w:val="0"/>
      <w:bCs w:val="0"/>
      <w:i w:val="0"/>
      <w:iCs w:val="0"/>
      <w:smallCaps w:val="0"/>
      <w:strike w:val="0"/>
      <w:sz w:val="18"/>
      <w:szCs w:val="18"/>
      <w:u w:val="none"/>
    </w:rPr>
  </w:style>
  <w:style w:type="character" w:customStyle="1" w:styleId="141">
    <w:name w:val="Основной текст (14)"/>
    <w:basedOn w:val="14"/>
    <w:rsid w:val="009668E5"/>
    <w:rPr>
      <w:color w:val="000000"/>
      <w:spacing w:val="0"/>
      <w:w w:val="100"/>
      <w:position w:val="0"/>
      <w:lang w:val="ru-RU" w:eastAsia="ru-RU" w:bidi="ru-RU"/>
    </w:rPr>
  </w:style>
  <w:style w:type="character" w:customStyle="1" w:styleId="7">
    <w:name w:val="Основной текст (7)_"/>
    <w:basedOn w:val="a0"/>
    <w:link w:val="70"/>
    <w:rsid w:val="009668E5"/>
    <w:rPr>
      <w:rFonts w:ascii="Franklin Gothic Medium" w:eastAsia="Franklin Gothic Medium" w:hAnsi="Franklin Gothic Medium" w:cs="Franklin Gothic Medium"/>
      <w:b w:val="0"/>
      <w:bCs w:val="0"/>
      <w:i w:val="0"/>
      <w:iCs w:val="0"/>
      <w:smallCaps w:val="0"/>
      <w:strike w:val="0"/>
      <w:sz w:val="19"/>
      <w:szCs w:val="19"/>
      <w:u w:val="none"/>
    </w:rPr>
  </w:style>
  <w:style w:type="character" w:customStyle="1" w:styleId="71">
    <w:name w:val="Основной текст (7)"/>
    <w:basedOn w:val="7"/>
    <w:rsid w:val="009668E5"/>
    <w:rPr>
      <w:color w:val="000000"/>
      <w:spacing w:val="0"/>
      <w:w w:val="100"/>
      <w:position w:val="0"/>
      <w:lang w:val="ru-RU" w:eastAsia="ru-RU" w:bidi="ru-RU"/>
    </w:rPr>
  </w:style>
  <w:style w:type="character" w:customStyle="1" w:styleId="7CenturyGothic9pt">
    <w:name w:val="Основной текст (7) + Century Gothic;9 pt;Полужирный"/>
    <w:basedOn w:val="7"/>
    <w:rsid w:val="009668E5"/>
    <w:rPr>
      <w:rFonts w:ascii="Century Gothic" w:eastAsia="Century Gothic" w:hAnsi="Century Gothic" w:cs="Century Gothic"/>
      <w:b/>
      <w:bCs/>
      <w:color w:val="000000"/>
      <w:spacing w:val="0"/>
      <w:w w:val="100"/>
      <w:position w:val="0"/>
      <w:sz w:val="18"/>
      <w:szCs w:val="18"/>
      <w:lang w:val="ru-RU" w:eastAsia="ru-RU" w:bidi="ru-RU"/>
    </w:rPr>
  </w:style>
  <w:style w:type="character" w:customStyle="1" w:styleId="2">
    <w:name w:val="Основной текст (2)_"/>
    <w:basedOn w:val="a0"/>
    <w:link w:val="20"/>
    <w:rsid w:val="009668E5"/>
    <w:rPr>
      <w:rFonts w:ascii="Century Schoolbook" w:eastAsia="Century Schoolbook" w:hAnsi="Century Schoolbook" w:cs="Century Schoolbook"/>
      <w:b w:val="0"/>
      <w:bCs w:val="0"/>
      <w:i w:val="0"/>
      <w:iCs w:val="0"/>
      <w:smallCaps w:val="0"/>
      <w:strike w:val="0"/>
      <w:sz w:val="20"/>
      <w:szCs w:val="20"/>
      <w:u w:val="none"/>
    </w:rPr>
  </w:style>
  <w:style w:type="character" w:customStyle="1" w:styleId="21">
    <w:name w:val="Основной текст (2)"/>
    <w:basedOn w:val="2"/>
    <w:rsid w:val="009668E5"/>
    <w:rPr>
      <w:color w:val="000000"/>
      <w:spacing w:val="0"/>
      <w:w w:val="100"/>
      <w:position w:val="0"/>
      <w:lang w:val="ru-RU" w:eastAsia="ru-RU" w:bidi="ru-RU"/>
    </w:rPr>
  </w:style>
  <w:style w:type="character" w:customStyle="1" w:styleId="142pt">
    <w:name w:val="Основной текст (14) + Интервал 2 pt"/>
    <w:basedOn w:val="14"/>
    <w:rsid w:val="009668E5"/>
    <w:rPr>
      <w:color w:val="000000"/>
      <w:spacing w:val="40"/>
      <w:w w:val="100"/>
      <w:position w:val="0"/>
      <w:lang w:val="ru-RU" w:eastAsia="ru-RU" w:bidi="ru-RU"/>
    </w:rPr>
  </w:style>
  <w:style w:type="character" w:customStyle="1" w:styleId="142">
    <w:name w:val="Основной текст (14) + Курсив"/>
    <w:basedOn w:val="14"/>
    <w:rsid w:val="009668E5"/>
    <w:rPr>
      <w:i/>
      <w:iCs/>
      <w:color w:val="000000"/>
      <w:spacing w:val="0"/>
      <w:w w:val="100"/>
      <w:position w:val="0"/>
      <w:lang w:val="ru-RU" w:eastAsia="ru-RU" w:bidi="ru-RU"/>
    </w:rPr>
  </w:style>
  <w:style w:type="character" w:customStyle="1" w:styleId="8">
    <w:name w:val="Основной текст (8)_"/>
    <w:basedOn w:val="a0"/>
    <w:link w:val="80"/>
    <w:rsid w:val="009668E5"/>
    <w:rPr>
      <w:rFonts w:ascii="Century Schoolbook" w:eastAsia="Century Schoolbook" w:hAnsi="Century Schoolbook" w:cs="Century Schoolbook"/>
      <w:b w:val="0"/>
      <w:bCs w:val="0"/>
      <w:i/>
      <w:iCs/>
      <w:smallCaps w:val="0"/>
      <w:strike w:val="0"/>
      <w:sz w:val="18"/>
      <w:szCs w:val="18"/>
      <w:u w:val="none"/>
    </w:rPr>
  </w:style>
  <w:style w:type="character" w:customStyle="1" w:styleId="81">
    <w:name w:val="Основной текст (8)"/>
    <w:basedOn w:val="8"/>
    <w:rsid w:val="009668E5"/>
    <w:rPr>
      <w:color w:val="000000"/>
      <w:spacing w:val="0"/>
      <w:w w:val="100"/>
      <w:position w:val="0"/>
      <w:lang w:val="ru-RU" w:eastAsia="ru-RU" w:bidi="ru-RU"/>
    </w:rPr>
  </w:style>
  <w:style w:type="character" w:customStyle="1" w:styleId="13">
    <w:name w:val="Основной текст (13)_"/>
    <w:basedOn w:val="a0"/>
    <w:link w:val="130"/>
    <w:rsid w:val="009668E5"/>
    <w:rPr>
      <w:rFonts w:ascii="Century Schoolbook" w:eastAsia="Century Schoolbook" w:hAnsi="Century Schoolbook" w:cs="Century Schoolbook"/>
      <w:b w:val="0"/>
      <w:bCs w:val="0"/>
      <w:i w:val="0"/>
      <w:iCs w:val="0"/>
      <w:smallCaps w:val="0"/>
      <w:strike w:val="0"/>
      <w:sz w:val="14"/>
      <w:szCs w:val="14"/>
      <w:u w:val="none"/>
    </w:rPr>
  </w:style>
  <w:style w:type="character" w:customStyle="1" w:styleId="1385pt">
    <w:name w:val="Основной текст (13) + 8;5 pt"/>
    <w:basedOn w:val="13"/>
    <w:rsid w:val="009668E5"/>
    <w:rPr>
      <w:color w:val="000000"/>
      <w:spacing w:val="0"/>
      <w:w w:val="100"/>
      <w:position w:val="0"/>
      <w:sz w:val="17"/>
      <w:szCs w:val="17"/>
      <w:lang w:val="ru-RU" w:eastAsia="ru-RU" w:bidi="ru-RU"/>
    </w:rPr>
  </w:style>
  <w:style w:type="character" w:customStyle="1" w:styleId="1">
    <w:name w:val="Заголовок №1_"/>
    <w:basedOn w:val="a0"/>
    <w:link w:val="10"/>
    <w:rsid w:val="009668E5"/>
    <w:rPr>
      <w:rFonts w:ascii="Franklin Gothic Medium" w:eastAsia="Franklin Gothic Medium" w:hAnsi="Franklin Gothic Medium" w:cs="Franklin Gothic Medium"/>
      <w:b w:val="0"/>
      <w:bCs w:val="0"/>
      <w:i w:val="0"/>
      <w:iCs w:val="0"/>
      <w:smallCaps w:val="0"/>
      <w:strike w:val="0"/>
      <w:sz w:val="38"/>
      <w:szCs w:val="38"/>
      <w:u w:val="none"/>
    </w:rPr>
  </w:style>
  <w:style w:type="character" w:customStyle="1" w:styleId="11">
    <w:name w:val="Заголовок №1"/>
    <w:basedOn w:val="1"/>
    <w:rsid w:val="009668E5"/>
    <w:rPr>
      <w:color w:val="000000"/>
      <w:spacing w:val="0"/>
      <w:w w:val="100"/>
      <w:position w:val="0"/>
      <w:lang w:val="ru-RU" w:eastAsia="ru-RU" w:bidi="ru-RU"/>
    </w:rPr>
  </w:style>
  <w:style w:type="character" w:customStyle="1" w:styleId="12">
    <w:name w:val="Оглавление 1 Знак"/>
    <w:basedOn w:val="a0"/>
    <w:link w:val="15"/>
    <w:rsid w:val="009668E5"/>
    <w:rPr>
      <w:rFonts w:ascii="Century Schoolbook" w:eastAsia="Century Schoolbook" w:hAnsi="Century Schoolbook" w:cs="Century Schoolbook"/>
      <w:b w:val="0"/>
      <w:bCs w:val="0"/>
      <w:i w:val="0"/>
      <w:iCs w:val="0"/>
      <w:smallCaps w:val="0"/>
      <w:strike w:val="0"/>
      <w:sz w:val="20"/>
      <w:szCs w:val="20"/>
      <w:u w:val="none"/>
    </w:rPr>
  </w:style>
  <w:style w:type="character" w:customStyle="1" w:styleId="a4">
    <w:name w:val="Оглавление"/>
    <w:basedOn w:val="12"/>
    <w:rsid w:val="009668E5"/>
    <w:rPr>
      <w:color w:val="000000"/>
      <w:spacing w:val="0"/>
      <w:w w:val="100"/>
      <w:position w:val="0"/>
      <w:lang w:val="ru-RU" w:eastAsia="ru-RU" w:bidi="ru-RU"/>
    </w:rPr>
  </w:style>
  <w:style w:type="character" w:customStyle="1" w:styleId="22">
    <w:name w:val="Заголовок №2_"/>
    <w:basedOn w:val="a0"/>
    <w:link w:val="23"/>
    <w:rsid w:val="009668E5"/>
    <w:rPr>
      <w:rFonts w:ascii="Franklin Gothic Medium" w:eastAsia="Franklin Gothic Medium" w:hAnsi="Franklin Gothic Medium" w:cs="Franklin Gothic Medium"/>
      <w:b w:val="0"/>
      <w:bCs w:val="0"/>
      <w:i w:val="0"/>
      <w:iCs w:val="0"/>
      <w:smallCaps w:val="0"/>
      <w:strike w:val="0"/>
      <w:sz w:val="28"/>
      <w:szCs w:val="28"/>
      <w:u w:val="none"/>
    </w:rPr>
  </w:style>
  <w:style w:type="character" w:customStyle="1" w:styleId="24">
    <w:name w:val="Заголовок №2"/>
    <w:basedOn w:val="22"/>
    <w:rsid w:val="009668E5"/>
    <w:rPr>
      <w:color w:val="000000"/>
      <w:spacing w:val="0"/>
      <w:w w:val="100"/>
      <w:position w:val="0"/>
      <w:lang w:val="ru-RU" w:eastAsia="ru-RU" w:bidi="ru-RU"/>
    </w:rPr>
  </w:style>
  <w:style w:type="character" w:customStyle="1" w:styleId="25">
    <w:name w:val="Колонтитул (2)_"/>
    <w:basedOn w:val="a0"/>
    <w:link w:val="26"/>
    <w:rsid w:val="009668E5"/>
    <w:rPr>
      <w:rFonts w:ascii="Century Schoolbook" w:eastAsia="Century Schoolbook" w:hAnsi="Century Schoolbook" w:cs="Century Schoolbook"/>
      <w:b/>
      <w:bCs/>
      <w:i w:val="0"/>
      <w:iCs w:val="0"/>
      <w:smallCaps w:val="0"/>
      <w:strike w:val="0"/>
      <w:spacing w:val="0"/>
      <w:u w:val="none"/>
    </w:rPr>
  </w:style>
  <w:style w:type="character" w:customStyle="1" w:styleId="27">
    <w:name w:val="Колонтитул (2)"/>
    <w:basedOn w:val="25"/>
    <w:rsid w:val="009668E5"/>
    <w:rPr>
      <w:color w:val="000000"/>
      <w:w w:val="100"/>
      <w:position w:val="0"/>
      <w:sz w:val="24"/>
      <w:szCs w:val="24"/>
      <w:lang w:val="ru-RU" w:eastAsia="ru-RU" w:bidi="ru-RU"/>
    </w:rPr>
  </w:style>
  <w:style w:type="character" w:customStyle="1" w:styleId="28">
    <w:name w:val="Основной текст (2) + Полужирный"/>
    <w:basedOn w:val="2"/>
    <w:rsid w:val="009668E5"/>
    <w:rPr>
      <w:b/>
      <w:bCs/>
      <w:color w:val="000000"/>
      <w:spacing w:val="0"/>
      <w:w w:val="100"/>
      <w:position w:val="0"/>
      <w:lang w:val="ru-RU" w:eastAsia="ru-RU" w:bidi="ru-RU"/>
    </w:rPr>
  </w:style>
  <w:style w:type="character" w:customStyle="1" w:styleId="100">
    <w:name w:val="Основной текст (10)_"/>
    <w:basedOn w:val="a0"/>
    <w:link w:val="101"/>
    <w:rsid w:val="009668E5"/>
    <w:rPr>
      <w:rFonts w:ascii="Century Schoolbook" w:eastAsia="Century Schoolbook" w:hAnsi="Century Schoolbook" w:cs="Century Schoolbook"/>
      <w:b/>
      <w:bCs/>
      <w:i/>
      <w:iCs/>
      <w:smallCaps w:val="0"/>
      <w:strike w:val="0"/>
      <w:sz w:val="21"/>
      <w:szCs w:val="21"/>
      <w:u w:val="none"/>
    </w:rPr>
  </w:style>
  <w:style w:type="character" w:customStyle="1" w:styleId="1010pt">
    <w:name w:val="Основной текст (10) + 10 pt;Не полужирный;Не курсив"/>
    <w:basedOn w:val="100"/>
    <w:rsid w:val="009668E5"/>
    <w:rPr>
      <w:b/>
      <w:bCs/>
      <w:i/>
      <w:iCs/>
      <w:color w:val="000000"/>
      <w:spacing w:val="0"/>
      <w:w w:val="100"/>
      <w:position w:val="0"/>
      <w:sz w:val="20"/>
      <w:szCs w:val="20"/>
      <w:lang w:val="ru-RU" w:eastAsia="ru-RU" w:bidi="ru-RU"/>
    </w:rPr>
  </w:style>
  <w:style w:type="character" w:customStyle="1" w:styleId="102">
    <w:name w:val="Основной текст (10) + Не полужирный;Не курсив"/>
    <w:basedOn w:val="100"/>
    <w:rsid w:val="009668E5"/>
    <w:rPr>
      <w:b/>
      <w:bCs/>
      <w:i/>
      <w:iCs/>
      <w:color w:val="000000"/>
      <w:spacing w:val="0"/>
      <w:w w:val="100"/>
      <w:position w:val="0"/>
    </w:rPr>
  </w:style>
  <w:style w:type="character" w:customStyle="1" w:styleId="103">
    <w:name w:val="Основной текст (10)"/>
    <w:basedOn w:val="100"/>
    <w:rsid w:val="009668E5"/>
    <w:rPr>
      <w:color w:val="000000"/>
      <w:spacing w:val="0"/>
      <w:w w:val="100"/>
      <w:position w:val="0"/>
      <w:lang w:val="ru-RU" w:eastAsia="ru-RU" w:bidi="ru-RU"/>
    </w:rPr>
  </w:style>
  <w:style w:type="character" w:customStyle="1" w:styleId="29">
    <w:name w:val="Основной текст (2) + Курсив"/>
    <w:basedOn w:val="2"/>
    <w:rsid w:val="009668E5"/>
    <w:rPr>
      <w:i/>
      <w:iCs/>
      <w:color w:val="000000"/>
      <w:spacing w:val="0"/>
      <w:w w:val="100"/>
      <w:position w:val="0"/>
      <w:lang w:val="ru-RU" w:eastAsia="ru-RU" w:bidi="ru-RU"/>
    </w:rPr>
  </w:style>
  <w:style w:type="character" w:customStyle="1" w:styleId="2a">
    <w:name w:val="Сноска (2)_"/>
    <w:basedOn w:val="a0"/>
    <w:link w:val="2b"/>
    <w:rsid w:val="009668E5"/>
    <w:rPr>
      <w:rFonts w:ascii="Century Schoolbook" w:eastAsia="Century Schoolbook" w:hAnsi="Century Schoolbook" w:cs="Century Schoolbook"/>
      <w:b w:val="0"/>
      <w:bCs w:val="0"/>
      <w:i w:val="0"/>
      <w:iCs w:val="0"/>
      <w:smallCaps w:val="0"/>
      <w:strike w:val="0"/>
      <w:sz w:val="17"/>
      <w:szCs w:val="17"/>
      <w:u w:val="none"/>
    </w:rPr>
  </w:style>
  <w:style w:type="character" w:customStyle="1" w:styleId="2c">
    <w:name w:val="Сноска (2)"/>
    <w:basedOn w:val="2a"/>
    <w:rsid w:val="009668E5"/>
    <w:rPr>
      <w:color w:val="000000"/>
      <w:spacing w:val="0"/>
      <w:w w:val="100"/>
      <w:position w:val="0"/>
      <w:lang w:val="ru-RU" w:eastAsia="ru-RU" w:bidi="ru-RU"/>
    </w:rPr>
  </w:style>
  <w:style w:type="character" w:customStyle="1" w:styleId="2105pt">
    <w:name w:val="Основной текст (2) + 10;5 pt;Полужирный;Курсив"/>
    <w:basedOn w:val="2"/>
    <w:rsid w:val="009668E5"/>
    <w:rPr>
      <w:b/>
      <w:bCs/>
      <w:i/>
      <w:iCs/>
      <w:color w:val="000000"/>
      <w:spacing w:val="0"/>
      <w:w w:val="100"/>
      <w:position w:val="0"/>
      <w:sz w:val="21"/>
      <w:szCs w:val="21"/>
      <w:lang w:val="ru-RU" w:eastAsia="ru-RU" w:bidi="ru-RU"/>
    </w:rPr>
  </w:style>
  <w:style w:type="character" w:customStyle="1" w:styleId="29pt">
    <w:name w:val="Основной текст (2) + 9 pt"/>
    <w:basedOn w:val="2"/>
    <w:rsid w:val="009668E5"/>
    <w:rPr>
      <w:color w:val="000000"/>
      <w:spacing w:val="0"/>
      <w:w w:val="100"/>
      <w:position w:val="0"/>
      <w:sz w:val="18"/>
      <w:szCs w:val="18"/>
      <w:lang w:val="ru-RU" w:eastAsia="ru-RU" w:bidi="ru-RU"/>
    </w:rPr>
  </w:style>
  <w:style w:type="character" w:customStyle="1" w:styleId="a5">
    <w:name w:val="Колонтитул_"/>
    <w:basedOn w:val="a0"/>
    <w:link w:val="a6"/>
    <w:rsid w:val="009668E5"/>
    <w:rPr>
      <w:rFonts w:ascii="Franklin Gothic Medium" w:eastAsia="Franklin Gothic Medium" w:hAnsi="Franklin Gothic Medium" w:cs="Franklin Gothic Medium"/>
      <w:b w:val="0"/>
      <w:bCs w:val="0"/>
      <w:i/>
      <w:iCs/>
      <w:smallCaps w:val="0"/>
      <w:strike w:val="0"/>
      <w:sz w:val="18"/>
      <w:szCs w:val="18"/>
      <w:u w:val="none"/>
    </w:rPr>
  </w:style>
  <w:style w:type="character" w:customStyle="1" w:styleId="a7">
    <w:name w:val="Колонтитул"/>
    <w:basedOn w:val="a5"/>
    <w:rsid w:val="009668E5"/>
    <w:rPr>
      <w:color w:val="000000"/>
      <w:spacing w:val="0"/>
      <w:w w:val="100"/>
      <w:position w:val="0"/>
      <w:lang w:val="ru-RU" w:eastAsia="ru-RU" w:bidi="ru-RU"/>
    </w:rPr>
  </w:style>
  <w:style w:type="character" w:customStyle="1" w:styleId="29pt0">
    <w:name w:val="Основной текст (2) + 9 pt;Полужирный"/>
    <w:basedOn w:val="2"/>
    <w:rsid w:val="009668E5"/>
    <w:rPr>
      <w:b/>
      <w:bCs/>
      <w:color w:val="000000"/>
      <w:spacing w:val="0"/>
      <w:w w:val="100"/>
      <w:position w:val="0"/>
      <w:sz w:val="18"/>
      <w:szCs w:val="18"/>
      <w:lang w:val="ru-RU" w:eastAsia="ru-RU" w:bidi="ru-RU"/>
    </w:rPr>
  </w:style>
  <w:style w:type="character" w:customStyle="1" w:styleId="29pt1">
    <w:name w:val="Основной текст (2) + 9 pt;Полужирный;Курсив"/>
    <w:basedOn w:val="2"/>
    <w:rsid w:val="009668E5"/>
    <w:rPr>
      <w:b/>
      <w:bCs/>
      <w:i/>
      <w:iCs/>
      <w:color w:val="000000"/>
      <w:spacing w:val="0"/>
      <w:w w:val="100"/>
      <w:position w:val="0"/>
      <w:sz w:val="18"/>
      <w:szCs w:val="18"/>
      <w:lang w:val="ru-RU" w:eastAsia="ru-RU" w:bidi="ru-RU"/>
    </w:rPr>
  </w:style>
  <w:style w:type="character" w:customStyle="1" w:styleId="220">
    <w:name w:val="Заголовок №2 (2)_"/>
    <w:basedOn w:val="a0"/>
    <w:link w:val="221"/>
    <w:rsid w:val="009668E5"/>
    <w:rPr>
      <w:rFonts w:ascii="Franklin Gothic Medium" w:eastAsia="Franklin Gothic Medium" w:hAnsi="Franklin Gothic Medium" w:cs="Franklin Gothic Medium"/>
      <w:b w:val="0"/>
      <w:bCs w:val="0"/>
      <w:i w:val="0"/>
      <w:iCs w:val="0"/>
      <w:smallCaps w:val="0"/>
      <w:strike w:val="0"/>
      <w:sz w:val="30"/>
      <w:szCs w:val="30"/>
      <w:u w:val="none"/>
    </w:rPr>
  </w:style>
  <w:style w:type="character" w:customStyle="1" w:styleId="222">
    <w:name w:val="Заголовок №2 (2)"/>
    <w:basedOn w:val="220"/>
    <w:rsid w:val="009668E5"/>
    <w:rPr>
      <w:color w:val="000000"/>
      <w:spacing w:val="0"/>
      <w:w w:val="100"/>
      <w:position w:val="0"/>
      <w:lang w:val="ru-RU" w:eastAsia="ru-RU" w:bidi="ru-RU"/>
    </w:rPr>
  </w:style>
  <w:style w:type="character" w:customStyle="1" w:styleId="42">
    <w:name w:val="Колонтитул (4)_"/>
    <w:basedOn w:val="a0"/>
    <w:link w:val="43"/>
    <w:rsid w:val="009668E5"/>
    <w:rPr>
      <w:rFonts w:ascii="Segoe UI" w:eastAsia="Segoe UI" w:hAnsi="Segoe UI" w:cs="Segoe UI"/>
      <w:b w:val="0"/>
      <w:bCs w:val="0"/>
      <w:i/>
      <w:iCs/>
      <w:smallCaps w:val="0"/>
      <w:strike w:val="0"/>
      <w:sz w:val="17"/>
      <w:szCs w:val="17"/>
      <w:u w:val="none"/>
    </w:rPr>
  </w:style>
  <w:style w:type="character" w:customStyle="1" w:styleId="44">
    <w:name w:val="Колонтитул (4)"/>
    <w:basedOn w:val="42"/>
    <w:rsid w:val="009668E5"/>
    <w:rPr>
      <w:color w:val="000000"/>
      <w:spacing w:val="0"/>
      <w:w w:val="100"/>
      <w:position w:val="0"/>
      <w:lang w:val="ru-RU" w:eastAsia="ru-RU" w:bidi="ru-RU"/>
    </w:rPr>
  </w:style>
  <w:style w:type="character" w:customStyle="1" w:styleId="110">
    <w:name w:val="Основной текст (11)_"/>
    <w:basedOn w:val="a0"/>
    <w:link w:val="111"/>
    <w:rsid w:val="009668E5"/>
    <w:rPr>
      <w:rFonts w:ascii="Century Schoolbook" w:eastAsia="Century Schoolbook" w:hAnsi="Century Schoolbook" w:cs="Century Schoolbook"/>
      <w:b/>
      <w:bCs/>
      <w:i w:val="0"/>
      <w:iCs w:val="0"/>
      <w:smallCaps w:val="0"/>
      <w:strike w:val="0"/>
      <w:sz w:val="18"/>
      <w:szCs w:val="18"/>
      <w:u w:val="none"/>
    </w:rPr>
  </w:style>
  <w:style w:type="character" w:customStyle="1" w:styleId="112">
    <w:name w:val="Основной текст (11)"/>
    <w:basedOn w:val="110"/>
    <w:rsid w:val="009668E5"/>
    <w:rPr>
      <w:color w:val="000000"/>
      <w:spacing w:val="0"/>
      <w:w w:val="100"/>
      <w:position w:val="0"/>
      <w:lang w:val="ru-RU" w:eastAsia="ru-RU" w:bidi="ru-RU"/>
    </w:rPr>
  </w:style>
  <w:style w:type="character" w:customStyle="1" w:styleId="9">
    <w:name w:val="Основной текст (9)_"/>
    <w:basedOn w:val="a0"/>
    <w:link w:val="90"/>
    <w:rsid w:val="009668E5"/>
    <w:rPr>
      <w:rFonts w:ascii="Century Schoolbook" w:eastAsia="Century Schoolbook" w:hAnsi="Century Schoolbook" w:cs="Century Schoolbook"/>
      <w:b w:val="0"/>
      <w:bCs w:val="0"/>
      <w:i w:val="0"/>
      <w:iCs w:val="0"/>
      <w:smallCaps w:val="0"/>
      <w:strike w:val="0"/>
      <w:sz w:val="17"/>
      <w:szCs w:val="17"/>
      <w:u w:val="none"/>
    </w:rPr>
  </w:style>
  <w:style w:type="character" w:customStyle="1" w:styleId="910pt">
    <w:name w:val="Основной текст (9) + 10 pt;Полужирный"/>
    <w:basedOn w:val="9"/>
    <w:rsid w:val="009668E5"/>
    <w:rPr>
      <w:b/>
      <w:bCs/>
      <w:color w:val="000000"/>
      <w:spacing w:val="0"/>
      <w:w w:val="100"/>
      <w:position w:val="0"/>
      <w:sz w:val="20"/>
      <w:szCs w:val="20"/>
      <w:lang w:val="ru-RU" w:eastAsia="ru-RU" w:bidi="ru-RU"/>
    </w:rPr>
  </w:style>
  <w:style w:type="character" w:customStyle="1" w:styleId="1385pt0">
    <w:name w:val="Основной текст (13) + 8;5 pt;Курсив"/>
    <w:basedOn w:val="13"/>
    <w:rsid w:val="009668E5"/>
    <w:rPr>
      <w:i/>
      <w:iCs/>
      <w:color w:val="000000"/>
      <w:spacing w:val="0"/>
      <w:w w:val="100"/>
      <w:position w:val="0"/>
      <w:sz w:val="17"/>
      <w:szCs w:val="17"/>
      <w:lang w:val="ru-RU" w:eastAsia="ru-RU" w:bidi="ru-RU"/>
    </w:rPr>
  </w:style>
  <w:style w:type="character" w:customStyle="1" w:styleId="150">
    <w:name w:val="Основной текст (15)_"/>
    <w:basedOn w:val="a0"/>
    <w:link w:val="151"/>
    <w:rsid w:val="009668E5"/>
    <w:rPr>
      <w:rFonts w:ascii="Century Schoolbook" w:eastAsia="Century Schoolbook" w:hAnsi="Century Schoolbook" w:cs="Century Schoolbook"/>
      <w:b w:val="0"/>
      <w:bCs w:val="0"/>
      <w:i w:val="0"/>
      <w:iCs w:val="0"/>
      <w:smallCaps w:val="0"/>
      <w:strike w:val="0"/>
      <w:sz w:val="14"/>
      <w:szCs w:val="14"/>
      <w:u w:val="none"/>
    </w:rPr>
  </w:style>
  <w:style w:type="character" w:customStyle="1" w:styleId="152">
    <w:name w:val="Основной текст (15)"/>
    <w:basedOn w:val="150"/>
    <w:rsid w:val="009668E5"/>
    <w:rPr>
      <w:color w:val="000000"/>
      <w:spacing w:val="0"/>
      <w:w w:val="100"/>
      <w:position w:val="0"/>
      <w:lang w:val="ru-RU" w:eastAsia="ru-RU" w:bidi="ru-RU"/>
    </w:rPr>
  </w:style>
  <w:style w:type="paragraph" w:customStyle="1" w:styleId="30">
    <w:name w:val="Основной текст (3)"/>
    <w:basedOn w:val="a"/>
    <w:link w:val="3"/>
    <w:rsid w:val="009668E5"/>
    <w:pPr>
      <w:shd w:val="clear" w:color="auto" w:fill="FFFFFF"/>
      <w:spacing w:after="240" w:line="518" w:lineRule="exact"/>
      <w:jc w:val="center"/>
    </w:pPr>
    <w:rPr>
      <w:rFonts w:ascii="Franklin Gothic Medium" w:eastAsia="Franklin Gothic Medium" w:hAnsi="Franklin Gothic Medium" w:cs="Franklin Gothic Medium"/>
      <w:sz w:val="46"/>
      <w:szCs w:val="46"/>
    </w:rPr>
  </w:style>
  <w:style w:type="paragraph" w:customStyle="1" w:styleId="40">
    <w:name w:val="Основной текст (4)"/>
    <w:basedOn w:val="a"/>
    <w:link w:val="4"/>
    <w:rsid w:val="009668E5"/>
    <w:pPr>
      <w:shd w:val="clear" w:color="auto" w:fill="FFFFFF"/>
      <w:spacing w:before="240" w:after="1140" w:line="0" w:lineRule="atLeast"/>
      <w:jc w:val="center"/>
    </w:pPr>
    <w:rPr>
      <w:rFonts w:ascii="Franklin Gothic Medium" w:eastAsia="Franklin Gothic Medium" w:hAnsi="Franklin Gothic Medium" w:cs="Franklin Gothic Medium"/>
      <w:sz w:val="28"/>
      <w:szCs w:val="28"/>
    </w:rPr>
  </w:style>
  <w:style w:type="paragraph" w:customStyle="1" w:styleId="50">
    <w:name w:val="Основной текст (5)"/>
    <w:basedOn w:val="a"/>
    <w:link w:val="5"/>
    <w:rsid w:val="009668E5"/>
    <w:pPr>
      <w:shd w:val="clear" w:color="auto" w:fill="FFFFFF"/>
      <w:spacing w:before="1140" w:after="240" w:line="259" w:lineRule="exact"/>
      <w:jc w:val="center"/>
    </w:pPr>
    <w:rPr>
      <w:rFonts w:ascii="Century Schoolbook" w:eastAsia="Century Schoolbook" w:hAnsi="Century Schoolbook" w:cs="Century Schoolbook"/>
      <w:i/>
      <w:iCs/>
      <w:sz w:val="20"/>
      <w:szCs w:val="20"/>
    </w:rPr>
  </w:style>
  <w:style w:type="paragraph" w:customStyle="1" w:styleId="140">
    <w:name w:val="Основной текст (14)"/>
    <w:basedOn w:val="a"/>
    <w:link w:val="14"/>
    <w:rsid w:val="009668E5"/>
    <w:pPr>
      <w:shd w:val="clear" w:color="auto" w:fill="FFFFFF"/>
      <w:spacing w:before="3540" w:after="180" w:line="0" w:lineRule="atLeast"/>
      <w:jc w:val="center"/>
    </w:pPr>
    <w:rPr>
      <w:rFonts w:ascii="Century Schoolbook" w:eastAsia="Century Schoolbook" w:hAnsi="Century Schoolbook" w:cs="Century Schoolbook"/>
      <w:sz w:val="18"/>
      <w:szCs w:val="18"/>
    </w:rPr>
  </w:style>
  <w:style w:type="paragraph" w:customStyle="1" w:styleId="70">
    <w:name w:val="Основной текст (7)"/>
    <w:basedOn w:val="a"/>
    <w:link w:val="7"/>
    <w:rsid w:val="009668E5"/>
    <w:pPr>
      <w:shd w:val="clear" w:color="auto" w:fill="FFFFFF"/>
      <w:spacing w:before="180" w:line="0" w:lineRule="atLeast"/>
      <w:jc w:val="center"/>
    </w:pPr>
    <w:rPr>
      <w:rFonts w:ascii="Franklin Gothic Medium" w:eastAsia="Franklin Gothic Medium" w:hAnsi="Franklin Gothic Medium" w:cs="Franklin Gothic Medium"/>
      <w:sz w:val="19"/>
      <w:szCs w:val="19"/>
    </w:rPr>
  </w:style>
  <w:style w:type="paragraph" w:customStyle="1" w:styleId="20">
    <w:name w:val="Основной текст (2)"/>
    <w:basedOn w:val="a"/>
    <w:link w:val="2"/>
    <w:rsid w:val="009668E5"/>
    <w:pPr>
      <w:shd w:val="clear" w:color="auto" w:fill="FFFFFF"/>
      <w:spacing w:after="2520" w:line="221" w:lineRule="exact"/>
      <w:ind w:hanging="600"/>
    </w:pPr>
    <w:rPr>
      <w:rFonts w:ascii="Century Schoolbook" w:eastAsia="Century Schoolbook" w:hAnsi="Century Schoolbook" w:cs="Century Schoolbook"/>
      <w:sz w:val="20"/>
      <w:szCs w:val="20"/>
    </w:rPr>
  </w:style>
  <w:style w:type="paragraph" w:customStyle="1" w:styleId="80">
    <w:name w:val="Основной текст (8)"/>
    <w:basedOn w:val="a"/>
    <w:link w:val="8"/>
    <w:rsid w:val="009668E5"/>
    <w:pPr>
      <w:shd w:val="clear" w:color="auto" w:fill="FFFFFF"/>
      <w:spacing w:before="300" w:after="180" w:line="216" w:lineRule="exact"/>
      <w:jc w:val="center"/>
    </w:pPr>
    <w:rPr>
      <w:rFonts w:ascii="Century Schoolbook" w:eastAsia="Century Schoolbook" w:hAnsi="Century Schoolbook" w:cs="Century Schoolbook"/>
      <w:i/>
      <w:iCs/>
      <w:sz w:val="18"/>
      <w:szCs w:val="18"/>
    </w:rPr>
  </w:style>
  <w:style w:type="paragraph" w:customStyle="1" w:styleId="130">
    <w:name w:val="Основной текст (13)"/>
    <w:basedOn w:val="a"/>
    <w:link w:val="13"/>
    <w:rsid w:val="009668E5"/>
    <w:pPr>
      <w:shd w:val="clear" w:color="auto" w:fill="FFFFFF"/>
      <w:spacing w:before="300" w:line="168" w:lineRule="exact"/>
    </w:pPr>
    <w:rPr>
      <w:rFonts w:ascii="Century Schoolbook" w:eastAsia="Century Schoolbook" w:hAnsi="Century Schoolbook" w:cs="Century Schoolbook"/>
      <w:sz w:val="14"/>
      <w:szCs w:val="14"/>
    </w:rPr>
  </w:style>
  <w:style w:type="paragraph" w:customStyle="1" w:styleId="10">
    <w:name w:val="Заголовок №1"/>
    <w:basedOn w:val="a"/>
    <w:link w:val="1"/>
    <w:rsid w:val="009668E5"/>
    <w:pPr>
      <w:shd w:val="clear" w:color="auto" w:fill="FFFFFF"/>
      <w:spacing w:after="1980" w:line="0" w:lineRule="atLeast"/>
      <w:jc w:val="center"/>
      <w:outlineLvl w:val="0"/>
    </w:pPr>
    <w:rPr>
      <w:rFonts w:ascii="Franklin Gothic Medium" w:eastAsia="Franklin Gothic Medium" w:hAnsi="Franklin Gothic Medium" w:cs="Franklin Gothic Medium"/>
      <w:sz w:val="38"/>
      <w:szCs w:val="38"/>
    </w:rPr>
  </w:style>
  <w:style w:type="paragraph" w:styleId="15">
    <w:name w:val="toc 1"/>
    <w:basedOn w:val="a"/>
    <w:link w:val="12"/>
    <w:autoRedefine/>
    <w:rsid w:val="009668E5"/>
    <w:pPr>
      <w:shd w:val="clear" w:color="auto" w:fill="FFFFFF"/>
      <w:spacing w:before="1980" w:line="288" w:lineRule="exact"/>
      <w:jc w:val="both"/>
    </w:pPr>
    <w:rPr>
      <w:rFonts w:ascii="Century Schoolbook" w:eastAsia="Century Schoolbook" w:hAnsi="Century Schoolbook" w:cs="Century Schoolbook"/>
      <w:sz w:val="20"/>
      <w:szCs w:val="20"/>
    </w:rPr>
  </w:style>
  <w:style w:type="paragraph" w:customStyle="1" w:styleId="23">
    <w:name w:val="Заголовок №2"/>
    <w:basedOn w:val="a"/>
    <w:link w:val="22"/>
    <w:rsid w:val="009668E5"/>
    <w:pPr>
      <w:shd w:val="clear" w:color="auto" w:fill="FFFFFF"/>
      <w:spacing w:after="240" w:line="0" w:lineRule="atLeast"/>
      <w:ind w:hanging="860"/>
      <w:jc w:val="center"/>
      <w:outlineLvl w:val="1"/>
    </w:pPr>
    <w:rPr>
      <w:rFonts w:ascii="Franklin Gothic Medium" w:eastAsia="Franklin Gothic Medium" w:hAnsi="Franklin Gothic Medium" w:cs="Franklin Gothic Medium"/>
      <w:sz w:val="28"/>
      <w:szCs w:val="28"/>
    </w:rPr>
  </w:style>
  <w:style w:type="paragraph" w:customStyle="1" w:styleId="26">
    <w:name w:val="Колонтитул (2)"/>
    <w:basedOn w:val="a"/>
    <w:link w:val="25"/>
    <w:rsid w:val="009668E5"/>
    <w:pPr>
      <w:shd w:val="clear" w:color="auto" w:fill="FFFFFF"/>
      <w:spacing w:line="0" w:lineRule="atLeast"/>
    </w:pPr>
    <w:rPr>
      <w:rFonts w:ascii="Century Schoolbook" w:eastAsia="Century Schoolbook" w:hAnsi="Century Schoolbook" w:cs="Century Schoolbook"/>
      <w:b/>
      <w:bCs/>
    </w:rPr>
  </w:style>
  <w:style w:type="paragraph" w:customStyle="1" w:styleId="101">
    <w:name w:val="Основной текст (10)"/>
    <w:basedOn w:val="a"/>
    <w:link w:val="100"/>
    <w:rsid w:val="009668E5"/>
    <w:pPr>
      <w:shd w:val="clear" w:color="auto" w:fill="FFFFFF"/>
      <w:spacing w:line="230" w:lineRule="exact"/>
      <w:ind w:firstLine="320"/>
      <w:jc w:val="both"/>
    </w:pPr>
    <w:rPr>
      <w:rFonts w:ascii="Century Schoolbook" w:eastAsia="Century Schoolbook" w:hAnsi="Century Schoolbook" w:cs="Century Schoolbook"/>
      <w:b/>
      <w:bCs/>
      <w:i/>
      <w:iCs/>
      <w:sz w:val="21"/>
      <w:szCs w:val="21"/>
    </w:rPr>
  </w:style>
  <w:style w:type="paragraph" w:customStyle="1" w:styleId="2b">
    <w:name w:val="Сноска (2)"/>
    <w:basedOn w:val="a"/>
    <w:link w:val="2a"/>
    <w:rsid w:val="009668E5"/>
    <w:pPr>
      <w:shd w:val="clear" w:color="auto" w:fill="FFFFFF"/>
      <w:spacing w:line="206" w:lineRule="exact"/>
      <w:ind w:firstLine="320"/>
    </w:pPr>
    <w:rPr>
      <w:rFonts w:ascii="Century Schoolbook" w:eastAsia="Century Schoolbook" w:hAnsi="Century Schoolbook" w:cs="Century Schoolbook"/>
      <w:sz w:val="17"/>
      <w:szCs w:val="17"/>
    </w:rPr>
  </w:style>
  <w:style w:type="paragraph" w:customStyle="1" w:styleId="a6">
    <w:name w:val="Колонтитул"/>
    <w:basedOn w:val="a"/>
    <w:link w:val="a5"/>
    <w:rsid w:val="009668E5"/>
    <w:pPr>
      <w:shd w:val="clear" w:color="auto" w:fill="FFFFFF"/>
      <w:spacing w:line="0" w:lineRule="atLeast"/>
    </w:pPr>
    <w:rPr>
      <w:rFonts w:ascii="Franklin Gothic Medium" w:eastAsia="Franklin Gothic Medium" w:hAnsi="Franklin Gothic Medium" w:cs="Franklin Gothic Medium"/>
      <w:i/>
      <w:iCs/>
      <w:sz w:val="18"/>
      <w:szCs w:val="18"/>
    </w:rPr>
  </w:style>
  <w:style w:type="paragraph" w:customStyle="1" w:styleId="221">
    <w:name w:val="Заголовок №2 (2)"/>
    <w:basedOn w:val="a"/>
    <w:link w:val="220"/>
    <w:rsid w:val="009668E5"/>
    <w:pPr>
      <w:shd w:val="clear" w:color="auto" w:fill="FFFFFF"/>
      <w:spacing w:before="2280" w:after="120" w:line="0" w:lineRule="atLeast"/>
      <w:jc w:val="center"/>
      <w:outlineLvl w:val="1"/>
    </w:pPr>
    <w:rPr>
      <w:rFonts w:ascii="Franklin Gothic Medium" w:eastAsia="Franklin Gothic Medium" w:hAnsi="Franklin Gothic Medium" w:cs="Franklin Gothic Medium"/>
      <w:sz w:val="30"/>
      <w:szCs w:val="30"/>
    </w:rPr>
  </w:style>
  <w:style w:type="paragraph" w:customStyle="1" w:styleId="43">
    <w:name w:val="Колонтитул (4)"/>
    <w:basedOn w:val="a"/>
    <w:link w:val="42"/>
    <w:rsid w:val="009668E5"/>
    <w:pPr>
      <w:shd w:val="clear" w:color="auto" w:fill="FFFFFF"/>
      <w:spacing w:line="0" w:lineRule="atLeast"/>
    </w:pPr>
    <w:rPr>
      <w:rFonts w:ascii="Segoe UI" w:eastAsia="Segoe UI" w:hAnsi="Segoe UI" w:cs="Segoe UI"/>
      <w:i/>
      <w:iCs/>
      <w:sz w:val="17"/>
      <w:szCs w:val="17"/>
    </w:rPr>
  </w:style>
  <w:style w:type="paragraph" w:customStyle="1" w:styleId="111">
    <w:name w:val="Основной текст (11)"/>
    <w:basedOn w:val="a"/>
    <w:link w:val="110"/>
    <w:rsid w:val="009668E5"/>
    <w:pPr>
      <w:shd w:val="clear" w:color="auto" w:fill="FFFFFF"/>
      <w:spacing w:after="180" w:line="0" w:lineRule="atLeast"/>
      <w:jc w:val="center"/>
    </w:pPr>
    <w:rPr>
      <w:rFonts w:ascii="Century Schoolbook" w:eastAsia="Century Schoolbook" w:hAnsi="Century Schoolbook" w:cs="Century Schoolbook"/>
      <w:b/>
      <w:bCs/>
      <w:sz w:val="18"/>
      <w:szCs w:val="18"/>
    </w:rPr>
  </w:style>
  <w:style w:type="paragraph" w:customStyle="1" w:styleId="90">
    <w:name w:val="Основной текст (9)"/>
    <w:basedOn w:val="a"/>
    <w:link w:val="9"/>
    <w:rsid w:val="009668E5"/>
    <w:pPr>
      <w:shd w:val="clear" w:color="auto" w:fill="FFFFFF"/>
      <w:spacing w:before="180" w:line="197" w:lineRule="exact"/>
    </w:pPr>
    <w:rPr>
      <w:rFonts w:ascii="Century Schoolbook" w:eastAsia="Century Schoolbook" w:hAnsi="Century Schoolbook" w:cs="Century Schoolbook"/>
      <w:sz w:val="17"/>
      <w:szCs w:val="17"/>
    </w:rPr>
  </w:style>
  <w:style w:type="paragraph" w:customStyle="1" w:styleId="151">
    <w:name w:val="Основной текст (15)"/>
    <w:basedOn w:val="a"/>
    <w:link w:val="150"/>
    <w:rsid w:val="009668E5"/>
    <w:pPr>
      <w:shd w:val="clear" w:color="auto" w:fill="FFFFFF"/>
      <w:spacing w:before="300" w:line="168" w:lineRule="exact"/>
    </w:pPr>
    <w:rPr>
      <w:rFonts w:ascii="Century Schoolbook" w:eastAsia="Century Schoolbook" w:hAnsi="Century Schoolbook" w:cs="Century Schoolbook"/>
      <w:sz w:val="14"/>
      <w:szCs w:val="14"/>
    </w:rPr>
  </w:style>
  <w:style w:type="paragraph" w:styleId="2d">
    <w:name w:val="toc 2"/>
    <w:basedOn w:val="a"/>
    <w:link w:val="12"/>
    <w:autoRedefine/>
    <w:rsid w:val="009668E5"/>
    <w:pPr>
      <w:shd w:val="clear" w:color="auto" w:fill="FFFFFF"/>
      <w:spacing w:before="1980" w:line="288" w:lineRule="exact"/>
      <w:jc w:val="both"/>
    </w:pPr>
    <w:rPr>
      <w:rFonts w:ascii="Century Schoolbook" w:eastAsia="Century Schoolbook" w:hAnsi="Century Schoolbook" w:cs="Century Schoolbook"/>
      <w:sz w:val="20"/>
      <w:szCs w:val="20"/>
    </w:rPr>
  </w:style>
  <w:style w:type="paragraph" w:customStyle="1" w:styleId="msonormalcxspmiddle">
    <w:name w:val="msonormalcxspmiddle"/>
    <w:basedOn w:val="a"/>
    <w:rsid w:val="00786DD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16">
    <w:name w:val="Без интервала1"/>
    <w:rsid w:val="001A769C"/>
    <w:pPr>
      <w:widowControl/>
    </w:pPr>
    <w:rPr>
      <w:rFonts w:ascii="Calibri" w:eastAsia="Times New Roman" w:hAnsi="Calibri" w:cs="Times New Roman"/>
      <w:sz w:val="22"/>
      <w:szCs w:val="22"/>
      <w:lang w:bidi="ar-SA"/>
    </w:rPr>
  </w:style>
  <w:style w:type="paragraph" w:styleId="a8">
    <w:name w:val="List Paragraph"/>
    <w:basedOn w:val="a"/>
    <w:uiPriority w:val="34"/>
    <w:qFormat/>
    <w:rsid w:val="000218C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law.edu.ru" TargetMode="External"/><Relationship Id="rId18" Type="http://schemas.openxmlformats.org/officeDocument/2006/relationships/hyperlink" Target="http://www.vsrf.ru" TargetMode="External"/><Relationship Id="rId26" Type="http://schemas.openxmlformats.org/officeDocument/2006/relationships/hyperlink" Target="http://www.coe.int" TargetMode="External"/><Relationship Id="rId3" Type="http://schemas.openxmlformats.org/officeDocument/2006/relationships/styles" Target="styles.xml"/><Relationship Id="rId21" Type="http://schemas.openxmlformats.org/officeDocument/2006/relationships/hyperlink" Target="http://www.mnr.gov.ru" TargetMode="External"/><Relationship Id="rId7" Type="http://schemas.openxmlformats.org/officeDocument/2006/relationships/endnotes" Target="endnotes.xml"/><Relationship Id="rId12" Type="http://schemas.openxmlformats.org/officeDocument/2006/relationships/hyperlink" Target="http://www.constitution.ru" TargetMode="External"/><Relationship Id="rId17" Type="http://schemas.openxmlformats.org/officeDocument/2006/relationships/hyperlink" Target="http://www.ksrf.ru" TargetMode="External"/><Relationship Id="rId25" Type="http://schemas.openxmlformats.org/officeDocument/2006/relationships/hyperlink" Target="http://www.unesco.org/new/ru" TargetMode="External"/><Relationship Id="rId2" Type="http://schemas.openxmlformats.org/officeDocument/2006/relationships/numbering" Target="numbering.xml"/><Relationship Id="rId16" Type="http://schemas.openxmlformats.org/officeDocument/2006/relationships/hyperlink" Target="http://www.duma.gov.ru" TargetMode="External"/><Relationship Id="rId20" Type="http://schemas.openxmlformats.org/officeDocument/2006/relationships/hyperlink" Target="http://www.rfdet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 TargetMode="External"/><Relationship Id="rId24" Type="http://schemas.openxmlformats.org/officeDocument/2006/relationships/hyperlink" Target="http://www.un.org/ru" TargetMode="External"/><Relationship Id="rId5" Type="http://schemas.openxmlformats.org/officeDocument/2006/relationships/webSettings" Target="webSettings.xml"/><Relationship Id="rId15" Type="http://schemas.openxmlformats.org/officeDocument/2006/relationships/hyperlink" Target="http://www.council.gov.ru" TargetMode="External"/><Relationship Id="rId23" Type="http://schemas.openxmlformats.org/officeDocument/2006/relationships/hyperlink" Target="http://www.rospotrebnadzor.ru" TargetMode="External"/><Relationship Id="rId28" Type="http://schemas.openxmlformats.org/officeDocument/2006/relationships/theme" Target="theme/theme1.xml"/><Relationship Id="rId10" Type="http://schemas.openxmlformats.org/officeDocument/2006/relationships/hyperlink" Target="http://www.pravo.gov.ru" TargetMode="External"/><Relationship Id="rId19" Type="http://schemas.openxmlformats.org/officeDocument/2006/relationships/hyperlink" Target="http://www.genproc.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uznay-prezidenta.ru" TargetMode="External"/><Relationship Id="rId22" Type="http://schemas.openxmlformats.org/officeDocument/2006/relationships/hyperlink" Target="http://www.rosregistr.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602FF-2AD7-421A-88C9-3E242BE3A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25</Pages>
  <Words>8818</Words>
  <Characters>50264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dc:creator>
  <cp:lastModifiedBy>Пользователь</cp:lastModifiedBy>
  <cp:revision>56</cp:revision>
  <cp:lastPrinted>2019-09-30T05:54:00Z</cp:lastPrinted>
  <dcterms:created xsi:type="dcterms:W3CDTF">2019-09-30T05:34:00Z</dcterms:created>
  <dcterms:modified xsi:type="dcterms:W3CDTF">2019-10-01T09:27:00Z</dcterms:modified>
</cp:coreProperties>
</file>