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7EA" w:rsidRDefault="00AA4A8A" w:rsidP="00AD11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A4A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226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1149" w:rsidRPr="00AB73E0" w:rsidRDefault="00AD1149" w:rsidP="00AD11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</w:t>
      </w: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профессионального образования (далее – СПО) </w:t>
      </w:r>
      <w:r>
        <w:rPr>
          <w:rFonts w:ascii="Times New Roman" w:hAnsi="Times New Roman" w:cs="Times New Roman"/>
          <w:sz w:val="24"/>
          <w:szCs w:val="24"/>
        </w:rPr>
        <w:t xml:space="preserve">19.02.10 </w:t>
      </w:r>
      <w:r w:rsidRPr="00AB73E0">
        <w:rPr>
          <w:rFonts w:ascii="Times New Roman" w:hAnsi="Times New Roman" w:cs="Times New Roman"/>
          <w:sz w:val="24"/>
          <w:szCs w:val="24"/>
        </w:rPr>
        <w:t xml:space="preserve">Технология продукции общественного питания базовой подготовки, утвержденного </w:t>
      </w:r>
      <w:hyperlink r:id="rId6" w:history="1">
        <w:r w:rsidRPr="00884BA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Pr="00AB73E0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 июня 2010 г. N 675. Зарегистрирован в Минюсте 11 сентября 2010 года. Регистрационный № 18123.</w:t>
      </w:r>
    </w:p>
    <w:p w:rsidR="00AD1149" w:rsidRPr="00AB73E0" w:rsidRDefault="00AD1149" w:rsidP="00AD11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AD1149" w:rsidRPr="00AB73E0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AD1149" w:rsidRPr="00AB73E0" w:rsidRDefault="00AD1149" w:rsidP="00AD11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AD1149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AD1149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964F7" w:rsidRDefault="008964F7" w:rsidP="008964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8964F7" w:rsidRDefault="008964F7" w:rsidP="008964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8964F7" w:rsidRDefault="008964F7" w:rsidP="008964F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8964F7" w:rsidRDefault="008964F7" w:rsidP="008964F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AD1149" w:rsidRPr="007535C0" w:rsidRDefault="00AD1149" w:rsidP="00AD1149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D1149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49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49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49" w:rsidRPr="00AB73E0" w:rsidRDefault="00AD1149" w:rsidP="00AD11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49" w:rsidRPr="007535C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AD1149" w:rsidRDefault="00AD1149" w:rsidP="00AD1149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AD1149" w:rsidRDefault="00AD1149" w:rsidP="00AD1149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A411C8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D1149" w:rsidRPr="00ED22FC" w:rsidRDefault="00AD1149" w:rsidP="00AD114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AD1149" w:rsidRPr="00ED22FC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5"/>
        <w:gridCol w:w="1850"/>
      </w:tblGrid>
      <w:tr w:rsidR="00AD1149" w:rsidRPr="00AB73E0" w:rsidTr="004967C4">
        <w:tc>
          <w:tcPr>
            <w:tcW w:w="7668" w:type="dxa"/>
          </w:tcPr>
          <w:p w:rsidR="00AD1149" w:rsidRDefault="00AD1149" w:rsidP="004967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lastRenderedPageBreak/>
              <w:t>1 Паспорт рабочей программы учебной практики</w:t>
            </w:r>
          </w:p>
          <w:p w:rsidR="008964F7" w:rsidRPr="008964F7" w:rsidRDefault="008964F7" w:rsidP="008964F7"/>
        </w:tc>
        <w:tc>
          <w:tcPr>
            <w:tcW w:w="1903" w:type="dxa"/>
          </w:tcPr>
          <w:p w:rsidR="00AD1149" w:rsidRPr="003C2269" w:rsidRDefault="00AD1149" w:rsidP="00496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149" w:rsidRPr="00AB73E0" w:rsidTr="004967C4">
        <w:tc>
          <w:tcPr>
            <w:tcW w:w="7668" w:type="dxa"/>
          </w:tcPr>
          <w:p w:rsidR="00AD1149" w:rsidRDefault="00AD1149" w:rsidP="004967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8964F7">
              <w:rPr>
                <w:b/>
                <w:caps/>
              </w:rPr>
              <w:t>ОРГАНИЗАЦИЯ РАБОТЫ СТРУКТУРНОГО ПОДРАЗДЕЛЕНИЯ</w:t>
            </w:r>
            <w:r w:rsidRPr="003C2269">
              <w:rPr>
                <w:b/>
              </w:rPr>
              <w:t>»</w:t>
            </w:r>
          </w:p>
          <w:p w:rsidR="00852B4A" w:rsidRPr="00852B4A" w:rsidRDefault="00852B4A" w:rsidP="00852B4A"/>
        </w:tc>
        <w:tc>
          <w:tcPr>
            <w:tcW w:w="1903" w:type="dxa"/>
          </w:tcPr>
          <w:p w:rsidR="00AD1149" w:rsidRPr="003C2269" w:rsidRDefault="00AD1149" w:rsidP="00496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149" w:rsidRPr="00AB73E0" w:rsidTr="004967C4">
        <w:trPr>
          <w:trHeight w:val="232"/>
        </w:trPr>
        <w:tc>
          <w:tcPr>
            <w:tcW w:w="7668" w:type="dxa"/>
          </w:tcPr>
          <w:p w:rsidR="00AD1149" w:rsidRDefault="00AD1149" w:rsidP="004967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852B4A" w:rsidRPr="00852B4A" w:rsidRDefault="00852B4A" w:rsidP="00852B4A"/>
        </w:tc>
        <w:tc>
          <w:tcPr>
            <w:tcW w:w="1903" w:type="dxa"/>
          </w:tcPr>
          <w:p w:rsidR="00AD1149" w:rsidRPr="003C2269" w:rsidRDefault="00AD1149" w:rsidP="00496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149" w:rsidRPr="00AB73E0" w:rsidTr="004967C4">
        <w:trPr>
          <w:trHeight w:val="445"/>
        </w:trPr>
        <w:tc>
          <w:tcPr>
            <w:tcW w:w="7668" w:type="dxa"/>
          </w:tcPr>
          <w:p w:rsidR="00AD1149" w:rsidRPr="003C2269" w:rsidRDefault="00AD1149" w:rsidP="004967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AD1149" w:rsidRPr="003C2269" w:rsidRDefault="00AD1149" w:rsidP="004967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1149" w:rsidRDefault="00AD1149" w:rsidP="00AD1149"/>
    <w:p w:rsidR="00AD1149" w:rsidRDefault="00AD1149" w:rsidP="00AD1149">
      <w:r>
        <w:br w:type="page"/>
      </w:r>
    </w:p>
    <w:p w:rsidR="00AD1149" w:rsidRPr="00C65180" w:rsidRDefault="00AD1149" w:rsidP="00AD11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AD1149" w:rsidRPr="00C6518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1149" w:rsidRPr="00C6518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AD1149" w:rsidRPr="00C65180" w:rsidRDefault="00AD1149" w:rsidP="00AD1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04 «Организация работы структурного подразделения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 w:rsidRPr="0010615C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AD1149" w:rsidRPr="00C6518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149" w:rsidRPr="00634D98" w:rsidRDefault="00AD1149" w:rsidP="00AD11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1149" w:rsidRPr="00C6518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AD1149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AD1149" w:rsidRPr="00C65180" w:rsidRDefault="00AD1149" w:rsidP="00AD1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1149" w:rsidRDefault="00AD1149" w:rsidP="00AD1149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 «Организация</w:t>
      </w:r>
      <w:r>
        <w:rPr>
          <w:rFonts w:ascii="Times New Roman" w:hAnsi="Times New Roman" w:cs="Times New Roman"/>
          <w:sz w:val="24"/>
          <w:szCs w:val="24"/>
        </w:rPr>
        <w:t xml:space="preserve"> работы структурного подразделения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  <w:r w:rsidRPr="00ED3F7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AD1149" w:rsidRPr="00AD1149" w:rsidRDefault="00AD1149" w:rsidP="00AD11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1149">
        <w:rPr>
          <w:rFonts w:ascii="Times New Roman" w:hAnsi="Times New Roman" w:cs="Times New Roman"/>
          <w:sz w:val="24"/>
          <w:szCs w:val="24"/>
        </w:rPr>
        <w:t>ПК 6.1. Участвовать в планировании основных показателей производства.</w:t>
      </w:r>
    </w:p>
    <w:p w:rsidR="00AD1149" w:rsidRPr="00AD1149" w:rsidRDefault="00AD1149" w:rsidP="00AD11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1149">
        <w:rPr>
          <w:rFonts w:ascii="Times New Roman" w:hAnsi="Times New Roman" w:cs="Times New Roman"/>
          <w:sz w:val="24"/>
          <w:szCs w:val="24"/>
        </w:rPr>
        <w:t>ПК 6.2. Планировать выполнение работ исполнителями.</w:t>
      </w:r>
    </w:p>
    <w:p w:rsidR="00AD1149" w:rsidRPr="00AD1149" w:rsidRDefault="00AD1149" w:rsidP="00AD11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1149">
        <w:rPr>
          <w:rFonts w:ascii="Times New Roman" w:hAnsi="Times New Roman" w:cs="Times New Roman"/>
          <w:sz w:val="24"/>
          <w:szCs w:val="24"/>
        </w:rPr>
        <w:t>ПК 6.3. Организовывать работу трудового коллектива.</w:t>
      </w:r>
    </w:p>
    <w:p w:rsidR="00AD1149" w:rsidRPr="00AD1149" w:rsidRDefault="00AD1149" w:rsidP="00AD11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1149">
        <w:rPr>
          <w:rFonts w:ascii="Times New Roman" w:hAnsi="Times New Roman" w:cs="Times New Roman"/>
          <w:sz w:val="24"/>
          <w:szCs w:val="24"/>
        </w:rPr>
        <w:t>ПК 6.4. Контролировать ход и оценивать результаты выполнения работ исполнителями.</w:t>
      </w:r>
    </w:p>
    <w:p w:rsidR="00AD1149" w:rsidRPr="00AD1149" w:rsidRDefault="00AD1149" w:rsidP="00AD11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1149">
        <w:rPr>
          <w:rFonts w:ascii="Times New Roman" w:hAnsi="Times New Roman" w:cs="Times New Roman"/>
          <w:sz w:val="24"/>
          <w:szCs w:val="24"/>
        </w:rPr>
        <w:t>ПК 6.5. Вести утвержденную учетно-отчетную документацию.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b/>
          <w:bCs/>
          <w:color w:val="000000"/>
        </w:rPr>
        <w:t>иметь практический опыт: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планирования работы структурного подразделения;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оценки эффективности деятельности структурного подразделения организации;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принятия управленческих решений;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b/>
          <w:bCs/>
          <w:color w:val="000000"/>
        </w:rPr>
        <w:t>уметь: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рассчитывать выход продукции в ассортименте;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вести табель учета рабочего времени работников;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рассчитывать заработную плату;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рассчитывать экономические показатели структурного подразделения организации;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организовать работу коллектива исполнителей;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оформлять документы на различные операции с сырьем, полуфабрикатами и готовой продукцией;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b/>
          <w:bCs/>
          <w:color w:val="000000"/>
        </w:rPr>
        <w:t>знать: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принципы и виды планирования работы бригады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методику расчета выхода продукции;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порядок оформления табеля учета рабочего времени;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методику расчета заработной платы;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структуру издержек производства и пути снижения затрат;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методики расчета экономических показателей;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основные приемы организации работы исполнителей;</w:t>
      </w:r>
    </w:p>
    <w:p w:rsidR="00AD1149" w:rsidRPr="00AD1149" w:rsidRDefault="00AD1149" w:rsidP="00AD1149">
      <w:pPr>
        <w:pStyle w:val="a4"/>
        <w:spacing w:before="0" w:beforeAutospacing="0" w:after="0" w:afterAutospacing="0"/>
        <w:jc w:val="both"/>
        <w:rPr>
          <w:rFonts w:ascii="Helvetica" w:hAnsi="Helvetica"/>
          <w:color w:val="000000"/>
        </w:rPr>
      </w:pPr>
      <w:r w:rsidRPr="00AD1149">
        <w:rPr>
          <w:color w:val="000000"/>
        </w:rPr>
        <w:t>- формы документов, порядок их заполнения.</w:t>
      </w:r>
    </w:p>
    <w:p w:rsidR="009C2FDD" w:rsidRPr="00C65180" w:rsidRDefault="009C2FDD" w:rsidP="009C2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9C2FDD" w:rsidRPr="00FF0F99" w:rsidRDefault="009C2FDD" w:rsidP="009C2FDD">
      <w:pPr>
        <w:pStyle w:val="a5"/>
        <w:widowControl w:val="0"/>
        <w:ind w:left="0" w:firstLine="709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9C2FDD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9C2FDD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9C2FDD" w:rsidRPr="00FF0F99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lastRenderedPageBreak/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9C2FDD" w:rsidRPr="00FF0F99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9C2FDD" w:rsidRPr="00FF0F99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9C2FDD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9C2FDD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C2FDD" w:rsidRPr="00FF0F99" w:rsidRDefault="009C2FDD" w:rsidP="009C2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9C2FDD" w:rsidRPr="00C342FA" w:rsidRDefault="009C2FDD" w:rsidP="009C2FD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436DB6" w:rsidRDefault="0043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6DB6" w:rsidRDefault="00436DB6">
      <w:pPr>
        <w:rPr>
          <w:rFonts w:ascii="Times New Roman" w:hAnsi="Times New Roman" w:cs="Times New Roman"/>
          <w:sz w:val="24"/>
          <w:szCs w:val="24"/>
        </w:rPr>
        <w:sectPr w:rsidR="00436D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6DB6" w:rsidRDefault="00436DB6" w:rsidP="00436DB6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436DB6" w:rsidRPr="0008659F" w:rsidRDefault="00436DB6" w:rsidP="00436DB6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>
        <w:rPr>
          <w:b/>
          <w:caps/>
        </w:rPr>
        <w:t>ОРГАНИЗАЦИЯ</w:t>
      </w:r>
      <w:r w:rsidR="0090790C">
        <w:rPr>
          <w:b/>
          <w:caps/>
        </w:rPr>
        <w:t xml:space="preserve"> РАБОТЫ СТРУКТУРНОГО ПОДРАЗДЕЛЕНИЯ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24"/>
        <w:gridCol w:w="26"/>
        <w:gridCol w:w="7"/>
        <w:gridCol w:w="330"/>
        <w:gridCol w:w="33"/>
        <w:gridCol w:w="9761"/>
        <w:gridCol w:w="16"/>
        <w:gridCol w:w="1847"/>
      </w:tblGrid>
      <w:tr w:rsidR="00436DB6" w:rsidRPr="00EC5530" w:rsidTr="00011648">
        <w:trPr>
          <w:trHeight w:hRule="exact" w:val="1172"/>
        </w:trPr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6DB6" w:rsidRPr="00EC5530" w:rsidRDefault="00436DB6" w:rsidP="00011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436DB6" w:rsidRPr="00EC5530" w:rsidRDefault="00436DB6" w:rsidP="000116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6DB6" w:rsidRPr="00EC5530" w:rsidTr="00011648">
        <w:trPr>
          <w:trHeight w:val="239"/>
        </w:trPr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36DB6" w:rsidRPr="00EC5530" w:rsidTr="00011648">
        <w:trPr>
          <w:trHeight w:val="239"/>
        </w:trPr>
        <w:tc>
          <w:tcPr>
            <w:tcW w:w="3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pStyle w:val="a6"/>
              <w:rPr>
                <w:b/>
              </w:rPr>
            </w:pPr>
            <w:r>
              <w:rPr>
                <w:b/>
              </w:rPr>
              <w:t xml:space="preserve">ПМ.06 </w:t>
            </w:r>
            <w:r w:rsidRPr="00EC5530">
              <w:rPr>
                <w:b/>
              </w:rPr>
              <w:t xml:space="preserve"> </w:t>
            </w:r>
            <w:r w:rsidRPr="0016006A">
              <w:rPr>
                <w:b/>
              </w:rPr>
              <w:t>«Организация</w:t>
            </w:r>
            <w:r>
              <w:rPr>
                <w:b/>
              </w:rPr>
              <w:t xml:space="preserve"> работы структурного подразделения</w:t>
            </w:r>
            <w:r w:rsidRPr="0016006A">
              <w:rPr>
                <w:b/>
              </w:rPr>
              <w:t>»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6DB6" w:rsidRPr="00EC5530" w:rsidRDefault="00436DB6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9224E9" w:rsidRPr="00EC5530" w:rsidTr="00011648">
        <w:trPr>
          <w:trHeight w:val="155"/>
        </w:trPr>
        <w:tc>
          <w:tcPr>
            <w:tcW w:w="31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224E9" w:rsidRPr="009224E9" w:rsidRDefault="009224E9" w:rsidP="0001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 1</w:t>
            </w:r>
            <w:r w:rsidRPr="00922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Оперативное планирование производства и технологическая документация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224E9" w:rsidRPr="00EC5530" w:rsidRDefault="009224E9" w:rsidP="00011648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24E9" w:rsidRPr="0016006A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9224E9" w:rsidRPr="00EC5530" w:rsidTr="00011648">
        <w:trPr>
          <w:trHeight w:val="1385"/>
        </w:trPr>
        <w:tc>
          <w:tcPr>
            <w:tcW w:w="3157" w:type="dxa"/>
            <w:gridSpan w:val="3"/>
            <w:vMerge/>
            <w:tcBorders>
              <w:left w:val="single" w:sz="4" w:space="0" w:color="000000"/>
            </w:tcBorders>
          </w:tcPr>
          <w:p w:rsidR="009224E9" w:rsidRPr="00EC5530" w:rsidRDefault="009224E9" w:rsidP="0001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224E9" w:rsidRPr="00EC5530" w:rsidRDefault="009224E9" w:rsidP="00011648">
            <w:pPr>
              <w:pStyle w:val="a6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9224E9" w:rsidRPr="00EC5530" w:rsidRDefault="009224E9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</w:t>
            </w:r>
            <w:r w:rsidRPr="00CC325F">
              <w:rPr>
                <w:sz w:val="24"/>
                <w:szCs w:val="24"/>
              </w:rPr>
              <w:t>формационное обеспечение оперативного планирования производства.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</w:t>
            </w:r>
            <w:r w:rsidRPr="00CC325F">
              <w:rPr>
                <w:sz w:val="24"/>
                <w:szCs w:val="24"/>
              </w:rPr>
              <w:t>лиз оперативного планирования на предприятиях общественного питания</w:t>
            </w:r>
          </w:p>
          <w:p w:rsidR="009224E9" w:rsidRPr="00EC5530" w:rsidRDefault="009224E9" w:rsidP="00011648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Составление плана - меню конкретного ПОП. Определение количества потребителей по графику загрузки торгового зала, общего количества блюд; разбивка их по ассортименту, определение количества блюд каждого наименования с учетом спроса на продукцию.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224E9" w:rsidRPr="00EC5530" w:rsidRDefault="009F2E2C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36DB6" w:rsidRPr="00EC5530" w:rsidTr="00011648">
        <w:trPr>
          <w:trHeight w:val="420"/>
        </w:trPr>
        <w:tc>
          <w:tcPr>
            <w:tcW w:w="31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224E9" w:rsidRPr="00CC325F" w:rsidRDefault="009224E9" w:rsidP="00011648">
            <w:pPr>
              <w:pStyle w:val="4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</w:t>
            </w:r>
            <w:r w:rsidRPr="00CC325F">
              <w:rPr>
                <w:b/>
                <w:bCs/>
                <w:sz w:val="24"/>
                <w:szCs w:val="24"/>
              </w:rPr>
              <w:t xml:space="preserve"> Организация производства</w:t>
            </w:r>
          </w:p>
          <w:p w:rsidR="009224E9" w:rsidRPr="00CC325F" w:rsidRDefault="009224E9" w:rsidP="00011648">
            <w:pPr>
              <w:pStyle w:val="4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</w:t>
            </w:r>
            <w:r w:rsidRPr="00CC325F">
              <w:rPr>
                <w:b/>
                <w:bCs/>
                <w:sz w:val="24"/>
                <w:szCs w:val="24"/>
              </w:rPr>
              <w:t>едприятий общественного</w:t>
            </w:r>
          </w:p>
          <w:p w:rsidR="00436DB6" w:rsidRPr="00E0481D" w:rsidRDefault="009224E9" w:rsidP="00011648">
            <w:pPr>
              <w:pStyle w:val="a6"/>
              <w:rPr>
                <w:b/>
              </w:rPr>
            </w:pPr>
            <w:r>
              <w:rPr>
                <w:b/>
                <w:bCs/>
              </w:rPr>
              <w:t xml:space="preserve"> пи</w:t>
            </w:r>
            <w:r w:rsidRPr="00CC325F">
              <w:rPr>
                <w:b/>
                <w:bCs/>
              </w:rPr>
              <w:t>тания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36DB6" w:rsidRPr="00EC5530" w:rsidRDefault="00436DB6" w:rsidP="00011648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6DB6" w:rsidRPr="005C4646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9224E9" w:rsidRPr="00EC5530" w:rsidTr="00011648">
        <w:trPr>
          <w:trHeight w:val="1417"/>
        </w:trPr>
        <w:tc>
          <w:tcPr>
            <w:tcW w:w="3157" w:type="dxa"/>
            <w:gridSpan w:val="3"/>
            <w:vMerge/>
            <w:tcBorders>
              <w:left w:val="single" w:sz="4" w:space="0" w:color="000000"/>
              <w:bottom w:val="nil"/>
            </w:tcBorders>
          </w:tcPr>
          <w:p w:rsidR="009224E9" w:rsidRPr="00EC5530" w:rsidRDefault="009224E9" w:rsidP="000116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9224E9" w:rsidRPr="00EC5530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224E9" w:rsidRPr="00EC5530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Разработка структуры производства конкретного предприятия. Составление схемы взаимосвязи производственных помещений.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Разработка производственной программы заготовочных цехов, работа цехов.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 xml:space="preserve">Разработка производственной программы </w:t>
            </w:r>
            <w:proofErr w:type="spellStart"/>
            <w:r w:rsidRPr="00CC325F">
              <w:rPr>
                <w:sz w:val="24"/>
                <w:szCs w:val="24"/>
              </w:rPr>
              <w:t>доготовочных</w:t>
            </w:r>
            <w:proofErr w:type="spellEnd"/>
            <w:r w:rsidRPr="00CC325F">
              <w:rPr>
                <w:sz w:val="24"/>
                <w:szCs w:val="24"/>
              </w:rPr>
              <w:t xml:space="preserve"> цехов.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Разработка производственной программы специализированных цехов.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Анализ организации работы производственных вспомогательных помещений.</w:t>
            </w:r>
          </w:p>
          <w:p w:rsidR="009224E9" w:rsidRPr="00CC325F" w:rsidRDefault="009224E9" w:rsidP="00011648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Расчет и подбор линии раздачи для отпуска комплексных обедов и ужинов для столовой.</w:t>
            </w:r>
          </w:p>
          <w:p w:rsidR="009224E9" w:rsidRPr="001E2E99" w:rsidRDefault="009224E9" w:rsidP="00011648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CC325F">
              <w:rPr>
                <w:sz w:val="24"/>
                <w:szCs w:val="24"/>
              </w:rPr>
              <w:t>Разработка организации производства и расчет уровня оснащенности конкретного типа (помещения) ПОП. Составление фотографии рабочего места повара конкретного цеха ПОП.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9224E9" w:rsidRPr="00EC5530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224E9" w:rsidRPr="009224E9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24E9" w:rsidRPr="00EC5530" w:rsidTr="00011648">
        <w:trPr>
          <w:trHeight w:val="697"/>
        </w:trPr>
        <w:tc>
          <w:tcPr>
            <w:tcW w:w="3157" w:type="dxa"/>
            <w:gridSpan w:val="3"/>
            <w:tcBorders>
              <w:left w:val="single" w:sz="4" w:space="0" w:color="000000"/>
            </w:tcBorders>
          </w:tcPr>
          <w:p w:rsidR="009224E9" w:rsidRPr="00EC5530" w:rsidRDefault="009224E9" w:rsidP="000116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224E9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224E9" w:rsidRPr="005C4646" w:rsidRDefault="009224E9" w:rsidP="00011648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24E9" w:rsidRDefault="009224E9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11648" w:rsidRPr="00EC5530" w:rsidTr="00011648">
        <w:trPr>
          <w:trHeight w:val="328"/>
        </w:trPr>
        <w:tc>
          <w:tcPr>
            <w:tcW w:w="31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11648" w:rsidRPr="009F2E2C" w:rsidRDefault="00011648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Тема 3 Организация труда в общественном питании</w:t>
            </w:r>
          </w:p>
        </w:tc>
        <w:tc>
          <w:tcPr>
            <w:tcW w:w="10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11648" w:rsidRPr="00EC5530" w:rsidRDefault="00011648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48" w:rsidRPr="00EC5530" w:rsidRDefault="00011648" w:rsidP="000116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11648" w:rsidRPr="00EC5530" w:rsidTr="00011648">
        <w:trPr>
          <w:trHeight w:val="376"/>
        </w:trPr>
        <w:tc>
          <w:tcPr>
            <w:tcW w:w="3157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11648" w:rsidRPr="006B3632" w:rsidRDefault="00011648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1"/>
                <w:lang w:eastAsia="en-US"/>
              </w:rPr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48" w:rsidRPr="00EC5530" w:rsidRDefault="009F2E2C" w:rsidP="000116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48" w:rsidRPr="006B3632" w:rsidRDefault="00011648" w:rsidP="009F2E2C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Анализ организации труда персонала на производстве ПОП. Разработка оценочных заданий для работников ПОП.</w:t>
            </w:r>
          </w:p>
          <w:p w:rsidR="00011648" w:rsidRPr="006B3632" w:rsidRDefault="00011648" w:rsidP="009F2E2C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Расчет численности работников на различных участках ПОП. Составление графика выхода на работу.</w:t>
            </w:r>
          </w:p>
          <w:p w:rsidR="00011648" w:rsidRPr="006B3632" w:rsidRDefault="00011648" w:rsidP="009F2E2C">
            <w:pPr>
              <w:pStyle w:val="4"/>
              <w:spacing w:line="240" w:lineRule="auto"/>
              <w:ind w:firstLine="0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Расчет заработной платы работников предприятий общественного питания.</w:t>
            </w:r>
          </w:p>
          <w:p w:rsidR="00011648" w:rsidRPr="00EC5530" w:rsidRDefault="00011648" w:rsidP="009F2E2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lastRenderedPageBreak/>
              <w:t>Расчет возможного повышения производительности труда (на примере бригады кондитерского цеха).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1648" w:rsidRPr="009F2E2C" w:rsidRDefault="009F2E2C" w:rsidP="009F2E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</w:tr>
      <w:tr w:rsidR="00011648" w:rsidTr="0001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"/>
        </w:trPr>
        <w:tc>
          <w:tcPr>
            <w:tcW w:w="3150" w:type="dxa"/>
            <w:gridSpan w:val="2"/>
            <w:vMerge w:val="restart"/>
          </w:tcPr>
          <w:p w:rsidR="009F2E2C" w:rsidRPr="009F2E2C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Тема 4 Организация управления</w:t>
            </w:r>
          </w:p>
          <w:p w:rsidR="009F2E2C" w:rsidRPr="009F2E2C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персоналом структурного</w:t>
            </w:r>
          </w:p>
          <w:p w:rsidR="00011648" w:rsidRPr="009F2E2C" w:rsidRDefault="009F2E2C" w:rsidP="009F2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подразделения организации</w:t>
            </w:r>
          </w:p>
        </w:tc>
        <w:tc>
          <w:tcPr>
            <w:tcW w:w="10147" w:type="dxa"/>
            <w:gridSpan w:val="5"/>
          </w:tcPr>
          <w:p w:rsidR="00011648" w:rsidRPr="00011648" w:rsidRDefault="00011648" w:rsidP="00011648">
            <w:pPr>
              <w:ind w:left="118"/>
              <w:rPr>
                <w:rFonts w:ascii="Times New Roman" w:hAnsi="Times New Roman" w:cs="Times New Roman"/>
                <w:b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7" w:type="dxa"/>
          </w:tcPr>
          <w:p w:rsidR="00011648" w:rsidRPr="009F2E2C" w:rsidRDefault="009F2E2C" w:rsidP="009F2E2C">
            <w:pPr>
              <w:ind w:left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11648" w:rsidTr="0001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3150" w:type="dxa"/>
            <w:gridSpan w:val="2"/>
            <w:vMerge/>
          </w:tcPr>
          <w:p w:rsidR="00011648" w:rsidRPr="009F2E2C" w:rsidRDefault="00011648" w:rsidP="00011648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3"/>
          </w:tcPr>
          <w:p w:rsidR="00011648" w:rsidRPr="009F2E2C" w:rsidRDefault="009F2E2C" w:rsidP="009F2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77" w:type="dxa"/>
            <w:gridSpan w:val="2"/>
          </w:tcPr>
          <w:p w:rsidR="009F2E2C" w:rsidRPr="006B3632" w:rsidRDefault="009F2E2C" w:rsidP="009F2E2C">
            <w:pPr>
              <w:pStyle w:val="4"/>
              <w:spacing w:line="240" w:lineRule="auto"/>
              <w:ind w:hanging="23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Анализ организации управления структурным подразделением конкретного ПОП</w:t>
            </w:r>
          </w:p>
          <w:p w:rsidR="009F2E2C" w:rsidRDefault="009F2E2C" w:rsidP="009F2E2C">
            <w:pPr>
              <w:pStyle w:val="4"/>
              <w:spacing w:line="240" w:lineRule="auto"/>
              <w:ind w:hanging="23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Решение ситуационных задач по теме «Трудовые отношения»</w:t>
            </w:r>
          </w:p>
          <w:p w:rsidR="00011648" w:rsidRDefault="009F2E2C" w:rsidP="009F2E2C">
            <w:pPr>
              <w:pStyle w:val="4"/>
              <w:spacing w:line="240" w:lineRule="auto"/>
              <w:ind w:hanging="23"/>
              <w:rPr>
                <w:sz w:val="24"/>
                <w:szCs w:val="24"/>
              </w:rPr>
            </w:pPr>
            <w:r w:rsidRPr="006B3632">
              <w:rPr>
                <w:sz w:val="24"/>
                <w:szCs w:val="24"/>
              </w:rPr>
              <w:t>Разработка должностных инструкций.</w:t>
            </w:r>
          </w:p>
        </w:tc>
        <w:tc>
          <w:tcPr>
            <w:tcW w:w="1847" w:type="dxa"/>
          </w:tcPr>
          <w:p w:rsidR="00011648" w:rsidRDefault="009F2E2C" w:rsidP="009F2E2C">
            <w:pPr>
              <w:ind w:lef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1648" w:rsidTr="00704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2"/>
        </w:trPr>
        <w:tc>
          <w:tcPr>
            <w:tcW w:w="3124" w:type="dxa"/>
            <w:vMerge w:val="restart"/>
          </w:tcPr>
          <w:p w:rsidR="00011648" w:rsidRPr="009F2E2C" w:rsidRDefault="009F2E2C" w:rsidP="009F2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Тема 5 Экономика организации</w:t>
            </w:r>
          </w:p>
        </w:tc>
        <w:tc>
          <w:tcPr>
            <w:tcW w:w="10157" w:type="dxa"/>
            <w:gridSpan w:val="5"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63" w:type="dxa"/>
            <w:gridSpan w:val="2"/>
          </w:tcPr>
          <w:p w:rsidR="00011648" w:rsidRPr="009F2E2C" w:rsidRDefault="009F2E2C" w:rsidP="009F2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11648" w:rsidTr="0001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6"/>
        </w:trPr>
        <w:tc>
          <w:tcPr>
            <w:tcW w:w="3124" w:type="dxa"/>
            <w:vMerge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011648" w:rsidRPr="009F2E2C" w:rsidRDefault="009F2E2C" w:rsidP="000116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94" w:type="dxa"/>
            <w:gridSpan w:val="2"/>
          </w:tcPr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Анализ и прогнозирование производственной программы и товарооборота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Расчет и анализ себестоимости и валового дохода.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9F2E2C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Анализ снабжения предприятий ОП сырьем и товарами. Составление продуктового баланса.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Расчет и анализ товарных запасов и оборачиваемости.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Расчет суммы и уровня издержек производства и обращения (расходов на продажу) по статьям и по предприятию в целом.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Анализ и прогнозирование издержек производства и обращения (расходов на продажу).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Расчет основных видов прибыли. Анализ и прогнозирование прибыли и рентабельности предприятий общественного питания.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  <w:p w:rsidR="00011648" w:rsidRDefault="009F2E2C" w:rsidP="009F2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632">
              <w:rPr>
                <w:rFonts w:ascii="Times New Roman" w:hAnsi="Times New Roman" w:cs="Times New Roman"/>
                <w:spacing w:val="1"/>
              </w:rPr>
              <w:t>Расчет показателей эффективности использования основных фондов и оборотных средств, потребности в оборотных средствах</w:t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  <w:r w:rsidRPr="006B3632">
              <w:rPr>
                <w:rFonts w:ascii="Times New Roman" w:hAnsi="Times New Roman" w:cs="Times New Roman"/>
                <w:spacing w:val="1"/>
              </w:rPr>
              <w:tab/>
            </w:r>
          </w:p>
        </w:tc>
        <w:tc>
          <w:tcPr>
            <w:tcW w:w="1863" w:type="dxa"/>
            <w:gridSpan w:val="2"/>
          </w:tcPr>
          <w:p w:rsidR="00011648" w:rsidRDefault="009F2E2C" w:rsidP="009F2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1648" w:rsidTr="00DA7B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</w:trPr>
        <w:tc>
          <w:tcPr>
            <w:tcW w:w="3124" w:type="dxa"/>
            <w:vMerge w:val="restart"/>
          </w:tcPr>
          <w:p w:rsidR="009F2E2C" w:rsidRPr="009F2E2C" w:rsidRDefault="009F2E2C" w:rsidP="009F2E2C">
            <w:pP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</w:pP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6</w:t>
            </w:r>
            <w:r w:rsidRPr="009F2E2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Бухгалтерский учет в общественном питании</w:t>
            </w:r>
          </w:p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7" w:type="dxa"/>
            <w:gridSpan w:val="5"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63" w:type="dxa"/>
            <w:gridSpan w:val="2"/>
          </w:tcPr>
          <w:p w:rsidR="00011648" w:rsidRPr="009F2E2C" w:rsidRDefault="009F2E2C" w:rsidP="009F2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11648" w:rsidTr="0001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1"/>
        </w:trPr>
        <w:tc>
          <w:tcPr>
            <w:tcW w:w="3124" w:type="dxa"/>
            <w:vMerge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011648" w:rsidRPr="009F2E2C" w:rsidRDefault="009F2E2C" w:rsidP="000116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94" w:type="dxa"/>
            <w:gridSpan w:val="2"/>
          </w:tcPr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Группировка хозяйственных средств по составу и размещению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 xml:space="preserve">Группировка хозяйственных средств </w:t>
            </w:r>
            <w:proofErr w:type="spellStart"/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поисточника</w:t>
            </w:r>
            <w:proofErr w:type="spellEnd"/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 xml:space="preserve"> формирования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Составление бухгалтерского баланса. Влияние хозяйственных операций на изменение бухгалтерского баланса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Запись хозяйственных операций на счетах синтетического и аналитического учета. Составление оборотных ведомостей по счетам синтетического и аналитического учета.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Ознакомление с договором о материальной ответственности.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Оформление договора об индивидуальной материальной ответственности.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Расчет выхода готовой продукции в ассортименте.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Калькуляция свободных розничных цен на холодные и горячие закуски, салаты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Калькуляция свободных розничных цен на бульоны и первые блюда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Калькуляция свободных розничных цен на соусы, вторые блюда, гарниры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Калькуляция свободных розничных цен на напитки, сладкие блюда, кондитерские изделия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lastRenderedPageBreak/>
              <w:t>Исчисление цен на товары, реализуемые через буфеты и мелкорозничную сеть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Ознакомление и заполнение документов по поступлению и учёту сырья, товаров и тары в кладовых. Оформление доверенностей.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Составление накладных на отпуск продуктов и тары из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кладовой. Составление товарного отчета и товарной книги.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Составление отчётности о реализации и отпуске изделий кухни.</w:t>
            </w:r>
          </w:p>
          <w:p w:rsidR="009F2E2C" w:rsidRPr="006B3632" w:rsidRDefault="009F2E2C" w:rsidP="009F2E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pacing w:val="1"/>
                <w:lang w:eastAsia="en-US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Составление товарного отчета по движению товаров и тары в буфетах, магазинах кулинарии и мелкорозничной сети.</w:t>
            </w:r>
          </w:p>
          <w:p w:rsidR="00011648" w:rsidRDefault="009F2E2C" w:rsidP="009F2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3632">
              <w:rPr>
                <w:rFonts w:ascii="Times New Roman" w:hAnsi="Times New Roman" w:cs="Times New Roman"/>
                <w:spacing w:val="1"/>
                <w:lang w:eastAsia="en-US"/>
              </w:rPr>
              <w:t>Составление документации для проведения инвентаризации в буфетах, магазинах кулинарии и мелкорозничной сети.</w:t>
            </w:r>
          </w:p>
        </w:tc>
        <w:tc>
          <w:tcPr>
            <w:tcW w:w="1863" w:type="dxa"/>
            <w:gridSpan w:val="2"/>
          </w:tcPr>
          <w:p w:rsidR="00011648" w:rsidRDefault="009F2E2C" w:rsidP="009F2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011648" w:rsidTr="0001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"/>
        </w:trPr>
        <w:tc>
          <w:tcPr>
            <w:tcW w:w="3124" w:type="dxa"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57" w:type="dxa"/>
            <w:gridSpan w:val="5"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gridSpan w:val="2"/>
          </w:tcPr>
          <w:p w:rsidR="00011648" w:rsidRDefault="00011648" w:rsidP="00011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436DB6" w:rsidRDefault="00436DB6">
      <w:pPr>
        <w:rPr>
          <w:rFonts w:ascii="Times New Roman" w:hAnsi="Times New Roman" w:cs="Times New Roman"/>
          <w:sz w:val="24"/>
          <w:szCs w:val="24"/>
        </w:rPr>
      </w:pPr>
    </w:p>
    <w:p w:rsidR="00436DB6" w:rsidRDefault="00436DB6">
      <w:pPr>
        <w:rPr>
          <w:rFonts w:ascii="Times New Roman" w:hAnsi="Times New Roman" w:cs="Times New Roman"/>
          <w:sz w:val="24"/>
          <w:szCs w:val="24"/>
        </w:rPr>
        <w:sectPr w:rsidR="00436DB6" w:rsidSect="00436D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790C" w:rsidRPr="00852B4A" w:rsidRDefault="00852B4A" w:rsidP="005B39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 w:rsidR="0090790C"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ЛИЗ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ММ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РА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КТИКИ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852B4A" w:rsidP="005B39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 w:rsidR="0090790C" w:rsidRPr="00852B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 w:rsidR="0090790C" w:rsidRPr="00852B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90790C" w:rsidRPr="00852B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докумен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90790C" w:rsidRPr="00852B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им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="0090790C" w:rsidRPr="00852B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 w:rsidR="0090790C" w:rsidRPr="00852B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0790C" w:rsidRPr="00852B4A" w:rsidRDefault="0090790C" w:rsidP="00852B4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ике ст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ов, осв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 ос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проф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B4A" w:rsidRDefault="0090790C" w:rsidP="00852B4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ма 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</w:p>
    <w:p w:rsidR="0090790C" w:rsidRPr="00852B4A" w:rsidRDefault="0090790C" w:rsidP="00852B4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лан-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</w:p>
    <w:p w:rsidR="0090790C" w:rsidRPr="00852B4A" w:rsidRDefault="0090790C" w:rsidP="00852B4A">
      <w:pPr>
        <w:pStyle w:val="ab"/>
        <w:numPr>
          <w:ilvl w:val="0"/>
          <w:numId w:val="4"/>
        </w:numPr>
        <w:tabs>
          <w:tab w:val="left" w:pos="37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таций;</w:t>
      </w:r>
      <w:r w:rsidR="00852B4A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0790C" w:rsidRPr="00852B4A" w:rsidRDefault="0090790C" w:rsidP="00852B4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 за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иты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852B4A" w:rsidP="005B39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5B399B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.2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90790C"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беспе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об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67C4" w:rsidRPr="00852B4A" w:rsidRDefault="0090790C" w:rsidP="00852B4A">
      <w:pPr>
        <w:tabs>
          <w:tab w:val="left" w:pos="1690"/>
          <w:tab w:val="left" w:pos="4055"/>
          <w:tab w:val="left" w:pos="5491"/>
          <w:tab w:val="left" w:pos="6956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ий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терне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ов,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льной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тера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уры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Нормати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документы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852B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5076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-2007</w:t>
      </w:r>
      <w:r w:rsidRPr="00852B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52B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852B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 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ия, ре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емая на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852B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5076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-2007</w:t>
      </w:r>
      <w:r w:rsidRPr="00852B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52B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852B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редп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 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852B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5310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 w:rsidRPr="00852B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52B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852B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5310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 w:rsidRPr="00852B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852B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852B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сырья и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зводстве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852B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5310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 w:rsidRPr="00852B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852B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852B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852B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нолепт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 оцен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 5093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- 2007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ги обществ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я. Требов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2.3.6.</w:t>
      </w:r>
      <w:r w:rsidRPr="00852B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-01</w:t>
      </w:r>
      <w:r w:rsidRPr="00852B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тарно</w:t>
      </w:r>
      <w:r w:rsidRPr="00852B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52B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иям 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52B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тания,</w:t>
      </w:r>
      <w:r w:rsidRPr="00852B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Pr="00852B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оротоспособности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Pr="00852B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ищевых</w:t>
      </w:r>
      <w:r w:rsidRPr="00852B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продовол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сырь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  <w:tab w:val="left" w:pos="2132"/>
          <w:tab w:val="left" w:pos="3998"/>
          <w:tab w:val="left" w:pos="5665"/>
          <w:tab w:val="left" w:pos="6847"/>
          <w:tab w:val="left" w:pos="8078"/>
          <w:tab w:val="left" w:pos="89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СанПип</w:t>
      </w:r>
      <w:proofErr w:type="spellEnd"/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-123-4117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тарные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вила.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Условия,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 w:rsidR="004967C4" w:rsidRPr="00852B4A">
        <w:rPr>
          <w:rFonts w:ascii="Times New Roman" w:hAnsi="Times New Roman" w:cs="Times New Roman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 скоропор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ящи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52B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52B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действия,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сняты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ием Гос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нэ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СФСР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 6.02.92 №11.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2.3.2.</w:t>
      </w:r>
      <w:r w:rsidRPr="00852B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-96</w:t>
      </w:r>
      <w:r w:rsidRPr="00852B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опасности про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ырья 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  <w:tab w:val="left" w:pos="2200"/>
          <w:tab w:val="left" w:pos="3432"/>
          <w:tab w:val="left" w:pos="4276"/>
          <w:tab w:val="left" w:pos="4706"/>
          <w:tab w:val="left" w:pos="631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Сбор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рецеп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зделий.</w:t>
      </w:r>
      <w:r w:rsidRPr="00852B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Л.Е.</w:t>
      </w:r>
      <w:r w:rsidR="004967C4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 2005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852B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 w:rsidRPr="00852B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изводство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од редак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ией В.Т. 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пш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 , 2006</w:t>
      </w:r>
    </w:p>
    <w:p w:rsidR="004967C4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  <w:tab w:val="left" w:pos="2223"/>
          <w:tab w:val="left" w:pos="3010"/>
          <w:tab w:val="left" w:pos="4497"/>
          <w:tab w:val="left" w:pos="5337"/>
          <w:tab w:val="left" w:pos="6649"/>
          <w:tab w:val="left" w:pos="7349"/>
          <w:tab w:val="left" w:pos="88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ик 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 М.: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 2005 14.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.Н.,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М.П.,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Шленская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967C4" w:rsidRPr="00852B4A">
        <w:rPr>
          <w:rFonts w:ascii="Times New Roman" w:hAnsi="Times New Roman" w:cs="Times New Roman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967C4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/ Под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.Н.Го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 2003.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590 с.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15.С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технолога общ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 М.: Колос, 2005.</w:t>
      </w:r>
    </w:p>
    <w:p w:rsidR="0090790C" w:rsidRPr="00852B4A" w:rsidRDefault="0090790C" w:rsidP="004967C4">
      <w:pPr>
        <w:pStyle w:val="ab"/>
        <w:numPr>
          <w:ilvl w:val="0"/>
          <w:numId w:val="1"/>
        </w:numPr>
        <w:tabs>
          <w:tab w:val="left" w:pos="1003"/>
          <w:tab w:val="left" w:pos="2223"/>
          <w:tab w:val="left" w:pos="3010"/>
          <w:tab w:val="left" w:pos="4497"/>
          <w:tab w:val="left" w:pos="5337"/>
          <w:tab w:val="left" w:pos="6649"/>
          <w:tab w:val="left" w:pos="7349"/>
          <w:tab w:val="left" w:pos="88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52B4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52B4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вочные</w:t>
      </w:r>
      <w:r w:rsidRPr="00852B4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 сод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 w:rsidRPr="00852B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52B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52B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ктов.</w:t>
      </w:r>
      <w:r w:rsidRPr="00852B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ред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 w:rsidRPr="00852B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-корр.</w:t>
      </w:r>
      <w:r w:rsidRPr="00852B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МАИ,</w:t>
      </w:r>
      <w:r w:rsidRPr="00852B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роф.</w:t>
      </w:r>
      <w:r w:rsidRPr="00852B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И.М.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АМН,</w:t>
      </w:r>
      <w:r w:rsidRPr="00852B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роф.</w:t>
      </w:r>
      <w:r w:rsidRPr="00852B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В.А.Т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елья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Издательство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, 2002г., 235 с.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</w:t>
      </w:r>
    </w:p>
    <w:p w:rsidR="004967C4" w:rsidRPr="00852B4A" w:rsidRDefault="0090790C" w:rsidP="004967C4">
      <w:pPr>
        <w:pStyle w:val="ab"/>
        <w:numPr>
          <w:ilvl w:val="0"/>
          <w:numId w:val="2"/>
        </w:numPr>
        <w:tabs>
          <w:tab w:val="left" w:pos="100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Г.Г. Те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ология пр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 пищи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Акаде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ия,2011</w:t>
      </w:r>
    </w:p>
    <w:p w:rsidR="0090790C" w:rsidRPr="00852B4A" w:rsidRDefault="0090790C" w:rsidP="004967C4">
      <w:pPr>
        <w:pStyle w:val="ab"/>
        <w:numPr>
          <w:ilvl w:val="0"/>
          <w:numId w:val="2"/>
        </w:numPr>
        <w:tabs>
          <w:tab w:val="left" w:pos="100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данова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ецова</w:t>
      </w:r>
      <w:r w:rsidRPr="00852B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52B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дитер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ия, 20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0790C" w:rsidRPr="00852B4A" w:rsidRDefault="0090790C" w:rsidP="004967C4">
      <w:pPr>
        <w:pStyle w:val="ab"/>
        <w:numPr>
          <w:ilvl w:val="0"/>
          <w:numId w:val="2"/>
        </w:numPr>
        <w:tabs>
          <w:tab w:val="left" w:pos="1003"/>
          <w:tab w:val="left" w:pos="2412"/>
          <w:tab w:val="left" w:pos="3282"/>
          <w:tab w:val="left" w:pos="4584"/>
          <w:tab w:val="left" w:pos="5490"/>
          <w:tab w:val="left" w:pos="6775"/>
          <w:tab w:val="left" w:pos="7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Е.Н.,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зьм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А.: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О.Н.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 w:rsidRPr="00852B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52B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 пищ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52B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-М.: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а, 2010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Допо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льная</w:t>
      </w:r>
    </w:p>
    <w:p w:rsidR="004967C4" w:rsidRPr="00852B4A" w:rsidRDefault="0090790C" w:rsidP="004967C4">
      <w:pPr>
        <w:pStyle w:val="ab"/>
        <w:numPr>
          <w:ilvl w:val="0"/>
          <w:numId w:val="3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С. Н. 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ктеристика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юд. 3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М.: Акад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 2012 2</w:t>
      </w:r>
    </w:p>
    <w:p w:rsidR="0090790C" w:rsidRPr="00852B4A" w:rsidRDefault="0090790C" w:rsidP="004967C4">
      <w:pPr>
        <w:pStyle w:val="ab"/>
        <w:numPr>
          <w:ilvl w:val="0"/>
          <w:numId w:val="3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Усов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 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 м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мия 2011</w:t>
      </w:r>
    </w:p>
    <w:p w:rsidR="0090790C" w:rsidRPr="00852B4A" w:rsidRDefault="0090790C" w:rsidP="004967C4">
      <w:pPr>
        <w:pStyle w:val="ab"/>
        <w:numPr>
          <w:ilvl w:val="0"/>
          <w:numId w:val="3"/>
        </w:numPr>
        <w:tabs>
          <w:tab w:val="left" w:pos="1003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 w:rsidRPr="00852B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А.П.</w:t>
      </w:r>
      <w:r w:rsidRPr="00852B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852B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52B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ого 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52B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М.: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ЦПКРТ, 2012</w:t>
      </w:r>
    </w:p>
    <w:p w:rsidR="0090790C" w:rsidRPr="00852B4A" w:rsidRDefault="0090790C" w:rsidP="005B39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4967C4" w:rsidRPr="00852B4A" w:rsidRDefault="004967C4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="0090790C"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="0090790C"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0790C"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0790C"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="0090790C"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0790C"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90790C"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0790C"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="0090790C" w:rsidRPr="00852B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hyperlink r:id="rId7" w:history="1">
        <w:r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</w:t>
        </w:r>
        <w:r w:rsidRPr="00852B4A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/www.gastronom.ru</w:t>
        </w:r>
      </w:hyperlink>
      <w:r w:rsidR="0090790C" w:rsidRPr="00852B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</w:p>
    <w:p w:rsidR="004967C4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852B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hyperlink r:id="rId8" w:history="1">
        <w:r w:rsidR="004967C4"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</w:t>
        </w:r>
        <w:r w:rsidR="004967C4" w:rsidRPr="00852B4A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4967C4"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/www.r</w:t>
        </w:r>
        <w:r w:rsidR="004967C4" w:rsidRPr="00852B4A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4967C4"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sto</w:t>
        </w:r>
        <w:r w:rsidR="004967C4" w:rsidRPr="00852B4A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4967C4"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anof</w:t>
        </w:r>
        <w:r w:rsidR="004967C4" w:rsidRPr="00852B4A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f</w:t>
        </w:r>
        <w:r w:rsidR="004967C4" w:rsidRPr="00852B4A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.ru</w:t>
        </w:r>
      </w:hyperlink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 http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www.millionmenu.ru</w:t>
      </w:r>
    </w:p>
    <w:p w:rsidR="004967C4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852B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-server.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u/coo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ook/kond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ter </w:t>
      </w:r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9"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/appetitno.o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/muchnoe</w:t>
        </w:r>
      </w:hyperlink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52B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852B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52B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 w:rsidRPr="00852B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hyperlink r:id="rId10"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</w:t>
        </w:r>
        <w:r w:rsidRPr="00852B4A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ina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ii.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u/much</w:t>
        </w:r>
        <w:r w:rsidRPr="00852B4A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n</w:t>
        </w:r>
        <w:r w:rsidRPr="00852B4A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852B4A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-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uk</w:t>
        </w:r>
        <w:r w:rsidRPr="00852B4A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 w:rsidRPr="00852B4A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852B4A">
          <w:rPr>
            <w:rFonts w:ascii="Times New Roman" w:eastAsia="Times New Roman" w:hAnsi="Times New Roman" w:cs="Times New Roman"/>
            <w:color w:val="0000FF"/>
            <w:spacing w:val="3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nok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-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much</w:t>
        </w:r>
        <w:r w:rsidRPr="00852B4A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n</w:t>
        </w:r>
        <w:r w:rsidRPr="00852B4A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 w:rsidRPr="00852B4A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h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-</w:t>
        </w:r>
      </w:hyperlink>
      <w:hyperlink r:id="rId11"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kondite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rs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kih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-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izdel</w:t>
        </w:r>
        <w:r w:rsidRPr="00852B4A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</w:t>
        </w:r>
      </w:hyperlink>
    </w:p>
    <w:p w:rsidR="004967C4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до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12"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s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 w:rsidRPr="00852B4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pe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ook.</w:t>
        </w:r>
        <w:r w:rsidRPr="00852B4A">
          <w:rPr>
            <w:rFonts w:ascii="Times New Roman" w:eastAsia="Times New Roman" w:hAnsi="Times New Roman" w:cs="Times New Roman"/>
            <w:color w:val="0000FF"/>
            <w:spacing w:val="-1"/>
            <w:w w:val="99"/>
            <w:sz w:val="24"/>
            <w:szCs w:val="24"/>
            <w:u w:val="single"/>
          </w:rPr>
          <w:t>r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урналы:</w:t>
      </w:r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4967C4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 </w:t>
      </w:r>
      <w:hyperlink r:id="rId13">
        <w:r w:rsidRPr="00852B4A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  <w:u w:val="single"/>
          </w:rPr>
          <w:t>"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Р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е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т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ора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н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н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ые</w:t>
        </w:r>
        <w:r w:rsidRPr="00852B4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 xml:space="preserve"> 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в</w:t>
        </w:r>
        <w:r w:rsidRPr="00852B4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е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дом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о</w:t>
        </w:r>
        <w:r w:rsidRPr="00852B4A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с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т</w:t>
        </w:r>
        <w:r w:rsidRPr="00852B4A">
          <w:rPr>
            <w:rFonts w:ascii="Times New Roman" w:eastAsia="Times New Roman" w:hAnsi="Times New Roman" w:cs="Times New Roman"/>
            <w:color w:val="0000FF"/>
            <w:spacing w:val="3"/>
            <w:w w:val="99"/>
            <w:sz w:val="24"/>
            <w:szCs w:val="24"/>
            <w:u w:val="single"/>
          </w:rPr>
          <w:t>и</w:t>
        </w:r>
        <w:r w:rsidRPr="00852B4A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"</w:t>
        </w:r>
      </w:hyperlink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 </w:t>
      </w:r>
      <w:hyperlink r:id="rId14">
        <w:r w:rsidRPr="00852B4A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  <w:u w:val="single"/>
          </w:rPr>
          <w:t>"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Пит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</w:t>
        </w:r>
        <w:r w:rsidRPr="00852B4A">
          <w:rPr>
            <w:rFonts w:ascii="Times New Roman" w:eastAsia="Times New Roman" w:hAnsi="Times New Roman" w:cs="Times New Roman"/>
            <w:color w:val="0000FF"/>
            <w:w w:val="99"/>
            <w:sz w:val="24"/>
            <w:szCs w:val="24"/>
            <w:u w:val="single"/>
          </w:rPr>
          <w:t>н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и</w:t>
        </w:r>
        <w:r w:rsidRPr="00852B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</w:t>
        </w:r>
        <w:r w:rsidRPr="00852B4A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 w:rsidRPr="00852B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852B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/ Ше</w:t>
      </w:r>
      <w:r w:rsidRPr="00852B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-арт</w:t>
      </w:r>
    </w:p>
    <w:p w:rsidR="00852B4A" w:rsidRDefault="0090790C" w:rsidP="0090790C">
      <w:pPr>
        <w:spacing w:after="0" w:line="361" w:lineRule="auto"/>
        <w:ind w:left="352" w:right="878" w:hanging="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зопас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52B4A" w:rsidRPr="00202F39" w:rsidRDefault="00852B4A" w:rsidP="00852B4A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3.3 Общие требования к организации образовательного процесса</w:t>
      </w:r>
    </w:p>
    <w:p w:rsidR="00852B4A" w:rsidRPr="00202F39" w:rsidRDefault="00852B4A" w:rsidP="00852B4A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852B4A" w:rsidRPr="00202F39" w:rsidRDefault="00852B4A" w:rsidP="00852B4A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852B4A" w:rsidRPr="00202F39" w:rsidRDefault="00852B4A" w:rsidP="00852B4A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852B4A" w:rsidRPr="00202F39" w:rsidRDefault="00852B4A" w:rsidP="00852B4A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852B4A" w:rsidRPr="00202F39" w:rsidRDefault="00852B4A" w:rsidP="00852B4A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852B4A" w:rsidRPr="00202F39" w:rsidRDefault="00852B4A" w:rsidP="00852B4A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852B4A" w:rsidRDefault="00852B4A" w:rsidP="00852B4A">
      <w:pPr>
        <w:spacing w:after="0" w:line="361" w:lineRule="auto"/>
        <w:ind w:left="352" w:right="878" w:hanging="69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</w:p>
    <w:p w:rsidR="0090790C" w:rsidRPr="00852B4A" w:rsidRDefault="00852B4A" w:rsidP="00852B4A">
      <w:pPr>
        <w:spacing w:after="0" w:line="240" w:lineRule="auto"/>
        <w:ind w:left="352" w:right="878" w:hanging="6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4</w:t>
      </w:r>
      <w:r w:rsidRPr="00852B4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.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адро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90790C"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ательн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 w:rsidR="0090790C"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оцес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90790C" w:rsidRPr="0085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0790C" w:rsidRPr="00852B4A" w:rsidRDefault="0090790C" w:rsidP="00852B4A">
      <w:pPr>
        <w:tabs>
          <w:tab w:val="left" w:pos="2623"/>
          <w:tab w:val="left" w:pos="3252"/>
          <w:tab w:val="left" w:pos="4093"/>
          <w:tab w:val="left" w:pos="5854"/>
          <w:tab w:val="left" w:pos="6565"/>
          <w:tab w:val="left" w:pos="8313"/>
        </w:tabs>
        <w:spacing w:after="0" w:line="240" w:lineRule="auto"/>
        <w:ind w:left="302" w:right="283" w:firstLine="9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давател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 проф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кла,        </w:t>
      </w:r>
      <w:r w:rsidRPr="00852B4A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 w:rsidRPr="00852B4A">
        <w:rPr>
          <w:rFonts w:ascii="Times New Roman" w:hAnsi="Times New Roman" w:cs="Times New Roman"/>
          <w:sz w:val="24"/>
          <w:szCs w:val="24"/>
        </w:rPr>
        <w:tab/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сшее        </w:t>
      </w:r>
      <w:r w:rsidRPr="00852B4A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ие, 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щее     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ля). 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 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от об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52B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52B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52B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52B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52B4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B4A" w:rsidRDefault="00852B4A" w:rsidP="00852B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852B4A" w:rsidRDefault="00852B4A" w:rsidP="00852B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B4A" w:rsidRDefault="00852B4A" w:rsidP="00852B4A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852B4A" w:rsidRDefault="00852B4A" w:rsidP="00852B4A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852B4A" w:rsidRDefault="00852B4A" w:rsidP="00852B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 xml:space="preserve"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852B4A" w:rsidRDefault="00852B4A" w:rsidP="00852B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852B4A" w:rsidRDefault="00852B4A" w:rsidP="00852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852B4A" w:rsidRDefault="00852B4A" w:rsidP="00852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2B4A" w:rsidRDefault="00852B4A" w:rsidP="00852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Pr="00852B4A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790C" w:rsidRDefault="0090790C" w:rsidP="0090790C">
      <w:pPr>
        <w:sectPr w:rsidR="0090790C">
          <w:pgSz w:w="11906" w:h="16838"/>
          <w:pgMar w:top="1134" w:right="563" w:bottom="977" w:left="1418" w:header="720" w:footer="720" w:gutter="0"/>
          <w:cols w:space="708"/>
        </w:sectPr>
      </w:pPr>
    </w:p>
    <w:p w:rsidR="0090790C" w:rsidRDefault="0090790C" w:rsidP="004967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УЧЕБНОЙ</w:t>
      </w:r>
    </w:p>
    <w:p w:rsidR="0090790C" w:rsidRDefault="0090790C" w:rsidP="004967C4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0790C" w:rsidRDefault="0090790C" w:rsidP="004967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КТИКИ</w:t>
      </w:r>
    </w:p>
    <w:p w:rsidR="0090790C" w:rsidRDefault="0090790C" w:rsidP="0090790C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3790"/>
        <w:gridCol w:w="2613"/>
      </w:tblGrid>
      <w:tr w:rsidR="0090790C" w:rsidRPr="004967C4" w:rsidTr="004967C4">
        <w:trPr>
          <w:cantSplit/>
          <w:trHeight w:hRule="exact" w:val="1593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ьтаты</w:t>
            </w:r>
          </w:p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(освоен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ессиона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енци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ценки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ьтата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енки</w:t>
            </w:r>
          </w:p>
        </w:tc>
      </w:tr>
      <w:tr w:rsidR="0090790C" w:rsidRPr="004967C4" w:rsidTr="004967C4">
        <w:trPr>
          <w:cantSplit/>
          <w:trHeight w:hRule="exact" w:val="3571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>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6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ва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по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(бригад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це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э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фф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тив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ельно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(бриг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мает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 на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22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</w:tr>
      <w:tr w:rsidR="0090790C" w:rsidRPr="004967C4" w:rsidTr="004967C4">
        <w:trPr>
          <w:cantSplit/>
          <w:trHeight w:hRule="exact" w:val="6605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ПМ.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6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>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рассчитыва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зараб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пла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э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зд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га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ции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вы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помещени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й</w:t>
            </w:r>
            <w:proofErr w:type="spellEnd"/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док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лич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сыр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</w:tr>
      <w:tr w:rsidR="0090790C" w:rsidRPr="004967C4" w:rsidTr="004967C4">
        <w:trPr>
          <w:cantSplit/>
          <w:trHeight w:hRule="exact" w:val="1401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оту тр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работу исполн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 спос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и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</w:tr>
    </w:tbl>
    <w:p w:rsidR="0090790C" w:rsidRDefault="0090790C" w:rsidP="0090790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3790"/>
        <w:gridCol w:w="2613"/>
      </w:tblGrid>
      <w:tr w:rsidR="0090790C" w:rsidRPr="004967C4" w:rsidTr="004967C4">
        <w:trPr>
          <w:cantSplit/>
          <w:trHeight w:hRule="exact" w:val="2777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ы/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долж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анностей,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фиков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аботы и табеля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 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еты на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</w:tr>
      <w:tr w:rsidR="0090790C" w:rsidRPr="004967C4" w:rsidTr="004967C4">
        <w:trPr>
          <w:cantSplit/>
          <w:trHeight w:hRule="exact" w:val="4044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1719"/>
              </w:tabs>
              <w:spacing w:after="0" w:line="240" w:lineRule="auto"/>
              <w:ind w:firstLine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вы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испол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работу исполн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 спос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и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оценки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ы/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нци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ей, гр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фиков работы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ремени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еты на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</w:tr>
      <w:tr w:rsidR="0090790C" w:rsidRPr="004967C4" w:rsidTr="004967C4">
        <w:trPr>
          <w:cantSplit/>
          <w:trHeight w:hRule="exact" w:val="7486"/>
        </w:trPr>
        <w:tc>
          <w:tcPr>
            <w:tcW w:w="316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Вести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ную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док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90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нци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долж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анностей,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фиков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аботы и табеля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 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лня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рег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ющи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личн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дира;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рассчиты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ыход прод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табе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рассчиты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плат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держе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затрат;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2248"/>
              </w:tabs>
              <w:spacing w:after="0" w:line="240" w:lineRule="auto"/>
              <w:ind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рассчиты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коном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еские показатели</w:t>
            </w:r>
          </w:p>
        </w:tc>
        <w:tc>
          <w:tcPr>
            <w:tcW w:w="2613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 на 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еты на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</w:tr>
    </w:tbl>
    <w:p w:rsidR="004967C4" w:rsidRDefault="004967C4" w:rsidP="004967C4">
      <w:pPr>
        <w:tabs>
          <w:tab w:val="left" w:pos="5951"/>
          <w:tab w:val="left" w:pos="6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4967C4" w:rsidRDefault="004967C4">
      <w:pP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 w:type="page"/>
      </w:r>
    </w:p>
    <w:p w:rsidR="0090790C" w:rsidRDefault="0090790C" w:rsidP="004967C4">
      <w:pPr>
        <w:tabs>
          <w:tab w:val="left" w:pos="5951"/>
          <w:tab w:val="left" w:pos="6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олять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tbl>
      <w:tblPr>
        <w:tblW w:w="99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2"/>
        <w:gridCol w:w="4090"/>
        <w:gridCol w:w="2290"/>
      </w:tblGrid>
      <w:tr w:rsidR="0090790C" w:rsidRPr="004967C4" w:rsidTr="004967C4">
        <w:trPr>
          <w:cantSplit/>
          <w:trHeight w:hRule="exact" w:val="971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езуль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нные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ии)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роля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90790C" w:rsidRPr="004967C4" w:rsidTr="004967C4">
        <w:trPr>
          <w:cantSplit/>
          <w:trHeight w:hRule="exact" w:val="1720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2046"/>
                <w:tab w:val="left" w:pos="3314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1. Пон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социаль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роявлять к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чивый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онстрац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540"/>
                <w:tab w:val="left" w:pos="2367"/>
                <w:tab w:val="left" w:pos="3863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ю;</w:t>
            </w:r>
          </w:p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овышению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ровня 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0790C" w:rsidRPr="004967C4" w:rsidTr="004967C4">
        <w:trPr>
          <w:cantSplit/>
          <w:trHeight w:hRule="exact" w:val="4254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766"/>
                <w:tab w:val="left" w:pos="2833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2.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выбирать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способы    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оцен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кач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3096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способов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фективно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выпол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работ;</w:t>
            </w:r>
          </w:p>
          <w:p w:rsidR="0090790C" w:rsidRPr="004967C4" w:rsidRDefault="0090790C" w:rsidP="004967C4">
            <w:pPr>
              <w:tabs>
                <w:tab w:val="left" w:pos="614"/>
                <w:tab w:val="left" w:pos="2476"/>
                <w:tab w:val="left" w:pos="3866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рабоч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/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бного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строгом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ом;</w:t>
            </w:r>
          </w:p>
          <w:p w:rsidR="0090790C" w:rsidRPr="004967C4" w:rsidRDefault="0090790C" w:rsidP="004967C4">
            <w:pPr>
              <w:tabs>
                <w:tab w:val="left" w:pos="758"/>
                <w:tab w:val="left" w:pos="2737"/>
                <w:tab w:val="left" w:pos="3873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использован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 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автом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513"/>
                <w:tab w:val="left" w:pos="2091"/>
                <w:tab w:val="left" w:pos="3147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безо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439"/>
              </w:tabs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90790C" w:rsidRPr="004967C4" w:rsidTr="004967C4">
        <w:trPr>
          <w:cantSplit/>
          <w:trHeight w:hRule="exact" w:val="1291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1412"/>
                <w:tab w:val="left" w:pos="1791"/>
                <w:tab w:val="left" w:pos="2195"/>
                <w:tab w:val="left" w:pos="2613"/>
                <w:tab w:val="left" w:pos="3064"/>
                <w:tab w:val="left" w:pos="3331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3.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ответ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верность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429"/>
                <w:tab w:val="left" w:pos="1983"/>
                <w:tab w:val="left" w:pos="2979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4967C4" w:rsidRPr="004967C4" w:rsidTr="004967C4">
        <w:trPr>
          <w:cantSplit/>
          <w:trHeight w:val="3159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tabs>
                <w:tab w:val="left" w:pos="1005"/>
                <w:tab w:val="left" w:pos="2089"/>
                <w:tab w:val="left" w:pos="3315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4.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использован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необ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чностного развития.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67C4" w:rsidRPr="004967C4" w:rsidRDefault="004967C4" w:rsidP="004967C4">
            <w:pPr>
              <w:tabs>
                <w:tab w:val="left" w:pos="825"/>
                <w:tab w:val="left" w:pos="2024"/>
                <w:tab w:val="left" w:pos="3273"/>
                <w:tab w:val="left" w:pos="3866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ативность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необ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967C4" w:rsidRPr="004967C4" w:rsidRDefault="004967C4" w:rsidP="004967C4">
            <w:pPr>
              <w:tabs>
                <w:tab w:val="left" w:pos="1594"/>
                <w:tab w:val="left" w:pos="2685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чностного развит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4967C4" w:rsidRPr="004967C4" w:rsidRDefault="004967C4" w:rsidP="004967C4">
            <w:pPr>
              <w:tabs>
                <w:tab w:val="left" w:pos="760"/>
                <w:tab w:val="left" w:pos="1791"/>
                <w:tab w:val="left" w:pos="2741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выпол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фесс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7C4" w:rsidRPr="004967C4" w:rsidRDefault="004967C4" w:rsidP="004967C4">
            <w:pPr>
              <w:tabs>
                <w:tab w:val="left" w:pos="1439"/>
              </w:tabs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90790C" w:rsidRPr="004967C4" w:rsidTr="009071AD">
        <w:trPr>
          <w:cantSplit/>
          <w:trHeight w:hRule="exact" w:val="3148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525"/>
                <w:tab w:val="left" w:pos="3314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5.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рой,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оцен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вать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использован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612"/>
                <w:tab w:val="left" w:pos="1873"/>
                <w:tab w:val="left" w:pos="2470"/>
                <w:tab w:val="left" w:pos="3223"/>
                <w:tab w:val="left" w:pos="3852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отбора, 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первичного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огового анали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3855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програм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ктов;</w:t>
            </w:r>
          </w:p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90790C" w:rsidRPr="004967C4" w:rsidRDefault="0090790C" w:rsidP="004967C4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работы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тернете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гроз.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0790C" w:rsidRPr="004967C4" w:rsidTr="009071AD">
        <w:trPr>
          <w:cantSplit/>
          <w:trHeight w:hRule="exact" w:val="4100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955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6.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команде,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 коллег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одством, пот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елями.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моделирован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453"/>
                <w:tab w:val="left" w:pos="1467"/>
                <w:tab w:val="left" w:pos="3105"/>
                <w:tab w:val="left" w:pos="3868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команде;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промис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тов;</w:t>
            </w:r>
          </w:p>
          <w:p w:rsidR="0090790C" w:rsidRPr="004967C4" w:rsidRDefault="0090790C" w:rsidP="004967C4">
            <w:pPr>
              <w:tabs>
                <w:tab w:val="left" w:pos="568"/>
                <w:tab w:val="left" w:pos="1918"/>
                <w:tab w:val="left" w:pos="2365"/>
                <w:tab w:val="left" w:pos="3211"/>
                <w:tab w:val="left" w:pos="3732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согла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телями, коллега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тики;</w:t>
            </w:r>
          </w:p>
          <w:p w:rsidR="0090790C" w:rsidRPr="004967C4" w:rsidRDefault="0090790C" w:rsidP="004967C4">
            <w:pPr>
              <w:tabs>
                <w:tab w:val="left" w:pos="609"/>
                <w:tab w:val="left" w:pos="2285"/>
                <w:tab w:val="left" w:pos="3866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  <w:p w:rsidR="0090790C" w:rsidRPr="004967C4" w:rsidRDefault="0090790C" w:rsidP="004967C4">
            <w:pPr>
              <w:tabs>
                <w:tab w:val="left" w:pos="808"/>
                <w:tab w:val="left" w:pos="2355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микрокл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рабоч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1293"/>
                <w:tab w:val="left" w:pos="2404"/>
              </w:tabs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Защ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0790C" w:rsidRPr="004967C4" w:rsidTr="004967C4">
        <w:trPr>
          <w:cantSplit/>
          <w:trHeight w:hRule="exact" w:val="1608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1175"/>
                <w:tab w:val="left" w:pos="2260"/>
                <w:tab w:val="left" w:pos="3001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7.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 ответ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чл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            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нды (подчи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выпол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897"/>
                <w:tab w:val="left" w:pos="2355"/>
                <w:tab w:val="left" w:pos="3496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деят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задач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(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кций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90790C" w:rsidRPr="004967C4" w:rsidTr="009071AD">
        <w:trPr>
          <w:cantSplit/>
          <w:trHeight w:hRule="exact" w:val="2802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tabs>
                <w:tab w:val="left" w:pos="2764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8. Само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определять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чностного 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маться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мообр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зованием, осознан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повышение квалификац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tabs>
                <w:tab w:val="left" w:pos="2734"/>
                <w:tab w:val="left" w:pos="3853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чностного развития;</w:t>
            </w:r>
          </w:p>
          <w:p w:rsidR="0090790C" w:rsidRPr="004967C4" w:rsidRDefault="0090790C" w:rsidP="004967C4">
            <w:pPr>
              <w:tabs>
                <w:tab w:val="left" w:pos="628"/>
                <w:tab w:val="left" w:pos="2803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квалиф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иональ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оподго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овка);</w:t>
            </w:r>
          </w:p>
          <w:p w:rsidR="0090790C" w:rsidRPr="004967C4" w:rsidRDefault="0090790C" w:rsidP="004967C4">
            <w:pPr>
              <w:tabs>
                <w:tab w:val="left" w:pos="664"/>
                <w:tab w:val="left" w:pos="2705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деят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Pr="004967C4" w:rsidRDefault="0090790C" w:rsidP="004967C4">
            <w:pPr>
              <w:tabs>
                <w:tab w:val="left" w:pos="902"/>
                <w:tab w:val="left" w:pos="2696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967C4">
              <w:rPr>
                <w:sz w:val="24"/>
                <w:szCs w:val="24"/>
              </w:rPr>
              <w:tab/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0790C" w:rsidRPr="004967C4" w:rsidTr="004967C4">
        <w:trPr>
          <w:cantSplit/>
          <w:trHeight w:hRule="exact" w:val="657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9. Ориен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ться   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той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хнологий,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790C" w:rsidRPr="004967C4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лю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49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0790C" w:rsidTr="004967C4">
        <w:trPr>
          <w:cantSplit/>
          <w:trHeight w:hRule="exact" w:val="1608"/>
        </w:trPr>
        <w:tc>
          <w:tcPr>
            <w:tcW w:w="3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  <w:p w:rsidR="0090790C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Default="0090790C" w:rsidP="00496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методов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(по отра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0790C" w:rsidRDefault="0090790C" w:rsidP="004967C4">
            <w:pPr>
              <w:tabs>
                <w:tab w:val="left" w:pos="3866"/>
              </w:tabs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мобил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щейся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0790C" w:rsidRDefault="0090790C" w:rsidP="004967C4">
            <w:pPr>
              <w:spacing w:after="0" w:line="240" w:lineRule="auto"/>
            </w:pPr>
          </w:p>
        </w:tc>
      </w:tr>
    </w:tbl>
    <w:p w:rsidR="008A7371" w:rsidRPr="00AD1149" w:rsidRDefault="008A7371" w:rsidP="009071AD">
      <w:pPr>
        <w:rPr>
          <w:rFonts w:ascii="Times New Roman" w:hAnsi="Times New Roman" w:cs="Times New Roman"/>
          <w:sz w:val="24"/>
          <w:szCs w:val="24"/>
        </w:rPr>
      </w:pPr>
    </w:p>
    <w:sectPr w:rsidR="008A7371" w:rsidRPr="00AD1149" w:rsidSect="003E6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C2982"/>
    <w:multiLevelType w:val="hybridMultilevel"/>
    <w:tmpl w:val="11BA6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72124"/>
    <w:multiLevelType w:val="hybridMultilevel"/>
    <w:tmpl w:val="3E62B7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21C28CF"/>
    <w:multiLevelType w:val="hybridMultilevel"/>
    <w:tmpl w:val="A3D46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A652D"/>
    <w:multiLevelType w:val="hybridMultilevel"/>
    <w:tmpl w:val="8FF2B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149"/>
    <w:rsid w:val="00011648"/>
    <w:rsid w:val="003E6F11"/>
    <w:rsid w:val="00436DB6"/>
    <w:rsid w:val="004967C4"/>
    <w:rsid w:val="004967EA"/>
    <w:rsid w:val="005B399B"/>
    <w:rsid w:val="00693969"/>
    <w:rsid w:val="006D69DE"/>
    <w:rsid w:val="00852B4A"/>
    <w:rsid w:val="008964F7"/>
    <w:rsid w:val="008A7371"/>
    <w:rsid w:val="009071AD"/>
    <w:rsid w:val="0090790C"/>
    <w:rsid w:val="009224E9"/>
    <w:rsid w:val="009C2FDD"/>
    <w:rsid w:val="009F2E2C"/>
    <w:rsid w:val="00AA4A8A"/>
    <w:rsid w:val="00AD1149"/>
    <w:rsid w:val="00C3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FDC88C-8A46-4A95-A56E-320F6D3B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F11"/>
  </w:style>
  <w:style w:type="paragraph" w:styleId="1">
    <w:name w:val="heading 1"/>
    <w:basedOn w:val="a"/>
    <w:next w:val="a"/>
    <w:link w:val="10"/>
    <w:qFormat/>
    <w:rsid w:val="00AD11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149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AD1149"/>
    <w:rPr>
      <w:color w:val="000080"/>
      <w:u w:val="single"/>
    </w:rPr>
  </w:style>
  <w:style w:type="paragraph" w:customStyle="1" w:styleId="ConsPlusNormal">
    <w:name w:val="ConsPlusNormal"/>
    <w:rsid w:val="00AD1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AD1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"/>
    <w:basedOn w:val="a"/>
    <w:rsid w:val="009C2FD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436DB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No Spacing"/>
    <w:uiPriority w:val="1"/>
    <w:qFormat/>
    <w:rsid w:val="00436D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4"/>
    <w:uiPriority w:val="99"/>
    <w:locked/>
    <w:rsid w:val="00436DB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7"/>
    <w:uiPriority w:val="99"/>
    <w:rsid w:val="00436DB6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6">
    <w:name w:val="Основной текст + Полужирный6"/>
    <w:basedOn w:val="a7"/>
    <w:uiPriority w:val="99"/>
    <w:rsid w:val="00436DB6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8">
    <w:name w:val="Колонтитул_"/>
    <w:basedOn w:val="a0"/>
    <w:link w:val="a9"/>
    <w:uiPriority w:val="99"/>
    <w:locked/>
    <w:rsid w:val="009224E9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uiPriority w:val="99"/>
    <w:rsid w:val="009224E9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Основной текст1"/>
    <w:basedOn w:val="a7"/>
    <w:uiPriority w:val="99"/>
    <w:rsid w:val="009224E9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table" w:styleId="aa">
    <w:name w:val="Table Grid"/>
    <w:basedOn w:val="a1"/>
    <w:uiPriority w:val="59"/>
    <w:rsid w:val="005B39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496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toranoff.ru" TargetMode="External"/><Relationship Id="rId13" Type="http://schemas.openxmlformats.org/officeDocument/2006/relationships/hyperlink" Target="http://www.restove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stronom.ru" TargetMode="External"/><Relationship Id="rId12" Type="http://schemas.openxmlformats.org/officeDocument/2006/relationships/hyperlink" Target="http://supercook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F:\&#1044;&#1086;&#1082;&#1091;&#1084;&#1077;&#1085;&#1090;&#1099;%20&#1091;&#1095;&#1077;&#1073;&#1085;&#1099;&#1093;%20&#1079;&#1072;&#1074;&#1077;&#1076;&#1077;&#1085;&#1080;&#1081;\&#1047;&#1072;&#1086;&#1095;&#1085;&#1086;&#1077;%20&#1086;&#1090;&#1076;&#1077;&#1083;&#1077;&#1085;&#1080;&#1077;%20&#1055;&#1059;-41\&#1055;&#1077;&#1088;&#1077;&#1095;&#1077;&#1085;&#1100;%20&#1087;&#1088;&#1086;&#1075;&#1088;&#1072;&#1084;&#1084;%20&#1057;&#1055;&#1054;\&#1058;&#1054;&#1055;\&#1055;&#1056;&#1054;&#1043;&#1056;&#1040;&#1052;&#1052;&#1067;\&#1055;&#1088;&#1080;&#1082;&#1072;&#1079;%20&#1052;&#1080;&#1085;&#1080;&#1089;&#1090;&#1077;&#1088;&#1089;&#1090;&#1074;&#1072;%20&#1086;&#1073;&#1088;&#1072;&#1079;&#1086;&#1074;&#1072;&#1085;&#1080;&#1103;%20&#1080;%20&#1085;&#1072;&#1091;&#1082;&#1080;%20&#1056;&#1060;%20&#1086;&#1090;%2017%20&#1085;&#1086;&#1103;&#1073;&#1088;&#1103;%202009&#160;&#1075;.%20N&#160;60.docx" TargetMode="External"/><Relationship Id="rId11" Type="http://schemas.openxmlformats.org/officeDocument/2006/relationships/hyperlink" Target="http://kylinarii.ru/muchnye-produkty/rynok-muchnyh-konditerskih-izdeliy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kylinarii.ru/muchnye-produkty/rynok-muchnyh-konditerskih-izdeli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petitno.org/muchnoe" TargetMode="External"/><Relationship Id="rId14" Type="http://schemas.openxmlformats.org/officeDocument/2006/relationships/hyperlink" Target="http://www.restove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3408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2021-01-12T02:13:00Z</cp:lastPrinted>
  <dcterms:created xsi:type="dcterms:W3CDTF">2021-02-06T11:56:00Z</dcterms:created>
  <dcterms:modified xsi:type="dcterms:W3CDTF">2021-02-06T16:34:00Z</dcterms:modified>
</cp:coreProperties>
</file>