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F3" w:rsidRDefault="00421ED6">
      <w:pPr>
        <w:rPr>
          <w:sz w:val="28"/>
          <w:szCs w:val="28"/>
        </w:rPr>
      </w:pPr>
      <w:r w:rsidRPr="00421ED6">
        <w:rPr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7" ShapeID="_x0000_i1025" DrawAspect="Content" ObjectID="_1602403157" r:id="rId9"/>
        </w:object>
      </w:r>
    </w:p>
    <w:p w:rsidR="00421ED6" w:rsidRDefault="00421ED6" w:rsidP="00A93FF3">
      <w:pPr>
        <w:pStyle w:val="western"/>
        <w:spacing w:after="0" w:afterAutospacing="0"/>
        <w:rPr>
          <w:sz w:val="28"/>
          <w:szCs w:val="28"/>
        </w:rPr>
      </w:pPr>
    </w:p>
    <w:p w:rsidR="00421ED6" w:rsidRDefault="00421ED6" w:rsidP="00A93FF3">
      <w:pPr>
        <w:pStyle w:val="western"/>
        <w:spacing w:after="0" w:afterAutospacing="0"/>
        <w:rPr>
          <w:sz w:val="28"/>
          <w:szCs w:val="28"/>
        </w:rPr>
      </w:pPr>
    </w:p>
    <w:p w:rsidR="00421ED6" w:rsidRDefault="00421ED6" w:rsidP="00A93FF3">
      <w:pPr>
        <w:pStyle w:val="western"/>
        <w:spacing w:after="0" w:afterAutospacing="0"/>
        <w:rPr>
          <w:sz w:val="28"/>
          <w:szCs w:val="28"/>
        </w:rPr>
      </w:pPr>
    </w:p>
    <w:p w:rsidR="00A93FF3" w:rsidRPr="00B42A3A" w:rsidRDefault="00A93FF3" w:rsidP="00A93FF3">
      <w:pPr>
        <w:pStyle w:val="western"/>
        <w:spacing w:after="0" w:afterAutospacing="0"/>
      </w:pPr>
      <w:r w:rsidRPr="00DF673D">
        <w:rPr>
          <w:sz w:val="28"/>
          <w:szCs w:val="28"/>
        </w:rPr>
        <w:t>Рабочая программа учебной дисциплины</w:t>
      </w:r>
      <w:r>
        <w:rPr>
          <w:sz w:val="28"/>
          <w:szCs w:val="28"/>
        </w:rPr>
        <w:t xml:space="preserve"> ОУД.16</w:t>
      </w:r>
      <w:r w:rsidRPr="00DF673D">
        <w:rPr>
          <w:sz w:val="28"/>
          <w:szCs w:val="28"/>
        </w:rPr>
        <w:t xml:space="preserve"> «География</w:t>
      </w:r>
      <w:r>
        <w:rPr>
          <w:sz w:val="28"/>
          <w:szCs w:val="28"/>
        </w:rPr>
        <w:t>»</w:t>
      </w:r>
      <w:r w:rsidRPr="00B42A3A">
        <w:t>» разработана на основе Федераль</w:t>
      </w:r>
      <w:r w:rsidRPr="00B42A3A">
        <w:softHyphen/>
        <w:t xml:space="preserve">ного государственного образовательного стандарта среднего общего; примерной программы общеобразовательной дисциплины </w:t>
      </w:r>
      <w:r>
        <w:t xml:space="preserve">ОУД.16 </w:t>
      </w:r>
      <w:r w:rsidRPr="00B42A3A">
        <w:t>«</w:t>
      </w:r>
      <w:r>
        <w:t>География</w:t>
      </w:r>
      <w:r w:rsidRPr="00B42A3A">
        <w:t>», одобренной Научно-методическим советом Центра профессионального образования ФГАУ «ФИРО»</w:t>
      </w:r>
      <w:r>
        <w:t xml:space="preserve"> 2015 г.</w:t>
      </w:r>
    </w:p>
    <w:p w:rsidR="00A93FF3" w:rsidRDefault="00A93FF3" w:rsidP="00A93FF3">
      <w:pPr>
        <w:pStyle w:val="western"/>
        <w:spacing w:after="0" w:afterAutospacing="0"/>
      </w:pPr>
    </w:p>
    <w:p w:rsidR="00A93FF3" w:rsidRDefault="00A93FF3" w:rsidP="00A93FF3">
      <w:pPr>
        <w:pStyle w:val="western"/>
        <w:spacing w:after="0" w:afterAutospacing="0"/>
      </w:pPr>
      <w:r>
        <w:t>Организация-составитель: КРАЕВОЕ ГОСУДАРСТВЕННОЕ БЮДЖЕТНОЕ ПРОФЕССИОНАЛЬНОЕ ОБРАЗОВАТЕЛЬНОЕ УЧРЕЖДЕНИЕ «Алейский технологический техникум »</w:t>
      </w:r>
    </w:p>
    <w:p w:rsidR="00A93FF3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Default="00A93FF3" w:rsidP="00A93FF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93FF3">
        <w:rPr>
          <w:rFonts w:ascii="Times New Roman" w:hAnsi="Times New Roman" w:cs="Times New Roman"/>
          <w:sz w:val="28"/>
          <w:szCs w:val="28"/>
        </w:rPr>
        <w:t xml:space="preserve">Составитель: Преподаватель  </w:t>
      </w:r>
      <w:r w:rsidR="00E9169F">
        <w:rPr>
          <w:rFonts w:ascii="Times New Roman" w:hAnsi="Times New Roman" w:cs="Times New Roman"/>
          <w:sz w:val="28"/>
          <w:szCs w:val="28"/>
        </w:rPr>
        <w:t>Пузанова Марина Сергеевна</w:t>
      </w:r>
    </w:p>
    <w:p w:rsidR="00A93FF3" w:rsidRPr="008860E5" w:rsidRDefault="00A93FF3" w:rsidP="00A93FF3">
      <w:pPr>
        <w:ind w:firstLine="540"/>
        <w:rPr>
          <w:rFonts w:ascii="Times New Roman" w:hAnsi="Times New Roman" w:cs="Times New Roman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jc w:val="center"/>
        <w:rPr>
          <w:b/>
          <w:sz w:val="28"/>
          <w:szCs w:val="28"/>
        </w:rPr>
      </w:pPr>
      <w:r w:rsidRPr="00DF673D">
        <w:rPr>
          <w:b/>
          <w:sz w:val="28"/>
          <w:szCs w:val="28"/>
        </w:rPr>
        <w:t>АННОТАЦИЯ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567822" w:rsidRPr="00567822" w:rsidRDefault="00A93FF3" w:rsidP="00567822">
      <w:pPr>
        <w:pStyle w:val="a3"/>
      </w:pPr>
      <w:r w:rsidRPr="0085502A">
        <w:t>Рабочая программа учебной дисциплины «Гео</w:t>
      </w:r>
      <w:r w:rsidR="009A7C25">
        <w:t>графия» разработана для профессий</w:t>
      </w:r>
      <w:r w:rsidRPr="0085502A">
        <w:t xml:space="preserve"> СПО:</w:t>
      </w:r>
    </w:p>
    <w:p w:rsidR="009A7C25" w:rsidRDefault="009A7C25" w:rsidP="009A7C25">
      <w:pPr>
        <w:pStyle w:val="a3"/>
      </w:pPr>
      <w:r>
        <w:t>35.01.13 «Тракторист- машинист сельскохозяйственного производства»;</w:t>
      </w:r>
    </w:p>
    <w:p w:rsidR="009A7C25" w:rsidRDefault="009A7C25" w:rsidP="009A7C25">
      <w:pPr>
        <w:pStyle w:val="a3"/>
      </w:pPr>
      <w:r>
        <w:t>15..01.05 «Сварщик ручной и частично механизированной сварки (наплавки)»;</w:t>
      </w:r>
    </w:p>
    <w:p w:rsidR="009A7C25" w:rsidRDefault="009A7C25" w:rsidP="009A7C25">
      <w:pPr>
        <w:pStyle w:val="a3"/>
      </w:pPr>
      <w:r>
        <w:t>08.01.25 «Мастер отделочных строительных и декоративных работ».</w:t>
      </w:r>
    </w:p>
    <w:p w:rsidR="00A93FF3" w:rsidRPr="00567822" w:rsidRDefault="00A93FF3" w:rsidP="00A93FF3">
      <w:pPr>
        <w:pStyle w:val="a3"/>
        <w:rPr>
          <w:sz w:val="28"/>
          <w:szCs w:val="28"/>
        </w:rPr>
      </w:pPr>
    </w:p>
    <w:p w:rsidR="00A93FF3" w:rsidRPr="00B42A3A" w:rsidRDefault="00A93FF3" w:rsidP="00A93FF3">
      <w:pPr>
        <w:pStyle w:val="western"/>
        <w:spacing w:after="0" w:afterAutospacing="0"/>
      </w:pPr>
      <w:r w:rsidRPr="00DF673D">
        <w:rPr>
          <w:sz w:val="28"/>
          <w:szCs w:val="28"/>
        </w:rPr>
        <w:t>Рабочая программа учебной дисциплины</w:t>
      </w:r>
      <w:r>
        <w:rPr>
          <w:sz w:val="28"/>
          <w:szCs w:val="28"/>
        </w:rPr>
        <w:t xml:space="preserve"> ОУД.16</w:t>
      </w:r>
      <w:r w:rsidRPr="00DF673D">
        <w:rPr>
          <w:sz w:val="28"/>
          <w:szCs w:val="28"/>
        </w:rPr>
        <w:t xml:space="preserve"> «География</w:t>
      </w:r>
      <w:r>
        <w:rPr>
          <w:sz w:val="28"/>
          <w:szCs w:val="28"/>
        </w:rPr>
        <w:t>»</w:t>
      </w:r>
      <w:r w:rsidRPr="00B42A3A">
        <w:t>» разработана на основе Федераль</w:t>
      </w:r>
      <w:r w:rsidRPr="00B42A3A">
        <w:softHyphen/>
        <w:t xml:space="preserve">ного государственного образовательного стандарта среднего общего; примерной программы общеобразовательной дисциплины </w:t>
      </w:r>
      <w:r>
        <w:t xml:space="preserve">ОУД.16 </w:t>
      </w:r>
      <w:r w:rsidRPr="00B42A3A">
        <w:t>«</w:t>
      </w:r>
      <w:r>
        <w:t>География</w:t>
      </w:r>
      <w:r w:rsidRPr="00B42A3A">
        <w:t>», одобренной Научно-методическим советом Центра профессионального образования ФГАУ «ФИРО»</w:t>
      </w:r>
      <w:r>
        <w:t xml:space="preserve"> 2015 г.</w:t>
      </w:r>
    </w:p>
    <w:p w:rsidR="00A93FF3" w:rsidRDefault="00A93FF3" w:rsidP="00A93FF3">
      <w:pPr>
        <w:pStyle w:val="western"/>
        <w:spacing w:after="0" w:afterAutospacing="0"/>
      </w:pPr>
    </w:p>
    <w:p w:rsidR="00A93FF3" w:rsidRPr="0085502A" w:rsidRDefault="00A93FF3" w:rsidP="00A93FF3">
      <w:pPr>
        <w:pStyle w:val="a3"/>
      </w:pPr>
    </w:p>
    <w:p w:rsidR="00A93FF3" w:rsidRPr="0085502A" w:rsidRDefault="00A93FF3" w:rsidP="00A93FF3">
      <w:pPr>
        <w:pStyle w:val="a3"/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696EFB">
      <w:pPr>
        <w:pStyle w:val="a3"/>
        <w:jc w:val="center"/>
        <w:rPr>
          <w:sz w:val="28"/>
          <w:szCs w:val="28"/>
        </w:rPr>
      </w:pPr>
    </w:p>
    <w:p w:rsidR="00A93FF3" w:rsidRPr="00DF673D" w:rsidRDefault="00A93FF3" w:rsidP="00696EFB">
      <w:pPr>
        <w:pStyle w:val="a3"/>
        <w:jc w:val="center"/>
        <w:rPr>
          <w:b/>
          <w:sz w:val="28"/>
          <w:szCs w:val="28"/>
        </w:rPr>
      </w:pPr>
      <w:r w:rsidRPr="00DF673D">
        <w:rPr>
          <w:b/>
          <w:sz w:val="28"/>
          <w:szCs w:val="28"/>
        </w:rPr>
        <w:t>СОДЕРЖАНИЕ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Пояснительная записка………………………………………………………………...4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Общая характеристика учебной дисциплины «География».………………………………………………………….7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Место учебной дисциплины в учебном плане…………………………………………………………………..8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Результаты освоения учебной дисциплины…………………………………………………………..9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Содержание учебной дисциплины……………………………………….............................11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Тематическое планирование………………………………………………..............20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Характеристика основных видов деятельности студентов…………………………………………………………….22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Учебно-методическое и материально-техническое обеспечение программы учебной дисциплины «География»…………………..26</w:t>
      </w: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  <w:r w:rsidRPr="00DF673D">
        <w:rPr>
          <w:sz w:val="28"/>
          <w:szCs w:val="28"/>
        </w:rPr>
        <w:t>Литература…..………………………………………………………27</w:t>
      </w:r>
      <w:r w:rsidRPr="00DF673D">
        <w:rPr>
          <w:sz w:val="28"/>
          <w:szCs w:val="28"/>
        </w:rPr>
        <w:tab/>
      </w: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</w:p>
    <w:p w:rsidR="00A93FF3" w:rsidRPr="00E9169F" w:rsidRDefault="00A93FF3" w:rsidP="00E9169F">
      <w:pPr>
        <w:pStyle w:val="a3"/>
        <w:jc w:val="center"/>
        <w:rPr>
          <w:b/>
          <w:sz w:val="28"/>
          <w:szCs w:val="28"/>
        </w:rPr>
      </w:pPr>
    </w:p>
    <w:p w:rsidR="00696EFB" w:rsidRDefault="00696EFB" w:rsidP="00E9169F">
      <w:pPr>
        <w:pStyle w:val="a3"/>
        <w:jc w:val="center"/>
        <w:rPr>
          <w:b/>
          <w:sz w:val="28"/>
          <w:szCs w:val="28"/>
        </w:rPr>
      </w:pPr>
    </w:p>
    <w:p w:rsidR="00696EFB" w:rsidRDefault="00696EFB" w:rsidP="00E9169F">
      <w:pPr>
        <w:pStyle w:val="a3"/>
        <w:jc w:val="center"/>
        <w:rPr>
          <w:b/>
          <w:sz w:val="28"/>
          <w:szCs w:val="28"/>
        </w:rPr>
      </w:pPr>
    </w:p>
    <w:p w:rsidR="00696EFB" w:rsidRDefault="00696EFB" w:rsidP="00E9169F">
      <w:pPr>
        <w:pStyle w:val="a3"/>
        <w:jc w:val="center"/>
        <w:rPr>
          <w:b/>
          <w:sz w:val="28"/>
          <w:szCs w:val="28"/>
        </w:rPr>
      </w:pPr>
    </w:p>
    <w:p w:rsidR="00696EFB" w:rsidRDefault="00696EFB" w:rsidP="00E9169F">
      <w:pPr>
        <w:pStyle w:val="a3"/>
        <w:jc w:val="center"/>
        <w:rPr>
          <w:b/>
          <w:sz w:val="28"/>
          <w:szCs w:val="28"/>
        </w:rPr>
      </w:pPr>
    </w:p>
    <w:p w:rsidR="00696EFB" w:rsidRDefault="00696EFB" w:rsidP="00E9169F">
      <w:pPr>
        <w:pStyle w:val="a3"/>
        <w:jc w:val="center"/>
        <w:rPr>
          <w:b/>
          <w:sz w:val="28"/>
          <w:szCs w:val="28"/>
        </w:rPr>
      </w:pPr>
    </w:p>
    <w:p w:rsidR="00A93FF3" w:rsidRPr="00E9169F" w:rsidRDefault="00A93FF3" w:rsidP="00E9169F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E9169F">
        <w:rPr>
          <w:b/>
          <w:sz w:val="28"/>
          <w:szCs w:val="28"/>
        </w:rPr>
        <w:t>ПОЯСНИТЕЛЬНАЯ ЗАПИСКА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Программа общеобразовательной учебной дисциплины «География» предназначена для изучения безопасности жизнедеятельности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Рабочая программа общеобразовательной дисциплины «География» составлена с учетом следующих документов:</w:t>
      </w:r>
    </w:p>
    <w:p w:rsidR="00A93FF3" w:rsidRPr="00E9169F" w:rsidRDefault="00A93FF3" w:rsidP="00E9169F">
      <w:pPr>
        <w:pStyle w:val="a3"/>
        <w:jc w:val="both"/>
        <w:rPr>
          <w:color w:val="000000" w:themeColor="text1"/>
          <w:sz w:val="28"/>
          <w:szCs w:val="28"/>
        </w:rPr>
      </w:pPr>
      <w:r w:rsidRPr="00E9169F">
        <w:rPr>
          <w:sz w:val="28"/>
          <w:szCs w:val="28"/>
        </w:rPr>
        <w:t>Федеральный закон Российской Федерации от 29.12.2012 г. № 273-ФЗ «Об образовании в Российской Федерации» (далее Федеральный закон об образовании</w:t>
      </w:r>
      <w:r w:rsidRPr="00E9169F">
        <w:rPr>
          <w:color w:val="000000" w:themeColor="text1"/>
          <w:sz w:val="28"/>
          <w:szCs w:val="28"/>
        </w:rPr>
        <w:t>)</w:t>
      </w:r>
      <w:r w:rsidR="00926B47" w:rsidRPr="00E9169F">
        <w:rPr>
          <w:color w:val="000000" w:themeColor="text1"/>
          <w:sz w:val="28"/>
          <w:szCs w:val="28"/>
        </w:rPr>
        <w:t xml:space="preserve">,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2/16-з. </w:t>
      </w:r>
      <w:r w:rsidRPr="00E9169F">
        <w:rPr>
          <w:color w:val="000000" w:themeColor="text1"/>
          <w:sz w:val="28"/>
          <w:szCs w:val="28"/>
        </w:rPr>
        <w:t>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Требования ФГОС среднего общего образования, предъявляемые к структуре, содержанию и результатам освоения учебной дисциплины «География»,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</w:t>
      </w:r>
      <w:r w:rsidRPr="00E9169F">
        <w:rPr>
          <w:color w:val="383838"/>
          <w:sz w:val="28"/>
          <w:szCs w:val="28"/>
        </w:rPr>
        <w:t xml:space="preserve">, </w:t>
      </w:r>
      <w:r w:rsidRPr="00E9169F">
        <w:rPr>
          <w:sz w:val="28"/>
          <w:szCs w:val="28"/>
        </w:rPr>
        <w:t>реализующих программы общего образования (письмо Минобрнауки России от 17.03.2015г. № 06-259);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 xml:space="preserve">Приказ Минобрнауки России от 14 июня </w:t>
      </w:r>
      <w:smartTag w:uri="urn:schemas-microsoft-com:office:smarttags" w:element="metricconverter">
        <w:smartTagPr>
          <w:attr w:name="ProductID" w:val="2013 г"/>
        </w:smartTagPr>
        <w:r w:rsidRPr="00E9169F">
          <w:rPr>
            <w:sz w:val="28"/>
            <w:szCs w:val="28"/>
          </w:rPr>
          <w:t>2013 г</w:t>
        </w:r>
      </w:smartTag>
      <w:r w:rsidRPr="00E9169F">
        <w:rPr>
          <w:sz w:val="28"/>
          <w:szCs w:val="28"/>
        </w:rPr>
        <w:t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 xml:space="preserve">Приказ Минобрнауки России от 15 декабря </w:t>
      </w:r>
      <w:smartTag w:uri="urn:schemas-microsoft-com:office:smarttags" w:element="metricconverter">
        <w:smartTagPr>
          <w:attr w:name="ProductID" w:val="2014 г"/>
        </w:smartTagPr>
        <w:r w:rsidRPr="00E9169F">
          <w:rPr>
            <w:sz w:val="28"/>
            <w:szCs w:val="28"/>
          </w:rPr>
          <w:t>2014 г</w:t>
        </w:r>
      </w:smartTag>
      <w:r w:rsidRPr="00E9169F">
        <w:rPr>
          <w:sz w:val="28"/>
          <w:szCs w:val="28"/>
        </w:rPr>
        <w:t xml:space="preserve">. №1580 «О внесении изменений в порядок организации и осуществления образовательной деятельности 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E9169F">
          <w:rPr>
            <w:sz w:val="28"/>
            <w:szCs w:val="28"/>
          </w:rPr>
          <w:t>2013 г</w:t>
        </w:r>
      </w:smartTag>
      <w:r w:rsidRPr="00E9169F">
        <w:rPr>
          <w:sz w:val="28"/>
          <w:szCs w:val="28"/>
        </w:rPr>
        <w:t>. № 464»;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lastRenderedPageBreak/>
        <w:t xml:space="preserve">Приказ Минобрнауки России от 16 августа </w:t>
      </w:r>
      <w:smartTag w:uri="urn:schemas-microsoft-com:office:smarttags" w:element="metricconverter">
        <w:smartTagPr>
          <w:attr w:name="ProductID" w:val="2013 г"/>
        </w:smartTagPr>
        <w:r w:rsidRPr="00E9169F">
          <w:rPr>
            <w:sz w:val="28"/>
            <w:szCs w:val="28"/>
          </w:rPr>
          <w:t>2013 г</w:t>
        </w:r>
      </w:smartTag>
      <w:r w:rsidRPr="00E9169F">
        <w:rPr>
          <w:sz w:val="28"/>
          <w:szCs w:val="28"/>
        </w:rPr>
        <w:t>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 xml:space="preserve">Письмо Минобрнауки России, федеральной службы по надзору в сфере образования и науки от 17 февраля </w:t>
      </w:r>
      <w:smartTag w:uri="urn:schemas-microsoft-com:office:smarttags" w:element="metricconverter">
        <w:smartTagPr>
          <w:attr w:name="ProductID" w:val="2014 г"/>
        </w:smartTagPr>
        <w:r w:rsidRPr="00E9169F">
          <w:rPr>
            <w:sz w:val="28"/>
            <w:szCs w:val="28"/>
          </w:rPr>
          <w:t>2014 г</w:t>
        </w:r>
      </w:smartTag>
      <w:r w:rsidRPr="00E9169F">
        <w:rPr>
          <w:sz w:val="28"/>
          <w:szCs w:val="28"/>
        </w:rPr>
        <w:t>. № 02-68 «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 xml:space="preserve">Примерная программа общеобразовательной учебной дисциплины «География» для профессиональных образовательных организаций рекомендованная ФГАУ «ФИРО». Протокол «3 от 21 июля </w:t>
      </w:r>
      <w:smartTag w:uri="urn:schemas-microsoft-com:office:smarttags" w:element="metricconverter">
        <w:smartTagPr>
          <w:attr w:name="ProductID" w:val="2015 г"/>
        </w:smartTagPr>
        <w:r w:rsidRPr="00E9169F">
          <w:rPr>
            <w:sz w:val="28"/>
            <w:szCs w:val="28"/>
          </w:rPr>
          <w:t>2015 г</w:t>
        </w:r>
      </w:smartTag>
      <w:r w:rsidRPr="00E9169F">
        <w:rPr>
          <w:sz w:val="28"/>
          <w:szCs w:val="28"/>
        </w:rPr>
        <w:t xml:space="preserve">. Регистрационный номер рецензии 379 от 23 июля </w:t>
      </w:r>
      <w:smartTag w:uri="urn:schemas-microsoft-com:office:smarttags" w:element="metricconverter">
        <w:smartTagPr>
          <w:attr w:name="ProductID" w:val="2015 г"/>
        </w:smartTagPr>
        <w:r w:rsidRPr="00E9169F">
          <w:rPr>
            <w:sz w:val="28"/>
            <w:szCs w:val="28"/>
          </w:rPr>
          <w:t>2015 г</w:t>
        </w:r>
      </w:smartTag>
      <w:r w:rsidRPr="00E9169F">
        <w:rPr>
          <w:sz w:val="28"/>
          <w:szCs w:val="28"/>
        </w:rPr>
        <w:t>. ФГАУ «ФИРО».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Рабочая программа и примерная программа имеют отличия. Примерная программа определяет базовые знания, умения, навыки и отражает систему ведущих мировоззренческих идей, общие рекомендации методического характера. Рабочая программа конкретизирует соответствующий образовательный стандарт с учетом необходимых требований к её построению, а также учитывает возможности методического, информационного, технического обеспечения учебного процесса, отражает специфику обучения в образовательном учреждении по конкретной профессии.</w:t>
      </w:r>
      <w:r w:rsidRPr="00E9169F">
        <w:rPr>
          <w:sz w:val="28"/>
          <w:szCs w:val="28"/>
        </w:rPr>
        <w:br/>
        <w:t xml:space="preserve">          Содержание программы «География» направлено на достижение следующих </w:t>
      </w:r>
      <w:r w:rsidRPr="00E9169F">
        <w:rPr>
          <w:b/>
          <w:bCs/>
          <w:sz w:val="28"/>
          <w:szCs w:val="28"/>
        </w:rPr>
        <w:t>целей: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освоение системы географических знаний о целостном, многообразном и дина</w:t>
      </w:r>
      <w:r w:rsidRPr="00E9169F">
        <w:rPr>
          <w:sz w:val="28"/>
          <w:szCs w:val="28"/>
        </w:rPr>
        <w:softHyphen/>
        <w:t>мично изменяющемся мире, взаимосвязи природы, населения и хозяйства на всех территориальных уровнях;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</w:t>
      </w:r>
      <w:r w:rsidRPr="00E9169F">
        <w:rPr>
          <w:sz w:val="28"/>
          <w:szCs w:val="28"/>
        </w:rPr>
        <w:softHyphen/>
        <w:t>ских процессов и явлений;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развитие познавательных интересов, интеллектуальных и творческих способно</w:t>
      </w:r>
      <w:r w:rsidRPr="00E9169F">
        <w:rPr>
          <w:sz w:val="28"/>
          <w:szCs w:val="28"/>
        </w:rPr>
        <w:softHyphen/>
        <w:t>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воспитание уважения к другим народам и культурам, бережного отношения к окружающей природной среде;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использование в практической деятельности и повседневной жизни разно</w:t>
      </w:r>
      <w:r w:rsidRPr="00E9169F">
        <w:rPr>
          <w:sz w:val="28"/>
          <w:szCs w:val="28"/>
        </w:rPr>
        <w:softHyphen/>
        <w:t>образных географических методов, знаний и умений, а также географической информации;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нахождение и применение географической информации, включая географи</w:t>
      </w:r>
      <w:r w:rsidRPr="00E9169F">
        <w:rPr>
          <w:sz w:val="28"/>
          <w:szCs w:val="28"/>
        </w:rPr>
        <w:softHyphen/>
        <w:t>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lastRenderedPageBreak/>
        <w:t>понимание географической специфики крупных регионов и стран мира в усло</w:t>
      </w:r>
      <w:r w:rsidRPr="00E9169F">
        <w:rPr>
          <w:sz w:val="28"/>
          <w:szCs w:val="28"/>
        </w:rPr>
        <w:softHyphen/>
        <w:t>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На дисциплину «География»  по  профессиям среднего профессионального образования технического профиля отводится 108 часов, в том числе 72 часов аудиторной нагрузки, самостоятельная работа студентов 36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Основу данной программы составляет содержание, согласованное с требованиями федерального компонента стандарта среднего общего образования базового уровня.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 программе теоретические сведения дополняются практическими работами.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Программа содержит тематический план, отражающий количество часов, выделяемое на изучение дисциплины «География» при овладении студентами профессиями технического профиля.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Программой предусмотрена самостоятельная внеаудиторная работа, включающая подготовку рефератов, докладов, индивидуального проекта с использованием информационных технологий, организацию режима дня, труда и отдыха, рационального питания и двигательной активности и др.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Контроль качества освоения дисциплины «География» проводится в процессе текущего контроля и промежуточной аттестации.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Текущий контроль проводится в пределах учебного времени, отведенного на дисциплину,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Промежуточная аттестация проводится в форме дифференцированного зачета по итогам изучения дисциплины в конце учебного года.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Дифференцированный зачет по дисциплине проводится за счет времени, отведенного на её освоение, и выставляется на основании результатов выполнения практических занятий, а также точек рубежного контроля.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</w:p>
    <w:p w:rsidR="00A93FF3" w:rsidRPr="00E9169F" w:rsidRDefault="00A93FF3" w:rsidP="00E9169F">
      <w:pPr>
        <w:pStyle w:val="a3"/>
        <w:jc w:val="center"/>
        <w:rPr>
          <w:b/>
          <w:sz w:val="28"/>
          <w:szCs w:val="28"/>
        </w:rPr>
      </w:pPr>
      <w:r w:rsidRPr="00E9169F">
        <w:rPr>
          <w:b/>
          <w:sz w:val="28"/>
          <w:szCs w:val="28"/>
        </w:rPr>
        <w:t>ОБЩАЯ ХАРАКТЕРИСТИКА УЧЕБНОЙ ДИСЦИПЛИНЫ «ГЕОГРАФИЯ»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Содержание учебной дисциплины «География» сочетает в себе элементы общей географии и комплексного географического страноведения, призвана сформировать у обучающихся целостное представление о современном мире, месте и роли России в этом мире, развивает познавательный интерес к другим народам и странам.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lastRenderedPageBreak/>
        <w:t>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У обучающихся формируются знания о многообразии форм территориальной орга</w:t>
      </w:r>
      <w:r w:rsidRPr="00E9169F">
        <w:rPr>
          <w:sz w:val="28"/>
          <w:szCs w:val="28"/>
        </w:rPr>
        <w:softHyphen/>
        <w:t>низации современного географического пространства, представления о политическом устройстве, природно-ресурсном потенциале, населении и хозяйстве различных ре</w:t>
      </w:r>
      <w:r w:rsidRPr="00E9169F">
        <w:rPr>
          <w:sz w:val="28"/>
          <w:szCs w:val="28"/>
        </w:rPr>
        <w:softHyphen/>
        <w:t>гионов и ведущих стран мира, развиваются географические умения и навыки, общая культура и мировоззрение.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Учебная дисциплина «География» обладает большим количеством междисципли</w:t>
      </w:r>
      <w:r w:rsidRPr="00E9169F">
        <w:rPr>
          <w:sz w:val="28"/>
          <w:szCs w:val="28"/>
        </w:rPr>
        <w:softHyphen/>
        <w:t xml:space="preserve">нарных связей, в частности широко использует базовые знания физической географии, истории, политологии, экономики, этнической, религиозной и других культур. Все это она исследует в рамках традиционной триады «природа — население — хозяйство», создавая при этом качественно новое знание. Это позволяет рассматривать географию как одну из классических </w:t>
      </w:r>
      <w:r w:rsidR="003F647C" w:rsidRPr="00E9169F">
        <w:rPr>
          <w:sz w:val="28"/>
          <w:szCs w:val="28"/>
        </w:rPr>
        <w:t>мета дисциплин</w:t>
      </w:r>
      <w:r w:rsidRPr="00E9169F">
        <w:rPr>
          <w:sz w:val="28"/>
          <w:szCs w:val="28"/>
        </w:rPr>
        <w:t>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 профессиональных образовательных организациях, реализующих образо</w:t>
      </w:r>
      <w:r w:rsidRPr="00E9169F">
        <w:rPr>
          <w:sz w:val="28"/>
          <w:szCs w:val="28"/>
        </w:rPr>
        <w:softHyphen/>
        <w:t>вательную программу среднего общего образования в пределах освоения ОПОП СПО на базе основного общего образования, изучение географии осуществляется на базовом уровне ФГОС среднего общего образования с учетом профиля профес</w:t>
      </w:r>
      <w:r w:rsidRPr="00E9169F">
        <w:rPr>
          <w:sz w:val="28"/>
          <w:szCs w:val="28"/>
        </w:rPr>
        <w:softHyphen/>
        <w:t>сионального образования, специфики осваиваемых профессий СПО или специаль</w:t>
      </w:r>
      <w:r w:rsidRPr="00E9169F">
        <w:rPr>
          <w:sz w:val="28"/>
          <w:szCs w:val="28"/>
        </w:rPr>
        <w:softHyphen/>
        <w:t>ностей СПО.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Это выражается в количестве часов, выделяемых на изучение отдельных тем программы, глубине их освоения студентами, объеме и содержании практических занятий, видах внеаудиторной самостоятельной работы студентов.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 содержание учебной дисциплины включены практические занятия, имеющие профессиональную значимость для студентов, осваивающих выбранные профессии СПО или специальности СПО. Курсивом выделены практические занятия, выполнение которых для студентов, осваивающих специальности СПО технического и социально</w:t>
      </w:r>
      <w:r w:rsidRPr="00E9169F">
        <w:rPr>
          <w:sz w:val="28"/>
          <w:szCs w:val="28"/>
        </w:rPr>
        <w:softHyphen/>
      </w:r>
      <w:r w:rsidR="003F647C" w:rsidRPr="00E9169F">
        <w:rPr>
          <w:sz w:val="28"/>
          <w:szCs w:val="28"/>
        </w:rPr>
        <w:t>-</w:t>
      </w:r>
      <w:r w:rsidRPr="00E9169F">
        <w:rPr>
          <w:sz w:val="28"/>
          <w:szCs w:val="28"/>
        </w:rPr>
        <w:t>экономического профилей профессионального образования, необязательно.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lastRenderedPageBreak/>
        <w:t>Практико-ориентированные задания, проектная деятельность студентов, выпол</w:t>
      </w:r>
      <w:r w:rsidRPr="00E9169F">
        <w:rPr>
          <w:sz w:val="28"/>
          <w:szCs w:val="28"/>
        </w:rPr>
        <w:softHyphen/>
        <w:t>нение творческих заданий и подготовка рефератов являются неотъемлемой частью образовательного процесса.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A93FF3" w:rsidRPr="00E9169F" w:rsidRDefault="00A93FF3" w:rsidP="00E9169F">
      <w:pPr>
        <w:pStyle w:val="a3"/>
        <w:jc w:val="center"/>
        <w:rPr>
          <w:sz w:val="28"/>
          <w:szCs w:val="28"/>
        </w:rPr>
      </w:pPr>
    </w:p>
    <w:p w:rsidR="00A93FF3" w:rsidRPr="00E9169F" w:rsidRDefault="00A93FF3" w:rsidP="00E9169F">
      <w:pPr>
        <w:pStyle w:val="a3"/>
        <w:jc w:val="center"/>
        <w:rPr>
          <w:b/>
          <w:sz w:val="28"/>
          <w:szCs w:val="28"/>
        </w:rPr>
      </w:pPr>
      <w:r w:rsidRPr="00E9169F">
        <w:rPr>
          <w:b/>
          <w:sz w:val="28"/>
          <w:szCs w:val="28"/>
        </w:rPr>
        <w:t>МЕСТО УЧЕБНОЙ ДИСЦИПЛИНЫ В УЧЕБНОМ ПЛАНЕ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Учебная дисциплина «География» является учебным предметом по выбору из обязательной предметной области «Общественные науки» ФГОС среднего общего образования.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 профессиональных образовательных организациях, реализующих образова</w:t>
      </w:r>
      <w:r w:rsidRPr="00E9169F">
        <w:rPr>
          <w:sz w:val="28"/>
          <w:szCs w:val="28"/>
        </w:rPr>
        <w:softHyphen/>
        <w:t>тельную программу среднего общего образования в пределах освоения ОПОП СПО на базе основного общего образования, учебная дисциплина «География»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 учебных планах ППКРС, ППССЗ место учебной дисциплины «География» — в составе общеобразовательных учебных дисциплин по выбору, формируемых из обязательных предметных областей ФГОС среднего общего образования, для про</w:t>
      </w:r>
      <w:r w:rsidRPr="00E9169F">
        <w:rPr>
          <w:sz w:val="28"/>
          <w:szCs w:val="28"/>
        </w:rPr>
        <w:softHyphen/>
        <w:t>фессий СПО или специальностей СПО соответствующего профиля профессионального образования.</w:t>
      </w:r>
    </w:p>
    <w:p w:rsidR="00A93FF3" w:rsidRPr="00E9169F" w:rsidRDefault="00A93FF3" w:rsidP="00E9169F">
      <w:pPr>
        <w:pStyle w:val="a3"/>
        <w:jc w:val="center"/>
        <w:rPr>
          <w:sz w:val="28"/>
          <w:szCs w:val="28"/>
        </w:rPr>
      </w:pPr>
    </w:p>
    <w:p w:rsidR="00A93FF3" w:rsidRPr="00E9169F" w:rsidRDefault="00A93FF3" w:rsidP="00E9169F">
      <w:pPr>
        <w:pStyle w:val="a3"/>
        <w:jc w:val="center"/>
        <w:rPr>
          <w:b/>
          <w:sz w:val="28"/>
          <w:szCs w:val="28"/>
        </w:rPr>
      </w:pPr>
      <w:r w:rsidRPr="00E9169F">
        <w:rPr>
          <w:b/>
          <w:sz w:val="28"/>
          <w:szCs w:val="28"/>
        </w:rPr>
        <w:t>РЕЗУЛЬТАТЫ ОСВОЕНИЯ УЧЕБНОЙ ДИСЦИПЛИНЫ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Освоение содержания учебной дисциплины «География» обеспечивает достижение студентами следующих результатов: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sz w:val="28"/>
          <w:szCs w:val="28"/>
        </w:rPr>
        <w:t>личностных: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сформированность ответственного отношения к обучению; готовность и спо</w:t>
      </w:r>
      <w:r w:rsidRPr="00E9169F">
        <w:rPr>
          <w:sz w:val="28"/>
          <w:szCs w:val="28"/>
        </w:rPr>
        <w:softHyphen/>
        <w:t>собность студентов к саморазвитию и самообразованию на основе мотивации к обучению и познанию;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сформированность целостного мировоззрения, соответствующего современ</w:t>
      </w:r>
      <w:r w:rsidRPr="00E9169F">
        <w:rPr>
          <w:sz w:val="28"/>
          <w:szCs w:val="28"/>
        </w:rPr>
        <w:softHyphen/>
        <w:t>ному уровню развития географической науки и общественной практики;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E9169F">
        <w:rPr>
          <w:sz w:val="28"/>
          <w:szCs w:val="28"/>
        </w:rPr>
        <w:softHyphen/>
        <w:t>ность и способность к самостоятельной, творческой и ответственной деятель</w:t>
      </w:r>
      <w:r w:rsidRPr="00E9169F">
        <w:rPr>
          <w:sz w:val="28"/>
          <w:szCs w:val="28"/>
        </w:rPr>
        <w:softHyphen/>
        <w:t>ности;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сформированность экологического мышления, понимания влияния социаль</w:t>
      </w:r>
      <w:r w:rsidRPr="00E9169F">
        <w:rPr>
          <w:sz w:val="28"/>
          <w:szCs w:val="28"/>
        </w:rPr>
        <w:softHyphen/>
        <w:t>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lastRenderedPageBreak/>
        <w:t>сформированность коммуникативной компетентности в общении и сотрудни</w:t>
      </w:r>
      <w:r w:rsidRPr="00E9169F">
        <w:rPr>
          <w:sz w:val="28"/>
          <w:szCs w:val="28"/>
        </w:rPr>
        <w:softHyphen/>
        <w:t>честве со сверстниками и взрослыми в образовательной, общественно полез</w:t>
      </w:r>
      <w:r w:rsidRPr="00E9169F">
        <w:rPr>
          <w:sz w:val="28"/>
          <w:szCs w:val="28"/>
        </w:rPr>
        <w:softHyphen/>
        <w:t>ной, учебно-исследовательской, творческой и других видах деятельности;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критичность мышления, владение первичными навыками анализа и критич</w:t>
      </w:r>
      <w:r w:rsidRPr="00E9169F">
        <w:rPr>
          <w:sz w:val="28"/>
          <w:szCs w:val="28"/>
        </w:rPr>
        <w:softHyphen/>
        <w:t>ной оценки получаемой информации;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креативность мышления, инициативность и находчивость;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sz w:val="28"/>
          <w:szCs w:val="28"/>
        </w:rPr>
        <w:t>метапредметных: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</w:t>
      </w:r>
      <w:r w:rsidRPr="00E9169F">
        <w:rPr>
          <w:sz w:val="28"/>
          <w:szCs w:val="28"/>
        </w:rPr>
        <w:softHyphen/>
        <w:t>ность к самостоятельному поиску методов решения практических задач, применению различных методов познания;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умение ориентироваться в различных источниках географической информа</w:t>
      </w:r>
      <w:r w:rsidRPr="00E9169F">
        <w:rPr>
          <w:sz w:val="28"/>
          <w:szCs w:val="28"/>
        </w:rPr>
        <w:softHyphen/>
        <w:t>ции, критически оценивать и интерпретировать информацию, получаемую из различных источников;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осознанное владение логическими действиями определения понятий, обоб</w:t>
      </w:r>
      <w:r w:rsidRPr="00E9169F">
        <w:rPr>
          <w:sz w:val="28"/>
          <w:szCs w:val="28"/>
        </w:rPr>
        <w:softHyphen/>
        <w:t>щения, установления аналогий, классификации на основе самостоятельного выбора оснований и критериев;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</w:t>
      </w:r>
      <w:r w:rsidRPr="00E9169F">
        <w:rPr>
          <w:sz w:val="28"/>
          <w:szCs w:val="28"/>
        </w:rPr>
        <w:softHyphen/>
        <w:t>тированные выводы;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представление о необходимости овладения географическими знаниями с целью формирования адекватного понимания особенностей развития совре</w:t>
      </w:r>
      <w:r w:rsidRPr="00E9169F">
        <w:rPr>
          <w:sz w:val="28"/>
          <w:szCs w:val="28"/>
        </w:rPr>
        <w:softHyphen/>
        <w:t>менного мира;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понимание места и роли географии в системе наук; представление об обшир</w:t>
      </w:r>
      <w:r w:rsidRPr="00E9169F">
        <w:rPr>
          <w:sz w:val="28"/>
          <w:szCs w:val="28"/>
        </w:rPr>
        <w:softHyphen/>
        <w:t>ных междисциплинарных связях географии;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sz w:val="28"/>
          <w:szCs w:val="28"/>
        </w:rPr>
        <w:t>предметных</w:t>
      </w:r>
      <w:r w:rsidRPr="00E9169F">
        <w:rPr>
          <w:rStyle w:val="10"/>
          <w:rFonts w:ascii="Times New Roman" w:hAnsi="Times New Roman" w:cs="Times New Roman"/>
          <w:sz w:val="28"/>
          <w:szCs w:val="28"/>
        </w:rPr>
        <w:t>: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сформированность системы комплексных социально ориентированных гео</w:t>
      </w:r>
      <w:r w:rsidRPr="00E9169F">
        <w:rPr>
          <w:sz w:val="28"/>
          <w:szCs w:val="28"/>
        </w:rPr>
        <w:softHyphen/>
        <w:t>графических знаний о закономерностях развития природы, размещения на</w:t>
      </w:r>
      <w:r w:rsidRPr="00E9169F">
        <w:rPr>
          <w:sz w:val="28"/>
          <w:szCs w:val="28"/>
        </w:rPr>
        <w:softHyphen/>
        <w:t>селения и хозяйства, динамике и территориальных особенностях процессов, протекающих в географическом пространстве;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</w:t>
      </w:r>
      <w:r w:rsidRPr="00E9169F">
        <w:rPr>
          <w:sz w:val="28"/>
          <w:szCs w:val="28"/>
        </w:rPr>
        <w:softHyphen/>
        <w:t>ных и антропогенных воздействий;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lastRenderedPageBreak/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</w:t>
      </w:r>
      <w:r w:rsidRPr="00E9169F">
        <w:rPr>
          <w:sz w:val="28"/>
          <w:szCs w:val="28"/>
        </w:rPr>
        <w:softHyphen/>
        <w:t>родных социально-экономических и экологических процессах и явлениях;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владение умениями географического анализа и интерпретации разнообразной информации;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владение умениями применять географические знания для объяснения и оцен</w:t>
      </w:r>
      <w:r w:rsidRPr="00E9169F">
        <w:rPr>
          <w:sz w:val="28"/>
          <w:szCs w:val="28"/>
        </w:rPr>
        <w:softHyphen/>
        <w:t>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A93FF3" w:rsidRPr="00E9169F" w:rsidRDefault="00A93FF3" w:rsidP="00E9169F">
      <w:pPr>
        <w:pStyle w:val="a3"/>
        <w:jc w:val="both"/>
        <w:rPr>
          <w:color w:val="000000" w:themeColor="text1"/>
          <w:sz w:val="28"/>
          <w:szCs w:val="28"/>
        </w:rPr>
      </w:pPr>
      <w:r w:rsidRPr="00E9169F">
        <w:rPr>
          <w:color w:val="000000" w:themeColor="text1"/>
          <w:sz w:val="28"/>
          <w:szCs w:val="28"/>
        </w:rPr>
        <w:t>сформированность представлений и знаний об основных проблемах взаи</w:t>
      </w:r>
      <w:r w:rsidRPr="00E9169F">
        <w:rPr>
          <w:color w:val="000000" w:themeColor="text1"/>
          <w:sz w:val="28"/>
          <w:szCs w:val="28"/>
        </w:rPr>
        <w:softHyphen/>
        <w:t>модействия природы и общества, природных и социально-экономических аспектах экологических проблем.</w:t>
      </w:r>
    </w:p>
    <w:p w:rsidR="00A93FF3" w:rsidRPr="00E9169F" w:rsidRDefault="00A93FF3" w:rsidP="00E9169F">
      <w:pPr>
        <w:pStyle w:val="a3"/>
        <w:jc w:val="center"/>
        <w:rPr>
          <w:sz w:val="28"/>
          <w:szCs w:val="28"/>
        </w:rPr>
      </w:pPr>
    </w:p>
    <w:p w:rsidR="00A93FF3" w:rsidRPr="00E9169F" w:rsidRDefault="00A93FF3" w:rsidP="00E9169F">
      <w:pPr>
        <w:pStyle w:val="a3"/>
        <w:jc w:val="center"/>
        <w:rPr>
          <w:b/>
          <w:sz w:val="28"/>
          <w:szCs w:val="28"/>
        </w:rPr>
      </w:pPr>
      <w:r w:rsidRPr="00E9169F">
        <w:rPr>
          <w:b/>
          <w:sz w:val="28"/>
          <w:szCs w:val="28"/>
        </w:rPr>
        <w:t>СОДЕРЖАНИЕ УЧЕБНОЙ ДИСЦИПЛИНЫ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b/>
          <w:sz w:val="28"/>
          <w:szCs w:val="28"/>
        </w:rPr>
        <w:t>Введение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География как наука. Ее роль и значение в системе наук. Цели и задачи географии при освоении профессий СПО и специальностей СПО.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3"/>
          <w:rFonts w:ascii="Times New Roman" w:hAnsi="Times New Roman"/>
          <w:b/>
        </w:rPr>
        <w:t>1. Источники географической информации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Традиционные и новые методы географических исследований. Источники гео</w:t>
      </w:r>
      <w:r w:rsidRPr="00E9169F">
        <w:rPr>
          <w:sz w:val="28"/>
          <w:szCs w:val="28"/>
        </w:rPr>
        <w:softHyphen/>
        <w:t>графической информации. Географические карты различной тематики и их прак</w:t>
      </w:r>
      <w:r w:rsidRPr="00E9169F">
        <w:rPr>
          <w:sz w:val="28"/>
          <w:szCs w:val="28"/>
        </w:rPr>
        <w:softHyphen/>
        <w:t>тическое использование. Статистические материалы. Геоинформационные системы. Международные сравнения.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Ознакомление с географическими картами различной тематики.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Нанесение основных географических объектов на контурную карту.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Составление карт (картосхем), отражающих различные географические явления и процессы.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Сопоставление географических карт различной тематики для определения тенденций и закономерностей развития географических явлений и процессов.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Использование статистических материалов и геоинформационных систем.</w:t>
      </w:r>
    </w:p>
    <w:p w:rsidR="00A93FF3" w:rsidRPr="00E9169F" w:rsidRDefault="00A93FF3" w:rsidP="00E9169F">
      <w:pPr>
        <w:pStyle w:val="a3"/>
        <w:jc w:val="both"/>
        <w:rPr>
          <w:b/>
          <w:i/>
          <w:sz w:val="28"/>
          <w:szCs w:val="28"/>
        </w:rPr>
      </w:pPr>
      <w:r w:rsidRPr="00E9169F">
        <w:rPr>
          <w:b/>
          <w:i/>
          <w:sz w:val="28"/>
          <w:szCs w:val="28"/>
        </w:rPr>
        <w:t>Самостоятельная работа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Работа с текстом из учебника, дополнительной литературы.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Внести в таблицу статистические материалы.</w:t>
      </w:r>
    </w:p>
    <w:p w:rsidR="00A93FF3" w:rsidRPr="00E9169F" w:rsidRDefault="00F64B7A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3"/>
          <w:rFonts w:ascii="Times New Roman" w:hAnsi="Times New Roman"/>
          <w:b/>
        </w:rPr>
        <w:t xml:space="preserve">2. </w:t>
      </w:r>
      <w:r w:rsidR="00A93FF3" w:rsidRPr="00E9169F">
        <w:rPr>
          <w:rStyle w:val="3"/>
          <w:rFonts w:ascii="Times New Roman" w:hAnsi="Times New Roman"/>
          <w:b/>
        </w:rPr>
        <w:t>Политическое устройство мира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</w:t>
      </w:r>
      <w:r w:rsidRPr="00E9169F">
        <w:rPr>
          <w:sz w:val="28"/>
          <w:szCs w:val="28"/>
        </w:rPr>
        <w:softHyphen/>
        <w:t>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lastRenderedPageBreak/>
        <w:t>Типология стран по уровню социально-экономического развития. Условия и осо</w:t>
      </w:r>
      <w:r w:rsidRPr="00E9169F">
        <w:rPr>
          <w:sz w:val="28"/>
          <w:szCs w:val="28"/>
        </w:rPr>
        <w:softHyphen/>
        <w:t>бенности социально-экономического развития развитых и развивающихся стран и их типы.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Ознакомление с политической картой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Составление карт (картосхем), характеризующих государственное устройство стран мира, географию современных международных и региональных конфликтов.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Нанесение на контурную карту стран мира, крупнейших по площади терри</w:t>
      </w:r>
      <w:r w:rsidRPr="00E9169F">
        <w:rPr>
          <w:rStyle w:val="4"/>
          <w:rFonts w:ascii="Times New Roman" w:eastAsia="Century Schoolbook" w:hAnsi="Times New Roman"/>
          <w:sz w:val="28"/>
          <w:szCs w:val="28"/>
        </w:rPr>
        <w:softHyphen/>
        <w:t>тории и численности населения</w:t>
      </w:r>
      <w:r w:rsidRPr="00E9169F">
        <w:rPr>
          <w:rStyle w:val="40"/>
          <w:rFonts w:ascii="Times New Roman" w:hAnsi="Times New Roman"/>
          <w:sz w:val="28"/>
          <w:szCs w:val="28"/>
        </w:rPr>
        <w:t>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Составление тематических таблиц, характеризующих различные типы стран по уровню социально-экономического развития.</w:t>
      </w:r>
    </w:p>
    <w:p w:rsidR="00A93FF3" w:rsidRPr="00E9169F" w:rsidRDefault="00A93FF3" w:rsidP="00E9169F">
      <w:pPr>
        <w:pStyle w:val="a3"/>
        <w:jc w:val="both"/>
        <w:rPr>
          <w:b/>
          <w:i/>
          <w:sz w:val="28"/>
          <w:szCs w:val="28"/>
        </w:rPr>
      </w:pPr>
      <w:r w:rsidRPr="00E9169F">
        <w:rPr>
          <w:b/>
          <w:i/>
          <w:sz w:val="28"/>
          <w:szCs w:val="28"/>
        </w:rPr>
        <w:t>Самостоятельная работа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На основе политической карты мира в атласе выполнить политическую карту на контурной карте. Отметить на контурной карте страны-гиганты по территории, страны-гиганты по населению, карликовые страны, островные страны, полуостровные страны, приморские страны, страны, не имеющие открытого выхода к морю. Подготовка индивидуального проекта (по выбору).</w:t>
      </w:r>
    </w:p>
    <w:p w:rsidR="00A93FF3" w:rsidRPr="00E9169F" w:rsidRDefault="00F64B7A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3"/>
          <w:rFonts w:ascii="Times New Roman" w:hAnsi="Times New Roman"/>
          <w:b/>
        </w:rPr>
        <w:t xml:space="preserve">3. </w:t>
      </w:r>
      <w:r w:rsidR="00A93FF3" w:rsidRPr="00E9169F">
        <w:rPr>
          <w:rStyle w:val="3"/>
          <w:rFonts w:ascii="Times New Roman" w:hAnsi="Times New Roman"/>
          <w:b/>
        </w:rPr>
        <w:t>География мировых природных ресурсов</w:t>
      </w:r>
    </w:p>
    <w:p w:rsidR="00A93FF3" w:rsidRPr="00E9169F" w:rsidRDefault="00A93FF3" w:rsidP="00E9169F">
      <w:pPr>
        <w:pStyle w:val="a3"/>
        <w:jc w:val="both"/>
        <w:rPr>
          <w:color w:val="000000" w:themeColor="text1"/>
          <w:sz w:val="28"/>
          <w:szCs w:val="28"/>
        </w:rPr>
      </w:pPr>
      <w:r w:rsidRPr="00E9169F">
        <w:rPr>
          <w:sz w:val="28"/>
          <w:szCs w:val="28"/>
        </w:rPr>
        <w:t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</w:t>
      </w:r>
      <w:r w:rsidRPr="00E9169F">
        <w:rPr>
          <w:sz w:val="28"/>
          <w:szCs w:val="28"/>
        </w:rPr>
        <w:softHyphen/>
        <w:t>фическая среда. Различные типы природопользования. Антропогенные природные комплексы. Геоэкологические проблемы</w:t>
      </w:r>
      <w:r w:rsidRPr="00E9169F">
        <w:rPr>
          <w:color w:val="000000" w:themeColor="text1"/>
          <w:sz w:val="28"/>
          <w:szCs w:val="28"/>
        </w:rPr>
        <w:t>.</w:t>
      </w:r>
      <w:r w:rsidR="00926B47" w:rsidRPr="00E9169F">
        <w:rPr>
          <w:color w:val="000000" w:themeColor="text1"/>
          <w:sz w:val="28"/>
          <w:szCs w:val="28"/>
        </w:rPr>
        <w:t xml:space="preserve"> Особо охраняемые природные территории.</w:t>
      </w:r>
    </w:p>
    <w:p w:rsidR="00A93FF3" w:rsidRPr="00E9169F" w:rsidRDefault="00A93FF3" w:rsidP="00E9169F">
      <w:pPr>
        <w:pStyle w:val="a3"/>
        <w:jc w:val="both"/>
        <w:rPr>
          <w:color w:val="000000" w:themeColor="text1"/>
          <w:sz w:val="28"/>
          <w:szCs w:val="28"/>
        </w:rPr>
      </w:pPr>
      <w:r w:rsidRPr="00E9169F">
        <w:rPr>
          <w:color w:val="000000" w:themeColor="text1"/>
          <w:sz w:val="28"/>
          <w:szCs w:val="28"/>
        </w:rPr>
        <w:t>Природные условия и природные ресурсы. Виды природных ресурсов. Ресур- сообеспеченность.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</w:r>
      <w:r w:rsidR="00926B47" w:rsidRPr="00E9169F">
        <w:rPr>
          <w:color w:val="000000" w:themeColor="text1"/>
          <w:sz w:val="28"/>
          <w:szCs w:val="28"/>
        </w:rPr>
        <w:t xml:space="preserve"> Проблемы и перспективы освоения природных ресурсов Арктики и Антарктики.</w:t>
      </w:r>
    </w:p>
    <w:p w:rsidR="00A93FF3" w:rsidRPr="00E9169F" w:rsidRDefault="00A93FF3" w:rsidP="00E9169F">
      <w:pPr>
        <w:pStyle w:val="a3"/>
        <w:jc w:val="both"/>
        <w:rPr>
          <w:color w:val="000000" w:themeColor="text1"/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color w:val="000000" w:themeColor="text1"/>
          <w:sz w:val="28"/>
          <w:szCs w:val="28"/>
        </w:rPr>
        <w:t>Практические занятия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Определение и сравнение обеспеченности различных регионов и стран мира основ</w:t>
      </w:r>
      <w:r w:rsidRPr="00E9169F">
        <w:rPr>
          <w:sz w:val="28"/>
          <w:szCs w:val="28"/>
        </w:rPr>
        <w:softHyphen/>
        <w:t>ными видами природных ресурсов.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Выявление наиболее типичных экологических проблем, возникающих при использо</w:t>
      </w:r>
      <w:r w:rsidRPr="00E9169F">
        <w:rPr>
          <w:rStyle w:val="4"/>
          <w:rFonts w:ascii="Times New Roman" w:eastAsia="Century Schoolbook" w:hAnsi="Times New Roman"/>
          <w:sz w:val="28"/>
          <w:szCs w:val="28"/>
        </w:rPr>
        <w:softHyphen/>
        <w:t>вании различных видов природных ресурсов. Поиск возможных путей их решения.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Экономическая оценка использования различных видов природных ресурсов.</w:t>
      </w:r>
    </w:p>
    <w:p w:rsidR="00A93FF3" w:rsidRPr="00E9169F" w:rsidRDefault="00A93FF3" w:rsidP="00E9169F">
      <w:pPr>
        <w:pStyle w:val="a3"/>
        <w:jc w:val="both"/>
        <w:rPr>
          <w:b/>
          <w:i/>
          <w:sz w:val="28"/>
          <w:szCs w:val="28"/>
        </w:rPr>
      </w:pPr>
      <w:r w:rsidRPr="00E9169F">
        <w:rPr>
          <w:b/>
          <w:i/>
          <w:sz w:val="28"/>
          <w:szCs w:val="28"/>
        </w:rPr>
        <w:t>Самостоятельная работа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 xml:space="preserve">Используя различные данные средств массовой информации, приведите несколько примеров: а) положительных результатов природоохранной деятельности и осуществления экономической политики, б) </w:t>
      </w:r>
      <w:r w:rsidRPr="00E9169F">
        <w:rPr>
          <w:sz w:val="28"/>
          <w:szCs w:val="28"/>
        </w:rPr>
        <w:lastRenderedPageBreak/>
        <w:t>отрицательного воздействия. Дать характеристику одного из видов природного ресурса (по выбору)</w:t>
      </w:r>
    </w:p>
    <w:p w:rsidR="00A93FF3" w:rsidRPr="00E9169F" w:rsidRDefault="00F64B7A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3"/>
          <w:rFonts w:ascii="Times New Roman" w:hAnsi="Times New Roman"/>
        </w:rPr>
        <w:t xml:space="preserve">4. </w:t>
      </w:r>
      <w:r w:rsidR="00A93FF3" w:rsidRPr="00E9169F">
        <w:rPr>
          <w:rStyle w:val="3"/>
          <w:rFonts w:ascii="Times New Roman" w:hAnsi="Times New Roman"/>
        </w:rPr>
        <w:t>География населения мира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Качество жизни населения. Территориальные различия в средней продолжитель</w:t>
      </w:r>
      <w:r w:rsidRPr="00E9169F">
        <w:rPr>
          <w:sz w:val="28"/>
          <w:szCs w:val="28"/>
        </w:rPr>
        <w:softHyphen/>
        <w:t>ности жизни населения, обеспеченности чистой питьевой водой, уровне заболевае</w:t>
      </w:r>
      <w:r w:rsidRPr="00E9169F">
        <w:rPr>
          <w:sz w:val="28"/>
          <w:szCs w:val="28"/>
        </w:rPr>
        <w:softHyphen/>
        <w:t>мости, младенческой смертности и грамотности населения. Индекс человеческого развития.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Трудовые ресурсы и занятость населения. Экономически активное и самодеятель</w:t>
      </w:r>
      <w:r w:rsidRPr="00E9169F">
        <w:rPr>
          <w:sz w:val="28"/>
          <w:szCs w:val="28"/>
        </w:rPr>
        <w:softHyphen/>
        <w:t>ное население. Социальная структура общества. Качество рабочей силы в различных странах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Расовый, этнолингвистический и религиозный состав населения.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Размещение населения по территории земного шара. Средняя плотность населения в регионах и странах мира. Миграции населения и их основные направления.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Урбанизация. «Ложная» урбанизация, субурбанизация, рурбанизация. Масштабы и темпы урбанизации в различных регионах и странах мира. Города-миллионеры, «сверхгорода» и мегалополисы.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Анализ особенностей расселения населения в различных странах и регионах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Оценка демографической ситуации и особенностей демографической политики в различных странах и регионах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Сравнительная оценка качества жизни населения в различных странах и ре</w:t>
      </w:r>
      <w:r w:rsidRPr="00E9169F">
        <w:rPr>
          <w:rStyle w:val="4"/>
          <w:rFonts w:ascii="Times New Roman" w:eastAsia="Century Schoolbook" w:hAnsi="Times New Roman"/>
          <w:sz w:val="28"/>
          <w:szCs w:val="28"/>
        </w:rPr>
        <w:softHyphen/>
        <w:t>гионах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Оценка качества трудовых ресурсов в различных странах и регионах мира.</w:t>
      </w:r>
    </w:p>
    <w:p w:rsidR="00A93FF3" w:rsidRPr="00E9169F" w:rsidRDefault="00A93FF3" w:rsidP="00E9169F">
      <w:pPr>
        <w:pStyle w:val="a3"/>
        <w:jc w:val="both"/>
        <w:rPr>
          <w:rStyle w:val="4"/>
          <w:rFonts w:ascii="Times New Roman" w:eastAsia="Century Schoolbook" w:hAnsi="Times New Roman"/>
          <w:i w:val="0"/>
          <w:iCs w:val="0"/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Сравнительная оценка культурных традиций различных народов.</w:t>
      </w:r>
    </w:p>
    <w:p w:rsidR="00A93FF3" w:rsidRPr="00E9169F" w:rsidRDefault="00A93FF3" w:rsidP="00E9169F">
      <w:pPr>
        <w:pStyle w:val="a3"/>
        <w:jc w:val="both"/>
        <w:rPr>
          <w:b/>
          <w:i/>
          <w:sz w:val="28"/>
          <w:szCs w:val="28"/>
        </w:rPr>
      </w:pPr>
      <w:r w:rsidRPr="00E9169F">
        <w:rPr>
          <w:b/>
          <w:i/>
          <w:sz w:val="28"/>
          <w:szCs w:val="28"/>
        </w:rPr>
        <w:t>Самостоятельная работа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По карте национального состава населения в атласе изучите основные языковые семьи и ареалы их распространения по земному шару. Определите, народы каких языковых семей преобладают в Европе, Азии, Африке, Америке, Австралии, Океании. Выводы запишите в тетрадь. По карты религий в атласе охарактеризуйте ареалы распространения мировых религий. Определите, какие религии преобладают в отдельных крупных регионах земли.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</w:p>
    <w:p w:rsidR="00A93FF3" w:rsidRPr="00E9169F" w:rsidRDefault="00F64B7A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8"/>
          <w:rFonts w:ascii="Times New Roman" w:eastAsia="Franklin Gothic Medium" w:hAnsi="Times New Roman"/>
          <w:sz w:val="28"/>
          <w:szCs w:val="28"/>
        </w:rPr>
        <w:t xml:space="preserve">5. </w:t>
      </w:r>
      <w:r w:rsidR="00A93FF3" w:rsidRPr="00E9169F">
        <w:rPr>
          <w:rStyle w:val="8"/>
          <w:rFonts w:ascii="Times New Roman" w:eastAsia="Franklin Gothic Medium" w:hAnsi="Times New Roman"/>
          <w:sz w:val="28"/>
          <w:szCs w:val="28"/>
        </w:rPr>
        <w:t>Мировое хозяйство</w:t>
      </w:r>
      <w:r w:rsidR="00A93FF3" w:rsidRPr="00E9169F">
        <w:rPr>
          <w:rStyle w:val="5"/>
          <w:rFonts w:ascii="Times New Roman" w:hAnsi="Times New Roman" w:cs="Times New Roman"/>
          <w:sz w:val="28"/>
          <w:szCs w:val="28"/>
        </w:rPr>
        <w:t>. Современные особенности развития мирового хозяйства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Мировая экономика, исторические этапы ее развития. Международное географи</w:t>
      </w:r>
      <w:r w:rsidRPr="00E9169F">
        <w:rPr>
          <w:sz w:val="28"/>
          <w:szCs w:val="28"/>
        </w:rPr>
        <w:softHyphen/>
        <w:t xml:space="preserve">ческое разделение труда. Международная специализация и </w:t>
      </w:r>
      <w:r w:rsidRPr="00E9169F">
        <w:rPr>
          <w:sz w:val="28"/>
          <w:szCs w:val="28"/>
        </w:rPr>
        <w:lastRenderedPageBreak/>
        <w:t>кооперирование. Научно</w:t>
      </w:r>
      <w:r w:rsidRPr="00E9169F">
        <w:rPr>
          <w:sz w:val="28"/>
          <w:szCs w:val="28"/>
        </w:rPr>
        <w:softHyphen/>
        <w:t>-технический прогресс и его современные особенности.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</w:t>
      </w:r>
      <w:r w:rsidRPr="00E9169F">
        <w:rPr>
          <w:sz w:val="28"/>
          <w:szCs w:val="28"/>
        </w:rPr>
        <w:softHyphen/>
        <w:t>ные показатели, характеризующие место и роль стран в мировой экономике.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Отраслевая структура мирового хозяйства. Исторические этапы развития мирово</w:t>
      </w:r>
      <w:r w:rsidRPr="00E9169F">
        <w:rPr>
          <w:sz w:val="28"/>
          <w:szCs w:val="28"/>
        </w:rPr>
        <w:softHyphen/>
        <w:t>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</w:t>
      </w:r>
      <w:r w:rsidRPr="00E9169F">
        <w:rPr>
          <w:sz w:val="28"/>
          <w:szCs w:val="28"/>
        </w:rPr>
        <w:softHyphen/>
        <w:t>мического развития. «Мировые» города.</w:t>
      </w:r>
    </w:p>
    <w:p w:rsidR="00A93FF3" w:rsidRPr="00E9169F" w:rsidRDefault="00A93FF3" w:rsidP="00E9169F">
      <w:pPr>
        <w:pStyle w:val="a3"/>
        <w:jc w:val="both"/>
        <w:rPr>
          <w:b/>
          <w:i/>
          <w:sz w:val="28"/>
          <w:szCs w:val="28"/>
        </w:rPr>
      </w:pPr>
      <w:r w:rsidRPr="00E9169F">
        <w:rPr>
          <w:b/>
          <w:i/>
          <w:sz w:val="28"/>
          <w:szCs w:val="28"/>
        </w:rPr>
        <w:t>Самостоятельная работа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  <w:sectPr w:rsidR="00A93FF3" w:rsidRPr="00E9169F">
          <w:footerReference w:type="even" r:id="rId10"/>
          <w:footerReference w:type="default" r:id="rId11"/>
          <w:pgSz w:w="11909" w:h="16838"/>
          <w:pgMar w:top="1027" w:right="1480" w:bottom="1507" w:left="1500" w:header="0" w:footer="3" w:gutter="0"/>
          <w:cols w:space="720"/>
          <w:noEndnote/>
          <w:docGrid w:linePitch="360"/>
        </w:sectPr>
      </w:pPr>
      <w:r w:rsidRPr="00E9169F">
        <w:rPr>
          <w:sz w:val="28"/>
          <w:szCs w:val="28"/>
        </w:rPr>
        <w:t>Выполнить контурную карту одной из отраслей промышленности (по выбору). Составить кроссворд «Отрасли промышленности». Найти дополнительную информацию по теме «Машиностроение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5"/>
          <w:rFonts w:ascii="Times New Roman" w:hAnsi="Times New Roman" w:cs="Times New Roman"/>
          <w:sz w:val="28"/>
          <w:szCs w:val="28"/>
        </w:rPr>
        <w:lastRenderedPageBreak/>
        <w:t>География отраслей первичной сферы мирового хозяйства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</w:t>
      </w:r>
      <w:r w:rsidRPr="00E9169F">
        <w:rPr>
          <w:sz w:val="28"/>
          <w:szCs w:val="28"/>
        </w:rPr>
        <w:softHyphen/>
        <w:t>ния. Агропромышленный комплекс. География мирового растениеводства и живот</w:t>
      </w:r>
      <w:r w:rsidRPr="00E9169F">
        <w:rPr>
          <w:sz w:val="28"/>
          <w:szCs w:val="28"/>
        </w:rPr>
        <w:softHyphen/>
        <w:t>новодства. Лесное хозяйство и лесозаготовка.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Горнодобывающая промышленность. Географические аспекты добычи различных видов полезных ископаемых.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5"/>
          <w:rFonts w:ascii="Times New Roman" w:hAnsi="Times New Roman" w:cs="Times New Roman"/>
          <w:b/>
          <w:sz w:val="28"/>
          <w:szCs w:val="28"/>
        </w:rPr>
        <w:t>География отраслей вторичной сферы мирового хозяйства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Географические особенности мирового потребления минерального топлива, разви</w:t>
      </w:r>
      <w:r w:rsidRPr="00E9169F">
        <w:rPr>
          <w:sz w:val="28"/>
          <w:szCs w:val="28"/>
        </w:rPr>
        <w:softHyphen/>
        <w:t>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5"/>
          <w:rFonts w:ascii="Times New Roman" w:hAnsi="Times New Roman" w:cs="Times New Roman"/>
          <w:b/>
          <w:sz w:val="28"/>
          <w:szCs w:val="28"/>
        </w:rPr>
        <w:t>География отраслей третичной сферы мирового хозяйства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Транспортный комплекс и его современная структура. Географические особенно</w:t>
      </w:r>
      <w:r w:rsidRPr="00E9169F">
        <w:rPr>
          <w:sz w:val="28"/>
          <w:szCs w:val="28"/>
        </w:rPr>
        <w:softHyphen/>
        <w:t>сти развития различных видов мирового транспорта. Крупнейшие мировые морские торговые порты и аэропорты. Связь и ее современные виды.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</w:t>
      </w:r>
      <w:r w:rsidRPr="00E9169F">
        <w:rPr>
          <w:sz w:val="28"/>
          <w:szCs w:val="28"/>
        </w:rPr>
        <w:softHyphen/>
        <w:t>родной торговли товарами.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Определение особенностей размещения различных отраслей мирового хозяйства.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Определение хозяйственной специализации стран и регионов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Определение основных направлений международной торговли товарами и факторов, формирующих международную хозяйственную специализацию стран и регионов мира.</w:t>
      </w:r>
    </w:p>
    <w:p w:rsidR="00A93FF3" w:rsidRPr="00E9169F" w:rsidRDefault="00A93FF3" w:rsidP="00E9169F">
      <w:pPr>
        <w:pStyle w:val="a3"/>
        <w:jc w:val="both"/>
        <w:rPr>
          <w:b/>
          <w:i/>
          <w:sz w:val="28"/>
          <w:szCs w:val="28"/>
        </w:rPr>
      </w:pPr>
      <w:r w:rsidRPr="00E9169F">
        <w:rPr>
          <w:b/>
          <w:i/>
          <w:sz w:val="28"/>
          <w:szCs w:val="28"/>
        </w:rPr>
        <w:t>Самостоятельная работа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Подготовка рефератов по темам. Подготовка докладов по темам. Работа с текстом из учебника, дополнительной литературой.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Подготовка индивидуального проекта (по выбору).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</w:p>
    <w:p w:rsidR="00A93FF3" w:rsidRPr="00E9169F" w:rsidRDefault="00F64B7A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8"/>
          <w:rFonts w:ascii="Times New Roman" w:eastAsia="Franklin Gothic Medium" w:hAnsi="Times New Roman"/>
          <w:sz w:val="28"/>
          <w:szCs w:val="28"/>
        </w:rPr>
        <w:t xml:space="preserve">6. </w:t>
      </w:r>
      <w:r w:rsidR="00A93FF3" w:rsidRPr="00E9169F">
        <w:rPr>
          <w:rStyle w:val="8"/>
          <w:rFonts w:ascii="Times New Roman" w:eastAsia="Franklin Gothic Medium" w:hAnsi="Times New Roman"/>
          <w:sz w:val="28"/>
          <w:szCs w:val="28"/>
        </w:rPr>
        <w:t xml:space="preserve">Регионы мира. </w:t>
      </w:r>
      <w:r w:rsidR="00A93FF3" w:rsidRPr="00E9169F">
        <w:rPr>
          <w:rStyle w:val="5"/>
          <w:rFonts w:ascii="Times New Roman" w:hAnsi="Times New Roman" w:cs="Times New Roman"/>
          <w:sz w:val="28"/>
          <w:szCs w:val="28"/>
        </w:rPr>
        <w:t>География населения и хозяйства Зарубежной Европы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Место и роль Зарубежной Европы в мире. Особенности географического положе</w:t>
      </w:r>
      <w:r w:rsidRPr="00E9169F">
        <w:rPr>
          <w:sz w:val="28"/>
          <w:szCs w:val="28"/>
        </w:rPr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5"/>
          <w:rFonts w:ascii="Times New Roman" w:hAnsi="Times New Roman" w:cs="Times New Roman"/>
          <w:b/>
          <w:sz w:val="28"/>
          <w:szCs w:val="28"/>
        </w:rPr>
        <w:t>География населения и хозяйства Зарубежной Азии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lastRenderedPageBreak/>
        <w:t>Место и роль Зарубежной Азии в мире. Особенности географического положе</w:t>
      </w:r>
      <w:r w:rsidRPr="00E9169F">
        <w:rPr>
          <w:sz w:val="28"/>
          <w:szCs w:val="28"/>
        </w:rPr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</w:t>
      </w:r>
      <w:r w:rsidRPr="00E9169F">
        <w:rPr>
          <w:sz w:val="28"/>
          <w:szCs w:val="28"/>
        </w:rPr>
        <w:softHyphen/>
        <w:t>ровки.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Япония, Китай и Индия как ведущие страны Зарубежной Азии. Условия их фор</w:t>
      </w:r>
      <w:r w:rsidRPr="00E9169F">
        <w:rPr>
          <w:sz w:val="28"/>
          <w:szCs w:val="28"/>
        </w:rPr>
        <w:softHyphen/>
        <w:t>мирования и развития. Особенности политической системы. Природно-ресурсный по</w:t>
      </w:r>
      <w:r w:rsidRPr="00E9169F">
        <w:rPr>
          <w:sz w:val="28"/>
          <w:szCs w:val="28"/>
        </w:rPr>
        <w:softHyphen/>
        <w:t>тенциал, население, ведущие отрасли хозяйства и их территориальная структура.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5"/>
          <w:rFonts w:ascii="Times New Roman" w:hAnsi="Times New Roman" w:cs="Times New Roman"/>
          <w:b/>
          <w:sz w:val="28"/>
          <w:szCs w:val="28"/>
        </w:rPr>
        <w:t>География населения и хозяйства Африки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</w:t>
      </w:r>
      <w:r w:rsidRPr="00E9169F">
        <w:rPr>
          <w:sz w:val="28"/>
          <w:szCs w:val="28"/>
        </w:rPr>
        <w:softHyphen/>
        <w:t>ресурсного потенциала, населения и хозяйства. Отрасли международной специали</w:t>
      </w:r>
      <w:r w:rsidRPr="00E9169F">
        <w:rPr>
          <w:sz w:val="28"/>
          <w:szCs w:val="28"/>
        </w:rPr>
        <w:softHyphen/>
        <w:t>зации. Территориальная структура хозяйства. Интеграционные группировки.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5"/>
          <w:rFonts w:ascii="Times New Roman" w:hAnsi="Times New Roman" w:cs="Times New Roman"/>
          <w:b/>
          <w:sz w:val="28"/>
          <w:szCs w:val="28"/>
        </w:rPr>
        <w:t>География населения и хозяйства Северной Америки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Место и роль Северной Америки в мире. Особенности географического положе</w:t>
      </w:r>
      <w:r w:rsidRPr="00E9169F">
        <w:rPr>
          <w:sz w:val="28"/>
          <w:szCs w:val="28"/>
        </w:rPr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США. Условия их формирования и развития. Особенности политической системы. Природно-ресурсный потенциал, население, ведущие отрасли хозяйства и экономи</w:t>
      </w:r>
      <w:r w:rsidRPr="00E9169F">
        <w:rPr>
          <w:sz w:val="28"/>
          <w:szCs w:val="28"/>
        </w:rPr>
        <w:softHyphen/>
        <w:t>ческие районы.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5"/>
          <w:rFonts w:ascii="Times New Roman" w:hAnsi="Times New Roman" w:cs="Times New Roman"/>
          <w:b/>
          <w:sz w:val="28"/>
          <w:szCs w:val="28"/>
        </w:rPr>
        <w:t>География населения и хозяйства Латинской Америки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</w:t>
      </w:r>
      <w:r w:rsidRPr="00E9169F">
        <w:rPr>
          <w:sz w:val="28"/>
          <w:szCs w:val="28"/>
        </w:rPr>
        <w:softHyphen/>
      </w:r>
      <w:r w:rsidR="003F647C" w:rsidRPr="00E9169F">
        <w:rPr>
          <w:sz w:val="28"/>
          <w:szCs w:val="28"/>
        </w:rPr>
        <w:t>-</w:t>
      </w:r>
      <w:r w:rsidRPr="00E9169F">
        <w:rPr>
          <w:sz w:val="28"/>
          <w:szCs w:val="28"/>
        </w:rPr>
        <w:t>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Бразилия и Мексика как ведущие страны Латинской Америки. Условия их фор</w:t>
      </w:r>
      <w:r w:rsidRPr="00E9169F">
        <w:rPr>
          <w:sz w:val="28"/>
          <w:szCs w:val="28"/>
        </w:rPr>
        <w:softHyphen/>
        <w:t>мирования и развития. Особенности политической системы. Природно-ресурсный по</w:t>
      </w:r>
      <w:r w:rsidRPr="00E9169F">
        <w:rPr>
          <w:sz w:val="28"/>
          <w:szCs w:val="28"/>
        </w:rPr>
        <w:softHyphen/>
        <w:t>тенциал, население, ведущие отрасли хозяйства и их территориальная структура.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5"/>
          <w:rFonts w:ascii="Times New Roman" w:hAnsi="Times New Roman" w:cs="Times New Roman"/>
          <w:b/>
          <w:sz w:val="28"/>
          <w:szCs w:val="28"/>
        </w:rPr>
        <w:t>География населения и хозяйства Австралии и Океании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Место и роль Австралии и Океании в мире. Особенности географического по</w:t>
      </w:r>
      <w:r w:rsidRPr="00E9169F">
        <w:rPr>
          <w:sz w:val="28"/>
          <w:szCs w:val="28"/>
        </w:rPr>
        <w:softHyphen/>
        <w:t>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</w:t>
      </w:r>
      <w:r w:rsidRPr="00E9169F">
        <w:rPr>
          <w:sz w:val="28"/>
          <w:szCs w:val="28"/>
        </w:rPr>
        <w:softHyphen/>
        <w:t>альная структура хозяйства Австралии и Новой Зеландии.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Установление взаимосвязей между природно-ресурсным потенциалом различных территорий и размещением населения и хозяйства.</w:t>
      </w:r>
    </w:p>
    <w:p w:rsidR="00A93FF3" w:rsidRPr="00E9169F" w:rsidRDefault="00A93FF3" w:rsidP="00E9169F">
      <w:pPr>
        <w:pStyle w:val="a3"/>
        <w:jc w:val="both"/>
        <w:rPr>
          <w:rStyle w:val="4"/>
          <w:rFonts w:ascii="Times New Roman" w:eastAsia="Century Schoolbook" w:hAnsi="Times New Roman"/>
          <w:i w:val="0"/>
          <w:iCs w:val="0"/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Составление комплексной экономико-географической характеристики стран и регионов мира.</w:t>
      </w:r>
    </w:p>
    <w:p w:rsidR="00A93FF3" w:rsidRPr="00E9169F" w:rsidRDefault="00A93FF3" w:rsidP="00E9169F">
      <w:pPr>
        <w:pStyle w:val="a3"/>
        <w:jc w:val="both"/>
        <w:rPr>
          <w:rStyle w:val="4"/>
          <w:rFonts w:ascii="Times New Roman" w:eastAsia="Century Schoolbook" w:hAnsi="Times New Roman"/>
          <w:b/>
          <w:iCs w:val="0"/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lastRenderedPageBreak/>
        <w:t>Самостоятельная работа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По карте национального состава населения в атласе изучите основные языковые семьи и ареалы их распространения по земному шару. Определите, народы каких языковых семей преобладают в Европе, Азии, Африке, Америке, Австралии, Океании. Выводы запишите в тетрадь. По карты религий в атласе охарактеризуйте ареалы распространения мировых религий. Определите, какие религии преобладают в отдельных крупных регионах земли.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</w:p>
    <w:p w:rsidR="00A93FF3" w:rsidRPr="00E9169F" w:rsidRDefault="00F64B7A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3"/>
          <w:rFonts w:ascii="Times New Roman" w:hAnsi="Times New Roman"/>
        </w:rPr>
        <w:t xml:space="preserve">7. </w:t>
      </w:r>
      <w:r w:rsidR="00A93FF3" w:rsidRPr="00E9169F">
        <w:rPr>
          <w:rStyle w:val="3"/>
          <w:rFonts w:ascii="Times New Roman" w:hAnsi="Times New Roman"/>
        </w:rPr>
        <w:t>Россия в современном мире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Россия на политической карте мира. Изменение географического, геополитиче</w:t>
      </w:r>
      <w:r w:rsidRPr="00E9169F">
        <w:rPr>
          <w:sz w:val="28"/>
          <w:szCs w:val="28"/>
        </w:rPr>
        <w:softHyphen/>
        <w:t>ского и геоэкономического положения России на рубеже XX — XXI веков. Характе</w:t>
      </w:r>
      <w:r w:rsidRPr="00E9169F">
        <w:rPr>
          <w:sz w:val="28"/>
          <w:szCs w:val="28"/>
        </w:rPr>
        <w:softHyphen/>
        <w:t>ристика современного этапа социально-экономического развития.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</w:t>
      </w:r>
      <w:r w:rsidRPr="00E9169F">
        <w:rPr>
          <w:sz w:val="28"/>
          <w:szCs w:val="28"/>
        </w:rPr>
        <w:softHyphen/>
        <w:t>номических связей. Особенности территориальной структуры хозяйства. География отраслей международной специализации.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Оценка современного геополитического и геоэкономического положения России.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Определение роли России и ее отдельных регионов в международном географиче</w:t>
      </w:r>
      <w:r w:rsidRPr="00E9169F">
        <w:rPr>
          <w:sz w:val="28"/>
          <w:szCs w:val="28"/>
        </w:rPr>
        <w:softHyphen/>
        <w:t>ском разделении труда.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Определение отраслевой и территориальной структуры внешней торговли товарами России</w:t>
      </w:r>
      <w:r w:rsidRPr="00E9169F">
        <w:rPr>
          <w:rStyle w:val="40"/>
          <w:rFonts w:ascii="Times New Roman" w:hAnsi="Times New Roman"/>
          <w:sz w:val="28"/>
          <w:szCs w:val="28"/>
        </w:rPr>
        <w:t>.</w:t>
      </w:r>
    </w:p>
    <w:p w:rsidR="00A93FF3" w:rsidRPr="00E9169F" w:rsidRDefault="00A93FF3" w:rsidP="00E9169F">
      <w:pPr>
        <w:pStyle w:val="a3"/>
        <w:jc w:val="both"/>
        <w:rPr>
          <w:rStyle w:val="40"/>
          <w:rFonts w:ascii="Times New Roman" w:hAnsi="Times New Roman"/>
          <w:i w:val="0"/>
          <w:iCs w:val="0"/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Составление карт</w:t>
      </w:r>
      <w:r w:rsidRPr="00E9169F">
        <w:rPr>
          <w:rStyle w:val="40"/>
          <w:rFonts w:ascii="Times New Roman" w:hAnsi="Times New Roman"/>
          <w:sz w:val="28"/>
          <w:szCs w:val="28"/>
        </w:rPr>
        <w:t xml:space="preserve"> (</w:t>
      </w: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картосхем</w:t>
      </w:r>
      <w:r w:rsidRPr="00E9169F">
        <w:rPr>
          <w:rStyle w:val="40"/>
          <w:rFonts w:ascii="Times New Roman" w:hAnsi="Times New Roman"/>
          <w:sz w:val="28"/>
          <w:szCs w:val="28"/>
        </w:rPr>
        <w:t xml:space="preserve">) </w:t>
      </w: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внешнеторговых связей России</w:t>
      </w:r>
      <w:r w:rsidRPr="00E9169F">
        <w:rPr>
          <w:rStyle w:val="40"/>
          <w:rFonts w:ascii="Times New Roman" w:hAnsi="Times New Roman"/>
          <w:sz w:val="28"/>
          <w:szCs w:val="28"/>
        </w:rPr>
        <w:t>.</w:t>
      </w:r>
    </w:p>
    <w:p w:rsidR="00A93FF3" w:rsidRPr="00E9169F" w:rsidRDefault="00A93FF3" w:rsidP="00E9169F">
      <w:pPr>
        <w:pStyle w:val="a3"/>
        <w:jc w:val="both"/>
        <w:rPr>
          <w:rStyle w:val="40"/>
          <w:rFonts w:ascii="Times New Roman" w:hAnsi="Times New Roman"/>
          <w:b/>
          <w:sz w:val="28"/>
          <w:szCs w:val="28"/>
        </w:rPr>
      </w:pPr>
      <w:r w:rsidRPr="00E9169F">
        <w:rPr>
          <w:rStyle w:val="40"/>
          <w:rFonts w:ascii="Times New Roman" w:hAnsi="Times New Roman"/>
          <w:b/>
          <w:sz w:val="28"/>
          <w:szCs w:val="28"/>
        </w:rPr>
        <w:t>Самостоятельная работа</w:t>
      </w:r>
    </w:p>
    <w:p w:rsidR="00A93FF3" w:rsidRPr="00E9169F" w:rsidRDefault="00A93FF3" w:rsidP="00E9169F">
      <w:pPr>
        <w:pStyle w:val="a3"/>
        <w:jc w:val="both"/>
        <w:rPr>
          <w:color w:val="000000"/>
          <w:sz w:val="28"/>
          <w:szCs w:val="28"/>
        </w:rPr>
      </w:pPr>
      <w:r w:rsidRPr="00E9169F">
        <w:rPr>
          <w:color w:val="000000"/>
          <w:sz w:val="28"/>
          <w:szCs w:val="28"/>
        </w:rPr>
        <w:t>Проанализировать внешние экономические связи России с другими странами.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rStyle w:val="3"/>
          <w:rFonts w:ascii="Times New Roman" w:hAnsi="Times New Roman"/>
        </w:rPr>
        <w:t>8. Географические аспекты современных глобальных проблем человечества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100"/>
          <w:rFonts w:ascii="Times New Roman" w:hAnsi="Times New Roman" w:cs="Times New Roman"/>
          <w:sz w:val="28"/>
          <w:szCs w:val="28"/>
        </w:rPr>
        <w:t>Практические занятия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</w:r>
      <w:r w:rsidRPr="00E9169F">
        <w:rPr>
          <w:sz w:val="28"/>
          <w:szCs w:val="28"/>
        </w:rPr>
        <w:softHyphen/>
        <w:t>блем человечества.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Выявление и оценка важнейших международных событий и ситуаций</w:t>
      </w:r>
      <w:r w:rsidRPr="00E9169F">
        <w:rPr>
          <w:rStyle w:val="40"/>
          <w:rFonts w:ascii="Times New Roman" w:hAnsi="Times New Roman"/>
          <w:sz w:val="28"/>
          <w:szCs w:val="28"/>
        </w:rPr>
        <w:t xml:space="preserve">, </w:t>
      </w:r>
      <w:r w:rsidRPr="00E9169F">
        <w:rPr>
          <w:rStyle w:val="4"/>
          <w:rFonts w:ascii="Times New Roman" w:eastAsia="Century Schoolbook" w:hAnsi="Times New Roman"/>
          <w:sz w:val="28"/>
          <w:szCs w:val="28"/>
        </w:rPr>
        <w:t>связан</w:t>
      </w:r>
      <w:r w:rsidRPr="00E9169F">
        <w:rPr>
          <w:rStyle w:val="4"/>
          <w:rFonts w:ascii="Times New Roman" w:eastAsia="Century Schoolbook" w:hAnsi="Times New Roman"/>
          <w:sz w:val="28"/>
          <w:szCs w:val="28"/>
        </w:rPr>
        <w:softHyphen/>
        <w:t>ных с глобальными проблемами человечества</w:t>
      </w:r>
      <w:r w:rsidRPr="00E9169F">
        <w:rPr>
          <w:rStyle w:val="40"/>
          <w:rFonts w:ascii="Times New Roman" w:hAnsi="Times New Roman"/>
          <w:sz w:val="28"/>
          <w:szCs w:val="28"/>
        </w:rPr>
        <w:t>.</w:t>
      </w:r>
    </w:p>
    <w:p w:rsidR="00A93FF3" w:rsidRPr="00E9169F" w:rsidRDefault="00A93FF3" w:rsidP="00E9169F">
      <w:pPr>
        <w:pStyle w:val="a3"/>
        <w:jc w:val="both"/>
        <w:rPr>
          <w:b/>
          <w:i/>
          <w:sz w:val="28"/>
          <w:szCs w:val="28"/>
        </w:rPr>
      </w:pPr>
      <w:r w:rsidRPr="00E9169F">
        <w:rPr>
          <w:b/>
          <w:i/>
          <w:sz w:val="28"/>
          <w:szCs w:val="28"/>
        </w:rPr>
        <w:lastRenderedPageBreak/>
        <w:t>Самостоятельная работа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Дать характеристику глобальных проблем, касающихся географии    (по выбору).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Работа с текстом из учебника, дополнительной литературы.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Подготовка индивидуального проекта (по выбору)</w:t>
      </w:r>
    </w:p>
    <w:p w:rsidR="00A93FF3" w:rsidRPr="00E9169F" w:rsidRDefault="00A93FF3" w:rsidP="00E9169F">
      <w:pPr>
        <w:pStyle w:val="a3"/>
        <w:jc w:val="both"/>
        <w:rPr>
          <w:b/>
          <w:sz w:val="28"/>
          <w:szCs w:val="28"/>
        </w:rPr>
      </w:pPr>
      <w:r w:rsidRPr="00E9169F">
        <w:rPr>
          <w:b/>
          <w:sz w:val="28"/>
          <w:szCs w:val="28"/>
        </w:rPr>
        <w:t>Примерные темы рефератов (докладов), индивидуальных проектов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Новейшие изменения политической карты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Особенности распределения различных видов минеральных ресурсов по регио</w:t>
      </w:r>
      <w:r w:rsidRPr="00E9169F">
        <w:rPr>
          <w:sz w:val="28"/>
          <w:szCs w:val="28"/>
        </w:rPr>
        <w:softHyphen/>
        <w:t>нам и странам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Типы природопользования в различных регионах и странах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Особенности современного воспроизводства мирового населения.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Демографическая политика в Китае и Индии: цели, методы, результаты.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Качество жизни населения в различных странах и регионах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Языки народов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Современные международные миграции населения.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Особенности урбанизации в развивающихся странах.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Размещение «сверхгородов» по регионам и странам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Ведущие мировые и региональные экономические интеграционные группировки.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«Мировые» города и их роль в современном развитии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Ведущие мировые районы плантационного растениеводства и товарного жи</w:t>
      </w:r>
      <w:r w:rsidRPr="00E9169F">
        <w:rPr>
          <w:sz w:val="28"/>
          <w:szCs w:val="28"/>
        </w:rPr>
        <w:softHyphen/>
        <w:t>вотноводства.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Изменение территориальной структуры мировой добычи нефти и природного газа.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Крупнейшие автомобилестроительные компании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Современный географический рисунок мирового морского портового хозяй</w:t>
      </w:r>
      <w:r w:rsidRPr="00E9169F">
        <w:rPr>
          <w:sz w:val="28"/>
          <w:szCs w:val="28"/>
        </w:rPr>
        <w:softHyphen/>
        <w:t>ства.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Международный туризм в различных странах и регионах мира.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«Горячие точки» на карте Зарубежной Европы.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Запад и Восток Германии сегодня.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Этнолингвистический и религиозный состав населения субрегионов Зарубежной Азии.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Экономические реформы в Японии, Южной Корее и Китае.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Особенности политической карты Африки.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Типы воспроизводства населения, показатели качества жизни населения и уро</w:t>
      </w:r>
      <w:r w:rsidRPr="00E9169F">
        <w:rPr>
          <w:sz w:val="28"/>
          <w:szCs w:val="28"/>
        </w:rPr>
        <w:softHyphen/>
        <w:t>вень урбанизации в странах Африки.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Американская нация: от «плавильного котла» к «миске с салатом».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Географический рисунок хозяйства США.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Расово-этнический состав населения стран Латинской Америки.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Отрасли международной хозяйственной специализации Австралии.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Особенности современного экономико-географического положения России.</w:t>
      </w:r>
    </w:p>
    <w:p w:rsidR="00A93FF3" w:rsidRPr="00E9169F" w:rsidRDefault="00A93FF3" w:rsidP="00E9169F">
      <w:pPr>
        <w:pStyle w:val="a3"/>
        <w:jc w:val="both"/>
        <w:rPr>
          <w:sz w:val="28"/>
          <w:szCs w:val="28"/>
        </w:rPr>
      </w:pPr>
      <w:r w:rsidRPr="00E9169F">
        <w:rPr>
          <w:sz w:val="28"/>
          <w:szCs w:val="28"/>
        </w:rPr>
        <w:t>Внешняя торговля товарами России.</w:t>
      </w:r>
    </w:p>
    <w:p w:rsidR="00A93FF3" w:rsidRPr="00E9169F" w:rsidRDefault="00A93FF3" w:rsidP="00E9169F">
      <w:pPr>
        <w:jc w:val="both"/>
        <w:rPr>
          <w:rFonts w:ascii="Times New Roman" w:hAnsi="Times New Roman" w:cs="Times New Roman"/>
          <w:sz w:val="28"/>
          <w:szCs w:val="28"/>
        </w:rPr>
      </w:pPr>
      <w:r w:rsidRPr="00E9169F">
        <w:rPr>
          <w:rFonts w:ascii="Times New Roman" w:hAnsi="Times New Roman" w:cs="Times New Roman"/>
          <w:sz w:val="28"/>
          <w:szCs w:val="28"/>
        </w:rPr>
        <w:t>Глобальная проблема изменения климат</w:t>
      </w:r>
    </w:p>
    <w:p w:rsidR="00A93FF3" w:rsidRPr="00E9169F" w:rsidRDefault="00A93FF3" w:rsidP="00E9169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446400336"/>
      <w:r w:rsidRPr="00E9169F">
        <w:rPr>
          <w:rFonts w:ascii="Times New Roman" w:hAnsi="Times New Roman" w:cs="Times New Roman"/>
          <w:b/>
          <w:bCs/>
          <w:kern w:val="32"/>
          <w:sz w:val="28"/>
          <w:szCs w:val="28"/>
        </w:rPr>
        <w:lastRenderedPageBreak/>
        <w:t>ТЕМАТИЧЕСКОЕ ПЛАНИРОВАНИЕ</w:t>
      </w:r>
      <w:bookmarkEnd w:id="1"/>
    </w:p>
    <w:p w:rsidR="00A93FF3" w:rsidRPr="00E9169F" w:rsidRDefault="00A93FF3" w:rsidP="00E916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FF3" w:rsidRPr="00E9169F" w:rsidRDefault="00A93FF3" w:rsidP="00E916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9F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«Гео</w:t>
      </w:r>
      <w:r w:rsidRPr="00E9169F">
        <w:rPr>
          <w:rFonts w:ascii="Times New Roman" w:hAnsi="Times New Roman" w:cs="Times New Roman"/>
          <w:sz w:val="28"/>
          <w:szCs w:val="28"/>
        </w:rPr>
        <w:softHyphen/>
        <w:t>графия» в пределах освоения ОПОП СПО на базе основного общего образования с получением среднего общего образования максимальная учебная нагрузка студентов составляет:</w:t>
      </w:r>
    </w:p>
    <w:p w:rsidR="00A93FF3" w:rsidRPr="00E9169F" w:rsidRDefault="00A93FF3" w:rsidP="00E9169F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69F">
        <w:rPr>
          <w:rFonts w:ascii="Times New Roman" w:hAnsi="Times New Roman" w:cs="Times New Roman"/>
          <w:sz w:val="28"/>
          <w:szCs w:val="28"/>
        </w:rPr>
        <w:t>по профессиям СП</w:t>
      </w:r>
      <w:r w:rsidR="00EA79AF">
        <w:rPr>
          <w:rFonts w:ascii="Times New Roman" w:hAnsi="Times New Roman" w:cs="Times New Roman"/>
          <w:sz w:val="28"/>
          <w:szCs w:val="28"/>
        </w:rPr>
        <w:t>О технического профиля</w:t>
      </w:r>
      <w:r w:rsidRPr="00E9169F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-108 часов, из них ауди</w:t>
      </w:r>
      <w:r w:rsidRPr="00E9169F">
        <w:rPr>
          <w:rFonts w:ascii="Times New Roman" w:hAnsi="Times New Roman" w:cs="Times New Roman"/>
          <w:sz w:val="28"/>
          <w:szCs w:val="28"/>
        </w:rPr>
        <w:softHyphen/>
        <w:t>торная (обязательная) учебная нагрузка, включая практические занятия, - 72 часа; внеаудиторная самостоятельная работа студентов - 36 часов;</w:t>
      </w:r>
    </w:p>
    <w:p w:rsidR="00A93FF3" w:rsidRPr="00D21697" w:rsidRDefault="00A93FF3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FF3" w:rsidRPr="00D21697" w:rsidRDefault="00A93FF3" w:rsidP="00A93FF3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2" w:name="_Toc446400337"/>
      <w:r w:rsidRPr="00D21697">
        <w:rPr>
          <w:rFonts w:ascii="Times New Roman" w:hAnsi="Times New Roman" w:cs="Times New Roman"/>
          <w:b/>
          <w:bCs/>
          <w:kern w:val="32"/>
          <w:sz w:val="28"/>
          <w:szCs w:val="28"/>
        </w:rPr>
        <w:t>ПРИМЕРНЫЕ ТЕМАТИЧЕСКИЕ ПЛАНЫ</w:t>
      </w:r>
      <w:bookmarkEnd w:id="2"/>
    </w:p>
    <w:p w:rsidR="00F64B7A" w:rsidRPr="00F64B7A" w:rsidRDefault="00F64B7A" w:rsidP="00F64B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B7A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</w:t>
      </w:r>
    </w:p>
    <w:p w:rsidR="00F64B7A" w:rsidRPr="00F64B7A" w:rsidRDefault="00F64B7A" w:rsidP="00F64B7A">
      <w:pPr>
        <w:widowControl w:val="0"/>
        <w:autoSpaceDE w:val="0"/>
        <w:autoSpaceDN w:val="0"/>
        <w:adjustRightInd w:val="0"/>
        <w:spacing w:after="0" w:line="1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B7A" w:rsidRPr="00F64B7A" w:rsidRDefault="00F64B7A" w:rsidP="00F64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B7A">
        <w:rPr>
          <w:rFonts w:ascii="Times New Roman" w:eastAsia="Times New Roman" w:hAnsi="Times New Roman" w:cs="Times New Roman"/>
          <w:color w:val="000000"/>
          <w:sz w:val="28"/>
          <w:szCs w:val="28"/>
        </w:rPr>
        <w:t>(тех</w:t>
      </w:r>
      <w:r w:rsidR="0020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нический </w:t>
      </w:r>
      <w:r w:rsidRPr="00F64B7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профиль)</w:t>
      </w:r>
    </w:p>
    <w:p w:rsidR="00F64B7A" w:rsidRPr="00F64B7A" w:rsidRDefault="00F64B7A" w:rsidP="00F64B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9"/>
        <w:gridCol w:w="1703"/>
        <w:gridCol w:w="1772"/>
        <w:gridCol w:w="1614"/>
        <w:gridCol w:w="1772"/>
      </w:tblGrid>
      <w:tr w:rsidR="00F64B7A" w:rsidRPr="00F64B7A" w:rsidTr="00E9169F">
        <w:trPr>
          <w:trHeight w:val="270"/>
          <w:jc w:val="center"/>
        </w:trPr>
        <w:tc>
          <w:tcPr>
            <w:tcW w:w="2700" w:type="dxa"/>
            <w:vMerge w:val="restart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840" w:type="dxa"/>
            <w:gridSpan w:val="4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64B7A" w:rsidRPr="00F64B7A" w:rsidTr="00E9169F">
        <w:trPr>
          <w:trHeight w:val="525"/>
          <w:jc w:val="center"/>
        </w:trPr>
        <w:tc>
          <w:tcPr>
            <w:tcW w:w="2700" w:type="dxa"/>
            <w:vMerge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710" w:type="dxa"/>
            <w:vMerge w:val="restart"/>
          </w:tcPr>
          <w:p w:rsidR="00F64B7A" w:rsidRPr="00F64B7A" w:rsidRDefault="00F64B7A" w:rsidP="00F64B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Самостоятель-</w:t>
            </w: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ная учебная работа</w:t>
            </w:r>
          </w:p>
        </w:tc>
        <w:tc>
          <w:tcPr>
            <w:tcW w:w="3420" w:type="dxa"/>
            <w:gridSpan w:val="2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аудиторная учебная нагрузка, в т.ч.</w:t>
            </w:r>
          </w:p>
        </w:tc>
      </w:tr>
      <w:tr w:rsidR="00F64B7A" w:rsidRPr="00F64B7A" w:rsidTr="00E9169F">
        <w:trPr>
          <w:trHeight w:val="427"/>
          <w:jc w:val="center"/>
        </w:trPr>
        <w:tc>
          <w:tcPr>
            <w:tcW w:w="2700" w:type="dxa"/>
            <w:vMerge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занятий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Практич.</w:t>
            </w:r>
          </w:p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географической информации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Политическое устройство мира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мировых природных ресурсов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Мировое хозяйство</w:t>
            </w:r>
          </w:p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особенности развития мирового хозяйства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отраслей первичной сферы мирового хозяйства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отраслей вторичной сферы мирового хозяйства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География отраслей третичной сферы мирового хозяйства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Регионы мира</w:t>
            </w:r>
          </w:p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Зарубежной Европы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Зарубежной Азии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Африки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Северной Америки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Латинской Америки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Австралии и Океании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7.Россия в современном мире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8.Географические аспекты современных глобальных проблем человечества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B7A" w:rsidRPr="00F64B7A" w:rsidTr="00E9169F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64B7A" w:rsidRPr="00F64B7A" w:rsidTr="00E9169F">
        <w:trPr>
          <w:trHeight w:val="419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F64B7A" w:rsidRPr="00F64B7A" w:rsidRDefault="00F64B7A" w:rsidP="00F64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69F" w:rsidRDefault="00E9169F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69F" w:rsidRDefault="00E9169F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69F" w:rsidRPr="00D21697" w:rsidRDefault="00E9169F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FF3" w:rsidRPr="00D21697" w:rsidRDefault="00A93FF3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FF3" w:rsidRPr="00D21697" w:rsidRDefault="00A93FF3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FF3" w:rsidRDefault="00A93FF3" w:rsidP="00A93FF3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3" w:name="_Toc446400338"/>
    </w:p>
    <w:p w:rsidR="00A93FF3" w:rsidRDefault="00A93FF3" w:rsidP="00A93FF3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D21697">
        <w:rPr>
          <w:rFonts w:ascii="Times New Roman" w:hAnsi="Times New Roman" w:cs="Times New Roman"/>
          <w:b/>
          <w:bCs/>
          <w:kern w:val="32"/>
          <w:sz w:val="28"/>
          <w:szCs w:val="28"/>
        </w:rPr>
        <w:t>ХАРАКТЕРИСТИКА ОСНОВНЫХ ВИДОВ УЧЕБНОЙ ДЕЯТЕЛЬНОСТИ СТУДЕНТОВ</w:t>
      </w:r>
      <w:bookmarkEnd w:id="3"/>
    </w:p>
    <w:p w:rsidR="00F64B7A" w:rsidRPr="00F64B7A" w:rsidRDefault="00F64B7A" w:rsidP="00F64B7A">
      <w:pPr>
        <w:keepNext/>
        <w:keepLines/>
        <w:widowControl w:val="0"/>
        <w:spacing w:before="431" w:after="124" w:line="280" w:lineRule="exact"/>
        <w:outlineLvl w:val="3"/>
        <w:rPr>
          <w:rFonts w:ascii="Franklin Gothic Medium" w:eastAsia="Times New Roman" w:hAnsi="Franklin Gothic Medium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30"/>
        <w:gridCol w:w="5774"/>
      </w:tblGrid>
      <w:tr w:rsidR="00F64B7A" w:rsidRPr="00F64B7A" w:rsidTr="00196FAC">
        <w:trPr>
          <w:trHeight w:hRule="exact" w:val="55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Содержание обучения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64B7A" w:rsidRPr="00F64B7A" w:rsidTr="00196FAC">
        <w:trPr>
          <w:trHeight w:hRule="exact" w:val="125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Введение.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1. Источники географической информации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Объяснение междисциплинарных связей географии. Название традиционных и новых источников географиче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ской информации.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Демонстрация роли Интернета и геоинформационных си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стем в изучении географии</w:t>
            </w:r>
          </w:p>
        </w:tc>
      </w:tr>
      <w:tr w:rsidR="00F64B7A" w:rsidRPr="00F64B7A" w:rsidTr="00196FAC">
        <w:trPr>
          <w:trHeight w:hRule="exact" w:val="10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2. Политическое устройство мира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различные страны мира. Умение приводить примеры и характеризовать современ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ные межгосударственные конфликты в различных регио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нах мира.</w:t>
            </w:r>
          </w:p>
        </w:tc>
      </w:tr>
    </w:tbl>
    <w:p w:rsidR="00F64B7A" w:rsidRPr="00F64B7A" w:rsidRDefault="00F64B7A" w:rsidP="00F64B7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30"/>
        <w:gridCol w:w="5774"/>
      </w:tblGrid>
      <w:tr w:rsidR="00F64B7A" w:rsidRPr="00F64B7A" w:rsidTr="00196FAC">
        <w:trPr>
          <w:trHeight w:hRule="exact" w:val="55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lastRenderedPageBreak/>
              <w:t>Содержание обучения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64B7A" w:rsidRPr="00F64B7A" w:rsidTr="00196FAC">
        <w:trPr>
          <w:trHeight w:hRule="exact" w:val="169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стран с республиканской и монархической формами правления, унитарным и федеративным типами государственного устройства в различных регионах мира. Объяснение различий развитых и развивающихся стран по уровню их социально-экономического развития. Умение приводить примеры и характеризовать различные типы стран по уровню социально-экономического развития</w:t>
            </w:r>
          </w:p>
        </w:tc>
      </w:tr>
      <w:tr w:rsidR="00F64B7A" w:rsidRPr="00F64B7A" w:rsidTr="00196FAC">
        <w:trPr>
          <w:trHeight w:hRule="exact" w:val="244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3. География мировых природных ресурсов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Объяснение основных направлений экологизации хозяй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ственной деятельности человека.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различных типов природопользования. Определение обеспеченности различными видами природ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ных ресурсов отдельных регионов и стран мира.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основные мировые районы добычи различных видов минеральных ресурсов.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основные направления использования ресурсов Мирового океана</w:t>
            </w:r>
          </w:p>
          <w:p w:rsidR="00F64B7A" w:rsidRPr="00E20311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</w:pPr>
            <w:r w:rsidRPr="00E20311">
              <w:rPr>
                <w:rFonts w:ascii="Century Schoolbook" w:eastAsia="Times New Roman" w:hAnsi="Century Schoolbook" w:cs="Times New Roman"/>
                <w:color w:val="000000" w:themeColor="text1"/>
                <w:sz w:val="19"/>
                <w:szCs w:val="19"/>
              </w:rPr>
              <w:t>Выделять основные проблемы и перспективы освоения природных ресурсов Арктики и Антарктики.</w:t>
            </w:r>
          </w:p>
        </w:tc>
      </w:tr>
      <w:tr w:rsidR="00F64B7A" w:rsidRPr="00F64B7A" w:rsidTr="00196FAC">
        <w:trPr>
          <w:trHeight w:hRule="exact" w:val="389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4. География населения мира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мировую десятку стран с наибольшей численностью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различных типов воспроизводства населения и приведение примеров стран, для которых они характерны. Умение называть основные показатели качества жизни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 с однородным и наи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более разнородным расовым, этническим и религиозным составом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 с наибольшей и наи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меньшей средней плотностью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Объяснение основных направлений и причин современ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ных международных миграций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 с наибольшей и наи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меньшей долей городского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мировые «сверхгорода» и ме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галополисы</w:t>
            </w:r>
          </w:p>
        </w:tc>
      </w:tr>
      <w:tr w:rsidR="00F64B7A" w:rsidRPr="00F64B7A" w:rsidTr="00196FAC">
        <w:trPr>
          <w:trHeight w:hRule="exact" w:val="25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5. Мировое хозяйство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Современные особенности развития мирового хозяйства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давать определение понятий «международное географическое разделение труда», «международная спе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циализация» и «международное кооперирование». Выделение характерных черт современной научно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технической революции.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ведущие мировые и региональные эко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номические интеграционные группировки.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отраслей различных сфер хо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зяйственной деятельности.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наиболее передовые и наиболее отсталые страны мира по уровню их экономического развития</w:t>
            </w:r>
          </w:p>
        </w:tc>
      </w:tr>
      <w:tr w:rsidR="00F64B7A" w:rsidRPr="00F64B7A" w:rsidTr="00196FAC">
        <w:trPr>
          <w:trHeight w:hRule="exact" w:val="191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отраслей первич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ной сферы мирового хозяйства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характерных черт «зеленой революции». Умение приводить примеры стран, являющихся ведущи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ми мировыми производителями различных видов продук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ции растениеводства и животноводства.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страны, являющиеся ведущими мировы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ми производителями различных видов минерального сырья. Умение показывать на карте и характеризовать основные горнопромышленные и сельскохозяйственные районы мира</w:t>
            </w:r>
          </w:p>
        </w:tc>
      </w:tr>
      <w:tr w:rsidR="00F64B7A" w:rsidRPr="00F64B7A" w:rsidTr="00196FAC">
        <w:trPr>
          <w:trHeight w:hRule="exact" w:val="126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отраслей вторич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ной сферы мирового хозяйства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стран, основная часть элек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троэнергии в которых производится на тепловых, гидрав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лических и атомных электростанциях.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страны, являющиеся ведущими миро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выми производителями черных и цветных металлов.</w:t>
            </w:r>
          </w:p>
        </w:tc>
      </w:tr>
    </w:tbl>
    <w:p w:rsidR="00F64B7A" w:rsidRPr="00F64B7A" w:rsidRDefault="00F64B7A" w:rsidP="00F64B7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F64B7A" w:rsidRPr="00F64B7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8"/>
          <w:pgMar w:top="1142" w:right="1413" w:bottom="1325" w:left="143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30"/>
        <w:gridCol w:w="5774"/>
      </w:tblGrid>
      <w:tr w:rsidR="00F64B7A" w:rsidRPr="00F64B7A" w:rsidTr="00E9169F">
        <w:trPr>
          <w:trHeight w:hRule="exact" w:val="55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lastRenderedPageBreak/>
              <w:t>Содержание обучения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64B7A" w:rsidRPr="00F64B7A" w:rsidTr="00E9169F">
        <w:trPr>
          <w:trHeight w:hRule="exact" w:val="1589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стран с наиболее высоким уровнем развития машиностроения.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страны, являющиеся ведущими миро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выми производителями автомобилей, морских невоенных судов, серной кислоты, пластмасс, химических волокон, синтетического каучука, пиломатериалов, бумаги и тканей</w:t>
            </w:r>
          </w:p>
        </w:tc>
      </w:tr>
      <w:tr w:rsidR="00F64B7A" w:rsidRPr="00F64B7A" w:rsidTr="00E9169F">
        <w:trPr>
          <w:trHeight w:hRule="exact" w:val="33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отраслей третич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ной сферы мирового хозяйства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роль различных видов транспорта при перевозке грузов и пассажиров.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стран, обладающих наиболь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шей протяженностью и плотностью сети железных и авто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мобильных дорог.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крупнейшие мировые торговые порты и аэропорты, объяснять их распределение по регионам и странам мира.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и характеризовать основные районы международного туризма.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местоположение ведущих мировых центров биржевой деятельности.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страны с наибольшими объемами внеш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ней торговли товарами</w:t>
            </w:r>
          </w:p>
        </w:tc>
      </w:tr>
      <w:tr w:rsidR="00F64B7A" w:rsidRPr="00F64B7A" w:rsidTr="00E9169F">
        <w:trPr>
          <w:trHeight w:hRule="exact" w:val="400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6. Регионы мира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населения и хозяйства Зарубежной Европы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различные страны Зарубеж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ной Европы.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Сопоставление стран Зарубежной Европы по площади тер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ритории, численности населения и уровню экономическо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го развития.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 Зарубежной Европы, наиболее хорошо обеспеченных различными видами при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родных ресурсов.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страны Зарубежной Европы с наиболь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шими и наименьшими значениями естественного приро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ста населения, средней плотности населения и доли город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ского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и характеризовать крупнейшие города и городские агломерации, основные промышленные и сельскохозяйственные районы Зарубежной Европы. Умение объяснять особенности территориальной структу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ры хозяйства Германии и Великобритании</w:t>
            </w:r>
          </w:p>
        </w:tc>
      </w:tr>
      <w:tr w:rsidR="00F64B7A" w:rsidRPr="00F64B7A" w:rsidTr="00E9169F">
        <w:trPr>
          <w:trHeight w:hRule="exact" w:val="4459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населения и хозяйства Зарубежной Азии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различные страны Зарубеж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ной Азии.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Сопоставление стран Зарубежной Азии по площади терри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тории, численности населения и уровню экономического развития.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определять ресурсообеспеченность различных стран Зарубежной Азии.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страны Зарубежной Азии с наибольши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ми и наименьшими значениями естественного прироста населения, средней плотности населения и доли городско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го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 Зарубежной Азии с однородным и разнородным этническим и религиозным составом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и характеризовать крупнейшие города и городские агломерации, основные горнопромыш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ленные и сельскохозяйственные районы Зарубежной Азии. Умение объяснять особенности территориальной структу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ры хозяйства Японии, Китая и Индии</w:t>
            </w:r>
          </w:p>
        </w:tc>
      </w:tr>
    </w:tbl>
    <w:p w:rsidR="00F64B7A" w:rsidRPr="00F64B7A" w:rsidRDefault="00F64B7A" w:rsidP="00F64B7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30"/>
        <w:gridCol w:w="5774"/>
      </w:tblGrid>
      <w:tr w:rsidR="00F64B7A" w:rsidRPr="00F64B7A" w:rsidTr="00E9169F">
        <w:trPr>
          <w:trHeight w:hRule="exact" w:val="55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lastRenderedPageBreak/>
              <w:t>Содержание обучения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64B7A" w:rsidRPr="00F64B7A" w:rsidTr="00E9169F">
        <w:trPr>
          <w:trHeight w:hRule="exact" w:val="191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населения и хозяйства Африки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различные страны Африки. Умение называть страны Африки, обладающие наиболь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шей площадью территории и численностью населения. Умение объяснять причины экономической отсталости стран Африки.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и характеризовать крупней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шие города, основные горнопромышленные и сельскохо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зяйственные районы Африки</w:t>
            </w:r>
          </w:p>
        </w:tc>
      </w:tr>
      <w:tr w:rsidR="00F64B7A" w:rsidRPr="00F64B7A" w:rsidTr="00E9169F">
        <w:trPr>
          <w:trHeight w:hRule="exact" w:val="25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населения и хозяйства Северной Америки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природные, исторические и экономиче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ские особенности развития Северной Америки.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отраслей международной специализации Ка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нады, умение показывать на карте и характеризовать ее крупнейшие промышленные центры, основные горнопро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мышленные и сельскохозяйственные районы.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особенности расово-этнического соста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ва и размещения населения США.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и характеризовать крупней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шие городские агломерации, мегалополисы, основные промышленные и сельскохозяйственные районы США</w:t>
            </w:r>
          </w:p>
        </w:tc>
      </w:tr>
      <w:tr w:rsidR="00F64B7A" w:rsidRPr="00F64B7A" w:rsidTr="00E9169F">
        <w:trPr>
          <w:trHeight w:hRule="exact" w:val="455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населения и хозяйства Латинской Америки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различные страны Латин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ской Америки.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Сопоставление стран Латинской Америки по площади территории, численности населения и уровню экономиче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ского развития.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стран Латинской Америки, наиболее обеспе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ченных различными видами природных ресурсов.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 Латинской Америки с наибольшими и наименьшими значениями естественного прироста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Сопоставление стран Латинской Америки по расовому со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ставу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особенности урбанизации стран Латин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ской Америки.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и характеризовать крупней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шие промышленные центры, основные горнопромышлен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ные и сельскохозяйственные районы Латинской Амери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ки.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отраслей международной специализации в Бразилии и Мексике</w:t>
            </w:r>
          </w:p>
        </w:tc>
      </w:tr>
      <w:tr w:rsidR="00F64B7A" w:rsidRPr="00F64B7A" w:rsidTr="00E9169F">
        <w:trPr>
          <w:trHeight w:hRule="exact" w:val="147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населения и хозяйства Австралии и Океании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природные и исторические особенности развития Австралии и Океании.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отраслей международной специализации Ав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стралии, умение показывать на карте и характеризовать ее крупнейшие промышленные центры, основные горно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промышленные и сельскохозяйственные районы</w:t>
            </w:r>
          </w:p>
        </w:tc>
      </w:tr>
      <w:tr w:rsidR="00F64B7A" w:rsidRPr="00F64B7A" w:rsidTr="00E9169F">
        <w:trPr>
          <w:trHeight w:hRule="exact" w:val="147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7. Россия в современном мире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современные особенности экономико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географического положения России.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основных товарных статей экспорта и импорта России.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ведущих внешнеторговых партнеров России</w:t>
            </w:r>
          </w:p>
        </w:tc>
      </w:tr>
      <w:tr w:rsidR="00F64B7A" w:rsidRPr="00F64B7A" w:rsidTr="00E9169F">
        <w:trPr>
          <w:trHeight w:hRule="exact" w:val="143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8. Географические аспекты современных глобальных проблем человечества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глобальных проблем человечества.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проявления сырьевой, энер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гетической, демографической, продовольственной и эко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логической проблем человечества, предлагать возможные пути их решения</w:t>
            </w:r>
          </w:p>
        </w:tc>
      </w:tr>
    </w:tbl>
    <w:p w:rsidR="00F64B7A" w:rsidRPr="00F64B7A" w:rsidRDefault="00F64B7A" w:rsidP="00F64B7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93FF3" w:rsidRDefault="00A93FF3" w:rsidP="00F64B7A">
      <w:pPr>
        <w:rPr>
          <w:rFonts w:ascii="Times New Roman" w:hAnsi="Times New Roman" w:cs="Times New Roman"/>
          <w:b/>
          <w:sz w:val="28"/>
          <w:szCs w:val="28"/>
        </w:rPr>
      </w:pPr>
    </w:p>
    <w:p w:rsidR="00A93FF3" w:rsidRPr="008D1A7A" w:rsidRDefault="00A93FF3" w:rsidP="00F64B7A">
      <w:pPr>
        <w:rPr>
          <w:rFonts w:ascii="Times New Roman" w:hAnsi="Times New Roman" w:cs="Times New Roman"/>
          <w:b/>
          <w:sz w:val="28"/>
          <w:szCs w:val="28"/>
        </w:rPr>
      </w:pPr>
      <w:r w:rsidRPr="008E7D62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 «ГЕОГРАФИЯ»</w:t>
      </w: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>Освоение программы учебной дисциплины «География»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</w:t>
      </w:r>
      <w:r>
        <w:rPr>
          <w:rFonts w:ascii="Times New Roman" w:hAnsi="Times New Roman" w:cs="Times New Roman"/>
          <w:sz w:val="28"/>
          <w:szCs w:val="28"/>
        </w:rPr>
        <w:t>ебного занятия и в период внеу</w:t>
      </w:r>
      <w:r w:rsidRPr="008E7D62">
        <w:rPr>
          <w:rFonts w:ascii="Times New Roman" w:hAnsi="Times New Roman" w:cs="Times New Roman"/>
          <w:sz w:val="28"/>
          <w:szCs w:val="28"/>
        </w:rPr>
        <w:t>чебной деятельности обучающихся.</w:t>
      </w: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 Помещение кабинета должно удовлетворять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Санитарно-эпидемио</w:t>
      </w:r>
      <w:r w:rsidRPr="008E7D62">
        <w:rPr>
          <w:rFonts w:ascii="Times New Roman" w:hAnsi="Times New Roman" w:cs="Times New Roman"/>
          <w:sz w:val="28"/>
          <w:szCs w:val="28"/>
        </w:rPr>
        <w:t>логических правил и нормативов (СанПиН 2.4.2 №178-02) и быть оснащено типовым оборудованием, указанным в настоящих требова</w:t>
      </w:r>
      <w:r>
        <w:rPr>
          <w:rFonts w:ascii="Times New Roman" w:hAnsi="Times New Roman" w:cs="Times New Roman"/>
          <w:sz w:val="28"/>
          <w:szCs w:val="28"/>
        </w:rPr>
        <w:t>ниях, в том числе специализиро</w:t>
      </w:r>
      <w:r w:rsidRPr="008E7D62">
        <w:rPr>
          <w:rFonts w:ascii="Times New Roman" w:hAnsi="Times New Roman" w:cs="Times New Roman"/>
          <w:sz w:val="28"/>
          <w:szCs w:val="28"/>
        </w:rPr>
        <w:t xml:space="preserve">ванной учебной мебелью и средствами обучения, достаточными для выполнения требований </w:t>
      </w:r>
      <w:r>
        <w:rPr>
          <w:rFonts w:ascii="Times New Roman" w:hAnsi="Times New Roman" w:cs="Times New Roman"/>
          <w:sz w:val="28"/>
          <w:szCs w:val="28"/>
        </w:rPr>
        <w:t>к уровню подготовки обучающихся</w:t>
      </w:r>
      <w:r w:rsidRPr="008E7D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FF3" w:rsidRDefault="00A93FF3" w:rsidP="00A93F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географии, создавать презентации, видеоматериалы, иные документы. </w:t>
      </w:r>
    </w:p>
    <w:p w:rsidR="00A93FF3" w:rsidRDefault="00A93FF3" w:rsidP="00A93FF3">
      <w:pPr>
        <w:spacing w:line="20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>В состав учебно-методического и материально-те</w:t>
      </w:r>
      <w:r>
        <w:rPr>
          <w:rFonts w:ascii="Times New Roman" w:hAnsi="Times New Roman" w:cs="Times New Roman"/>
          <w:sz w:val="28"/>
          <w:szCs w:val="28"/>
        </w:rPr>
        <w:t>хнического обеспечения програм</w:t>
      </w:r>
      <w:r w:rsidRPr="008E7D62">
        <w:rPr>
          <w:rFonts w:ascii="Times New Roman" w:hAnsi="Times New Roman" w:cs="Times New Roman"/>
          <w:sz w:val="28"/>
          <w:szCs w:val="28"/>
        </w:rPr>
        <w:t>мы учебной дисциплины «География» входят: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• многофункциональный комплекс преподавателя; 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• наглядные пособия (комплекты учебных таблиц, плакатов, настенных географических карт, портретов выдающихся ученых-географов и др.); 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• информационно-коммуникативные средства; 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• экранно-звуковые пособия; 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>• комплект технической документации, в том чи</w:t>
      </w:r>
      <w:r>
        <w:rPr>
          <w:rFonts w:ascii="Times New Roman" w:hAnsi="Times New Roman" w:cs="Times New Roman"/>
          <w:sz w:val="28"/>
          <w:szCs w:val="28"/>
        </w:rPr>
        <w:t>сле паспорта на средства обуче</w:t>
      </w:r>
      <w:r w:rsidRPr="008E7D62">
        <w:rPr>
          <w:rFonts w:ascii="Times New Roman" w:hAnsi="Times New Roman" w:cs="Times New Roman"/>
          <w:sz w:val="28"/>
          <w:szCs w:val="28"/>
        </w:rPr>
        <w:t>ния, инструкции по их использованию и технике безопасности;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 • библиотечный фонд.</w:t>
      </w:r>
    </w:p>
    <w:p w:rsidR="00A93FF3" w:rsidRDefault="00A93FF3" w:rsidP="00A93F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 В библиотечный фонд входят учебники, учебно-методические комплекты (УМК), обеспечивающие освоение учебной дисциплины «География», рекомендованные или допущенные для использования в профессиональных образовательных организациях, реализующих </w:t>
      </w:r>
      <w:r w:rsidRPr="008E7D62">
        <w:rPr>
          <w:rFonts w:ascii="Times New Roman" w:hAnsi="Times New Roman" w:cs="Times New Roman"/>
          <w:sz w:val="28"/>
          <w:szCs w:val="28"/>
        </w:rPr>
        <w:lastRenderedPageBreak/>
        <w:t>образовательную программу среднего общего образования в пределах освоения ОПОП СПО на базе основного общего образования.</w:t>
      </w: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>Библиотечный фонд может быть дополнен энциклопедиями, географическими атласами, справочниками, научной и научно-попу</w:t>
      </w:r>
      <w:r>
        <w:rPr>
          <w:rFonts w:ascii="Times New Roman" w:hAnsi="Times New Roman" w:cs="Times New Roman"/>
          <w:sz w:val="28"/>
          <w:szCs w:val="28"/>
        </w:rPr>
        <w:t>лярной литературой и другой ли</w:t>
      </w:r>
      <w:r w:rsidRPr="008E7D62">
        <w:rPr>
          <w:rFonts w:ascii="Times New Roman" w:hAnsi="Times New Roman" w:cs="Times New Roman"/>
          <w:sz w:val="28"/>
          <w:szCs w:val="28"/>
        </w:rPr>
        <w:t xml:space="preserve">тературой по географии. </w:t>
      </w: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>В процессе освоения программы учебной дисциплины «География» студенты должны иметь возможность доступа к электро</w:t>
      </w:r>
      <w:r>
        <w:rPr>
          <w:rFonts w:ascii="Times New Roman" w:hAnsi="Times New Roman" w:cs="Times New Roman"/>
          <w:sz w:val="28"/>
          <w:szCs w:val="28"/>
        </w:rPr>
        <w:t>нным учебным материалам по гео</w:t>
      </w:r>
      <w:r w:rsidRPr="008E7D62">
        <w:rPr>
          <w:rFonts w:ascii="Times New Roman" w:hAnsi="Times New Roman" w:cs="Times New Roman"/>
          <w:sz w:val="28"/>
          <w:szCs w:val="28"/>
        </w:rPr>
        <w:t>графии, имеющимся в свободном доступе в сети Интернет (электронным книгам, практикумам, тестам).</w:t>
      </w:r>
    </w:p>
    <w:p w:rsidR="00A93FF3" w:rsidRPr="008E7D62" w:rsidRDefault="00A93FF3" w:rsidP="00A93FF3">
      <w:pPr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 Для выполнения практических заданий студентам необходимо иметь простой и цветные карандаши, линейку, ластик, циркуль, транспортир и калькулятор.</w:t>
      </w: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</w:p>
    <w:p w:rsidR="00E9169F" w:rsidRDefault="00E9169F" w:rsidP="00A93FF3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4" w:name="_Toc446400340"/>
    </w:p>
    <w:p w:rsidR="00A93FF3" w:rsidRPr="00D21697" w:rsidRDefault="00A93FF3" w:rsidP="00A93FF3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D21697">
        <w:rPr>
          <w:rFonts w:ascii="Times New Roman" w:hAnsi="Times New Roman" w:cs="Times New Roman"/>
          <w:b/>
          <w:bCs/>
          <w:kern w:val="32"/>
          <w:sz w:val="28"/>
          <w:szCs w:val="28"/>
        </w:rPr>
        <w:t>РЕКОМЕНДУЕМАЯ ЛИТЕРАТУРА</w:t>
      </w:r>
      <w:bookmarkEnd w:id="4"/>
    </w:p>
    <w:p w:rsidR="00A93FF3" w:rsidRPr="00D21697" w:rsidRDefault="00A93FF3" w:rsidP="00A93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FF3" w:rsidRPr="003F647C" w:rsidRDefault="00A93FF3" w:rsidP="00A93FF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студентов</w:t>
      </w:r>
    </w:p>
    <w:p w:rsidR="00926B47" w:rsidRPr="003F647C" w:rsidRDefault="00926B47" w:rsidP="00926B47">
      <w:pPr>
        <w:keepNext/>
        <w:keepLines/>
        <w:widowControl w:val="0"/>
        <w:spacing w:after="23" w:line="290" w:lineRule="exact"/>
        <w:ind w:right="2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</w:pPr>
      <w:r w:rsidRPr="003F647C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  <w:t xml:space="preserve">Баранчиков Е.В. География: учебник для студентов профессиональных образовательных организаций, осваивающих профессии и специальности СПО.  – М., 2017 </w:t>
      </w:r>
    </w:p>
    <w:p w:rsidR="00926B47" w:rsidRPr="003F647C" w:rsidRDefault="00926B47" w:rsidP="00926B47">
      <w:pPr>
        <w:keepNext/>
        <w:keepLines/>
        <w:widowControl w:val="0"/>
        <w:spacing w:after="23" w:line="290" w:lineRule="exact"/>
        <w:ind w:right="2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</w:pPr>
      <w:r w:rsidRPr="003F647C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  <w:t xml:space="preserve">Петрусюк О.А. География. Дидактические материалы: учеб. пособие для студентов профессиональных образовательных организаций, осваивающих профессии и специальности СПО.– М., 2017 </w:t>
      </w:r>
    </w:p>
    <w:p w:rsidR="00926B47" w:rsidRPr="003F647C" w:rsidRDefault="00926B47" w:rsidP="00926B47">
      <w:pPr>
        <w:keepNext/>
        <w:keepLines/>
        <w:widowControl w:val="0"/>
        <w:spacing w:after="23" w:line="290" w:lineRule="exact"/>
        <w:ind w:right="2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</w:pPr>
      <w:r w:rsidRPr="003F647C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  <w:t xml:space="preserve">Петрусюк О.А. География. Контрольные задания: учеб. пособие для студентов профессиональных образовательных организаций, осваивающих профессии и специальности СПО. – М., 2017 </w:t>
      </w:r>
    </w:p>
    <w:p w:rsidR="00926B47" w:rsidRPr="003F647C" w:rsidRDefault="00926B47" w:rsidP="00926B47">
      <w:pPr>
        <w:keepNext/>
        <w:keepLines/>
        <w:widowControl w:val="0"/>
        <w:spacing w:after="23" w:line="290" w:lineRule="exact"/>
        <w:ind w:right="2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</w:pPr>
      <w:r w:rsidRPr="003F647C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  <w:t>Петрусюк О.А., Баранчиков Е.В., География. Практикум: учеб. пособие для студентов профессиональных образовательных организаций, осваивающих профессии и специальности СПО.– М., 2017</w:t>
      </w:r>
    </w:p>
    <w:p w:rsidR="00A93FF3" w:rsidRPr="003F647C" w:rsidRDefault="00A93FF3" w:rsidP="00A93FF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преподавателей</w:t>
      </w:r>
    </w:p>
    <w:p w:rsidR="00C223B0" w:rsidRPr="003F647C" w:rsidRDefault="00C223B0" w:rsidP="00C223B0">
      <w:pPr>
        <w:widowControl w:val="0"/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образовании в Российской Федерации: федер. закон от 29.12. 2012 № 273-ФЗ (в ред. Федеральных законов от 07.05.2013 № 99-ФЗ, от 07.06.2013 № 120-ФЗ, от 02.07.2013 № 170-ФЗ, от 23.07.2013 № 203-ФЗ, от 25.11.2013 № </w:t>
      </w:r>
      <w:r w:rsidRPr="003F6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317-ФЗ, от 03.02.2014 № 11-ФЗ, от 03.02.2014 №  15-ФЗ, от 05.05.2014 № 84-ФЗ, от 27.05.2014 № 135-ФЗ, от 04.06.2014 № 148-ФЗ, с изм., внесенными Федеральным законом от 04.06.2014 № 145-ФЗ,   в ред. от 03.07.2016, с изм. от 19.12.2016.)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Минобрнауки России от 17.05.2012 № 413 «Об утверждении федерального государ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ственного образовательного стандарта среднего (полного) общего образования».</w:t>
      </w:r>
    </w:p>
    <w:p w:rsidR="00C223B0" w:rsidRPr="003F647C" w:rsidRDefault="00C223B0" w:rsidP="00C223B0">
      <w:pPr>
        <w:widowControl w:val="0"/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C223B0" w:rsidRPr="003F647C" w:rsidRDefault="00C223B0" w:rsidP="00C223B0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Примерная основная образовательная программа среднего общего образования, одобренная  решением федерального учебно-методического объединения по общему образованию (протокол от 28 июня 2016 г. № 2/16-з).</w:t>
      </w:r>
    </w:p>
    <w:p w:rsidR="00A93FF3" w:rsidRPr="003F647C" w:rsidRDefault="00A93FF3" w:rsidP="00A93FF3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География: журнал. - М.: Издательский дом «Первое сентября».</w:t>
      </w:r>
    </w:p>
    <w:p w:rsidR="00A93FF3" w:rsidRPr="003F647C" w:rsidRDefault="00A93FF3" w:rsidP="00A93F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 в школе: научно-методический журнал. - М.: Издательство «Школьная пресса».</w:t>
      </w:r>
    </w:p>
    <w:p w:rsidR="00A93FF3" w:rsidRPr="003F647C" w:rsidRDefault="00A93FF3" w:rsidP="00A93F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 и экология в школе XXI века: научно-методический журнал. - М.: Издатель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ский дом «Школа-Пресс 1».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Домогацких Е</w:t>
      </w:r>
      <w:r w:rsidRPr="003F64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М., </w:t>
      </w:r>
      <w:r w:rsidRPr="003F64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Алексеевский Н</w:t>
      </w:r>
      <w:r w:rsidRPr="003F64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</w:t>
      </w:r>
      <w:r w:rsidRPr="003F64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География: в 2 ч. 10-11 классы. - М.: 2014.</w:t>
      </w:r>
    </w:p>
    <w:p w:rsidR="00A93FF3" w:rsidRPr="003F647C" w:rsidRDefault="00A93FF3" w:rsidP="00DE56A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Петрусюк О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F64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 География для профессий и специальностей социально-экономического профиля: Методические рекомендации. - М., 2014.</w:t>
      </w:r>
    </w:p>
    <w:p w:rsidR="00A93FF3" w:rsidRPr="003F647C" w:rsidRDefault="00A93FF3" w:rsidP="00A93FF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Справочники, энциклопедии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Африка: энциклопедический справочник: в 2 т. / гл. ред. А. Громыко. - М., 1987.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 энциклопедический словарь. - М., 2011.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Универсальная школьная энциклопедия: в 2 т. / под ред. Е.Хлебалина, Д. Володихина. - М., 2003.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Энциклопедия для детей. Культуры мира: мультимедийное приложение (компакт-диск). - М., 2004.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Энциклопедия для детей. - Т 13. Страны. Народы. Цивилизации / гл. ред. М. Д.Аксенова. - М., 2001.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Энциклопедия стран мира / гл. ред. Н.А. Симония. - М., 2004.</w:t>
      </w:r>
    </w:p>
    <w:p w:rsidR="00A93FF3" w:rsidRPr="003F647C" w:rsidRDefault="00A93FF3" w:rsidP="00A93FF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Интернет-ресурсы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wikipedia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(сайт Общедоступной мультиязычной универсальной интернет-энциклопедии).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faostat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fao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(сайт Международной сельскохозяйственной и продовольственной организации при ООН (ФАО).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school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collection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edu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(«Единая коллекции цифровых образовательных ресурсов»). </w:t>
      </w:r>
    </w:p>
    <w:p w:rsidR="00A93FF3" w:rsidRPr="003F647C" w:rsidRDefault="00A93FF3" w:rsidP="00A93F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FF3" w:rsidRPr="003F647C" w:rsidRDefault="00A93FF3" w:rsidP="00A93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</w:rPr>
      </w:pPr>
    </w:p>
    <w:p w:rsidR="00A93FF3" w:rsidRPr="003F647C" w:rsidRDefault="00A93FF3" w:rsidP="00A93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</w:rPr>
      </w:pPr>
    </w:p>
    <w:p w:rsidR="00A93FF3" w:rsidRPr="003F647C" w:rsidRDefault="00A93FF3" w:rsidP="00A93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/>
    <w:sectPr w:rsidR="00A93FF3" w:rsidSect="0061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A22" w:rsidRDefault="000A3A22">
      <w:pPr>
        <w:spacing w:after="0" w:line="240" w:lineRule="auto"/>
      </w:pPr>
      <w:r>
        <w:separator/>
      </w:r>
    </w:p>
  </w:endnote>
  <w:endnote w:type="continuationSeparator" w:id="1">
    <w:p w:rsidR="000A3A22" w:rsidRDefault="000A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9F" w:rsidRDefault="00856824">
    <w:pPr>
      <w:rPr>
        <w:sz w:val="2"/>
        <w:szCs w:val="2"/>
      </w:rPr>
    </w:pPr>
    <w:r w:rsidRPr="0085682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77.15pt;margin-top:792.45pt;width:12.25pt;height:8.65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" filled="f" stroked="f">
          <v:textbox style="mso-fit-shape-to-text:t" inset="0,0,0,0">
            <w:txbxContent>
              <w:p w:rsidR="00E9169F" w:rsidRDefault="00856824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9169F">
                  <w:instrText xml:space="preserve"> PAGE \* MERGEFORMAT </w:instrText>
                </w:r>
                <w:r>
                  <w:fldChar w:fldCharType="separate"/>
                </w:r>
                <w:r w:rsidR="00E9169F" w:rsidRPr="00DA651B">
                  <w:rPr>
                    <w:rStyle w:val="48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9F" w:rsidRDefault="00856824">
    <w:pPr>
      <w:rPr>
        <w:sz w:val="2"/>
        <w:szCs w:val="2"/>
      </w:rPr>
    </w:pPr>
    <w:r w:rsidRPr="0085682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514.45pt;margin-top:782.9pt;width:9.5pt;height:10.2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" filled="f" stroked="f">
          <v:textbox style="mso-fit-shape-to-text:t" inset="0,0,0,0">
            <w:txbxContent>
              <w:p w:rsidR="00E9169F" w:rsidRDefault="00856824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9169F">
                  <w:instrText xml:space="preserve"> PAGE \* MERGEFORMAT </w:instrText>
                </w:r>
                <w:r>
                  <w:fldChar w:fldCharType="separate"/>
                </w:r>
                <w:r w:rsidR="00421ED6" w:rsidRPr="00421ED6">
                  <w:rPr>
                    <w:rStyle w:val="48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9F" w:rsidRDefault="00856824">
    <w:pPr>
      <w:rPr>
        <w:sz w:val="2"/>
        <w:szCs w:val="2"/>
      </w:rPr>
    </w:pPr>
    <w:r w:rsidRPr="0085682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0" type="#_x0000_t202" style="position:absolute;margin-left:76.9pt;margin-top:780.55pt;width:12.25pt;height:8.4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" filled="f" stroked="f">
          <v:textbox style="mso-fit-shape-to-text:t" inset="0,0,0,0">
            <w:txbxContent>
              <w:p w:rsidR="00E9169F" w:rsidRDefault="00856824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9169F">
                  <w:instrText xml:space="preserve"> PAGE \* MERGEFORMAT </w:instrText>
                </w:r>
                <w:r>
                  <w:fldChar w:fldCharType="separate"/>
                </w:r>
                <w:r w:rsidR="00E9169F" w:rsidRPr="00DA651B">
                  <w:rPr>
                    <w:rStyle w:val="48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9F" w:rsidRDefault="00856824">
    <w:pPr>
      <w:rPr>
        <w:sz w:val="2"/>
        <w:szCs w:val="2"/>
      </w:rPr>
    </w:pPr>
    <w:r w:rsidRPr="0085682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31" type="#_x0000_t202" style="position:absolute;margin-left:76.9pt;margin-top:780.55pt;width:9.5pt;height:10.2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" filled="f" stroked="f">
          <v:textbox style="mso-fit-shape-to-text:t" inset="0,0,0,0">
            <w:txbxContent>
              <w:p w:rsidR="00E9169F" w:rsidRDefault="00856824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9169F">
                  <w:instrText xml:space="preserve"> PAGE \* MERGEFORMAT </w:instrText>
                </w:r>
                <w:r>
                  <w:fldChar w:fldCharType="separate"/>
                </w:r>
                <w:r w:rsidR="00421ED6" w:rsidRPr="00421ED6">
                  <w:rPr>
                    <w:rStyle w:val="48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9F" w:rsidRDefault="00856824">
    <w:pPr>
      <w:rPr>
        <w:sz w:val="2"/>
        <w:szCs w:val="2"/>
      </w:rPr>
    </w:pPr>
    <w:r w:rsidRPr="0085682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33" type="#_x0000_t202" style="position:absolute;margin-left:507.7pt;margin-top:781.3pt;width:9.5pt;height:10.2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IrrgIAAK4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" filled="f" stroked="f">
          <v:textbox style="mso-fit-shape-to-text:t" inset="0,0,0,0">
            <w:txbxContent>
              <w:p w:rsidR="00E9169F" w:rsidRDefault="00856824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9169F">
                  <w:instrText xml:space="preserve"> PAGE \* MERGEFORMAT </w:instrText>
                </w:r>
                <w:r>
                  <w:fldChar w:fldCharType="separate"/>
                </w:r>
                <w:r w:rsidR="00421ED6" w:rsidRPr="00421ED6">
                  <w:rPr>
                    <w:rStyle w:val="48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A22" w:rsidRDefault="000A3A22">
      <w:pPr>
        <w:spacing w:after="0" w:line="240" w:lineRule="auto"/>
      </w:pPr>
      <w:r>
        <w:separator/>
      </w:r>
    </w:p>
  </w:footnote>
  <w:footnote w:type="continuationSeparator" w:id="1">
    <w:p w:rsidR="000A3A22" w:rsidRDefault="000A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9F" w:rsidRDefault="00856824">
    <w:pPr>
      <w:rPr>
        <w:sz w:val="2"/>
        <w:szCs w:val="2"/>
      </w:rPr>
    </w:pPr>
    <w:r w:rsidRPr="0085682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8" type="#_x0000_t202" style="position:absolute;margin-left:428.5pt;margin-top:51.2pt;width:91.7pt;height:8.4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" filled="f" stroked="f">
          <v:textbox style="mso-fit-shape-to-text:t" inset="0,0,0,0">
            <w:txbxContent>
              <w:p w:rsidR="00E9169F" w:rsidRDefault="00E9169F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rFonts w:eastAsiaTheme="minorEastAsia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9F" w:rsidRDefault="00856824">
    <w:pPr>
      <w:rPr>
        <w:sz w:val="2"/>
        <w:szCs w:val="2"/>
      </w:rPr>
    </w:pPr>
    <w:r w:rsidRPr="0085682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9" type="#_x0000_t202" style="position:absolute;margin-left:428.5pt;margin-top:51.2pt;width:92.5pt;height:9.6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" filled="f" stroked="f">
          <v:textbox style="mso-fit-shape-to-text:t" inset="0,0,0,0">
            <w:txbxContent>
              <w:p w:rsidR="00E9169F" w:rsidRDefault="00E9169F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rFonts w:eastAsiaTheme="minorEastAsia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9F" w:rsidRDefault="00856824">
    <w:pPr>
      <w:rPr>
        <w:sz w:val="2"/>
        <w:szCs w:val="2"/>
      </w:rPr>
    </w:pPr>
    <w:r w:rsidRPr="0085682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32" type="#_x0000_t202" style="position:absolute;margin-left:438.1pt;margin-top:51.9pt;width:81.2pt;height:9.6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" filled="f" stroked="f">
          <v:textbox style="mso-fit-shape-to-text:t" inset="0,0,0,0">
            <w:txbxContent>
              <w:p w:rsidR="00E9169F" w:rsidRDefault="00E9169F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rFonts w:eastAsiaTheme="minorEastAsia"/>
                    <w:i/>
                    <w:iCs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03C7"/>
    <w:multiLevelType w:val="hybridMultilevel"/>
    <w:tmpl w:val="48983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9211C"/>
    <w:multiLevelType w:val="hybridMultilevel"/>
    <w:tmpl w:val="F386F550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3FF3"/>
    <w:rsid w:val="000A3A22"/>
    <w:rsid w:val="00200F08"/>
    <w:rsid w:val="003F647C"/>
    <w:rsid w:val="00421ED6"/>
    <w:rsid w:val="00567822"/>
    <w:rsid w:val="006162BC"/>
    <w:rsid w:val="00671932"/>
    <w:rsid w:val="00696EFB"/>
    <w:rsid w:val="007A19D6"/>
    <w:rsid w:val="007D3F9C"/>
    <w:rsid w:val="008462AA"/>
    <w:rsid w:val="00856824"/>
    <w:rsid w:val="00926B47"/>
    <w:rsid w:val="009A7C25"/>
    <w:rsid w:val="00A7301B"/>
    <w:rsid w:val="00A93FF3"/>
    <w:rsid w:val="00BA0B59"/>
    <w:rsid w:val="00BB5588"/>
    <w:rsid w:val="00C223B0"/>
    <w:rsid w:val="00DE56A5"/>
    <w:rsid w:val="00E20311"/>
    <w:rsid w:val="00E9169F"/>
    <w:rsid w:val="00EA79AF"/>
    <w:rsid w:val="00F32884"/>
    <w:rsid w:val="00F64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rsid w:val="00A93FF3"/>
    <w:rPr>
      <w:rFonts w:ascii="Century Schoolbook" w:hAnsi="Century Schoolbook"/>
      <w:i/>
      <w:iCs/>
      <w:shd w:val="clear" w:color="auto" w:fill="FFFFFF"/>
    </w:rPr>
  </w:style>
  <w:style w:type="character" w:customStyle="1" w:styleId="48">
    <w:name w:val="Основной текст (4) + 8"/>
    <w:aliases w:val="5 pt,Полужирный,Не курсив,Основной текст (4) + 9 pt,Колонтитул + Century Schoolbook,11,Колонтитул + 11"/>
    <w:basedOn w:val="a0"/>
    <w:rsid w:val="00A93FF3"/>
    <w:rPr>
      <w:rFonts w:ascii="Century Schoolbook" w:hAnsi="Century Schoolbook"/>
      <w:b/>
      <w:bCs/>
      <w:i/>
      <w:iCs/>
      <w:sz w:val="17"/>
      <w:szCs w:val="17"/>
      <w:shd w:val="clear" w:color="auto" w:fill="FFFFFF"/>
    </w:rPr>
  </w:style>
  <w:style w:type="character" w:customStyle="1" w:styleId="8">
    <w:name w:val="Основной текст (8) + Не полужирный"/>
    <w:aliases w:val="Не курсив1,Основной текст (11) + Century Schoolbook,18 pt,Полужирный1,Интервал -1 pt,Заголовок №5 + 14 pt,Колонтитул + Century Schoolbook1,8 pt,Заголовок №4 + 4 pt"/>
    <w:basedOn w:val="a0"/>
    <w:rsid w:val="00A93FF3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3">
    <w:name w:val="Заголовок №3"/>
    <w:basedOn w:val="a0"/>
    <w:rsid w:val="00A93FF3"/>
    <w:rPr>
      <w:rFonts w:ascii="Franklin Gothic Medium" w:hAnsi="Franklin Gothic Medium"/>
      <w:sz w:val="28"/>
      <w:szCs w:val="28"/>
      <w:shd w:val="clear" w:color="auto" w:fill="FFFFFF"/>
    </w:rPr>
  </w:style>
  <w:style w:type="character" w:customStyle="1" w:styleId="40">
    <w:name w:val="Основной текст (4) + Не курсив"/>
    <w:basedOn w:val="a0"/>
    <w:rsid w:val="00A93FF3"/>
    <w:rPr>
      <w:rFonts w:ascii="Century Schoolbook" w:hAnsi="Century Schoolbook"/>
      <w:i/>
      <w:iCs/>
      <w:shd w:val="clear" w:color="auto" w:fill="FFFFFF"/>
    </w:rPr>
  </w:style>
  <w:style w:type="paragraph" w:styleId="a3">
    <w:name w:val="No Spacing"/>
    <w:uiPriority w:val="1"/>
    <w:qFormat/>
    <w:rsid w:val="00A9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Колонтитул_"/>
    <w:basedOn w:val="a0"/>
    <w:link w:val="1"/>
    <w:locked/>
    <w:rsid w:val="00A93FF3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">
    <w:name w:val="Колонтитул1"/>
    <w:basedOn w:val="a"/>
    <w:link w:val="a4"/>
    <w:rsid w:val="00A93FF3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b/>
      <w:bCs/>
      <w:sz w:val="23"/>
      <w:szCs w:val="23"/>
    </w:rPr>
  </w:style>
  <w:style w:type="character" w:customStyle="1" w:styleId="5">
    <w:name w:val="Заголовок №5"/>
    <w:basedOn w:val="a0"/>
    <w:rsid w:val="00A93FF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Основной текст (10) + Не полужирный"/>
    <w:aliases w:val="Не курсив2,Не курсив3"/>
    <w:basedOn w:val="a0"/>
    <w:rsid w:val="00A93FF3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0">
    <w:name w:val="Основной текст (10)"/>
    <w:basedOn w:val="a0"/>
    <w:rsid w:val="00A93FF3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western">
    <w:name w:val="western"/>
    <w:basedOn w:val="a"/>
    <w:rsid w:val="00A9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Колонтитул"/>
    <w:rsid w:val="00F64B7A"/>
    <w:rPr>
      <w:rFonts w:ascii="Microsoft Sans Serif" w:eastAsia="Times New Roman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u w:val="none"/>
      <w:lang w:val="ru-RU" w:bidi="ar-SA"/>
    </w:rPr>
  </w:style>
  <w:style w:type="paragraph" w:customStyle="1" w:styleId="11">
    <w:name w:val="Абзац списка1"/>
    <w:basedOn w:val="a"/>
    <w:rsid w:val="00696EF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rsid w:val="00A93FF3"/>
    <w:rPr>
      <w:rFonts w:ascii="Century Schoolbook" w:hAnsi="Century Schoolbook"/>
      <w:i/>
      <w:iCs/>
      <w:shd w:val="clear" w:color="auto" w:fill="FFFFFF"/>
    </w:rPr>
  </w:style>
  <w:style w:type="character" w:customStyle="1" w:styleId="48">
    <w:name w:val="Основной текст (4) + 8"/>
    <w:aliases w:val="5 pt,Полужирный,Не курсив,Основной текст (4) + 9 pt,Колонтитул + Century Schoolbook,11,Колонтитул + 11"/>
    <w:basedOn w:val="a0"/>
    <w:rsid w:val="00A93FF3"/>
    <w:rPr>
      <w:rFonts w:ascii="Century Schoolbook" w:hAnsi="Century Schoolbook"/>
      <w:b/>
      <w:bCs/>
      <w:i/>
      <w:iCs/>
      <w:sz w:val="17"/>
      <w:szCs w:val="17"/>
      <w:shd w:val="clear" w:color="auto" w:fill="FFFFFF"/>
    </w:rPr>
  </w:style>
  <w:style w:type="character" w:customStyle="1" w:styleId="8">
    <w:name w:val="Основной текст (8) + Не полужирный"/>
    <w:aliases w:val="Не курсив1,Основной текст (11) + Century Schoolbook,18 pt,Полужирный1,Интервал -1 pt,Заголовок №5 + 14 pt,Колонтитул + Century Schoolbook1,8 pt,Заголовок №4 + 4 pt"/>
    <w:basedOn w:val="a0"/>
    <w:rsid w:val="00A93FF3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3">
    <w:name w:val="Заголовок №3"/>
    <w:basedOn w:val="a0"/>
    <w:rsid w:val="00A93FF3"/>
    <w:rPr>
      <w:rFonts w:ascii="Franklin Gothic Medium" w:hAnsi="Franklin Gothic Medium"/>
      <w:sz w:val="28"/>
      <w:szCs w:val="28"/>
      <w:shd w:val="clear" w:color="auto" w:fill="FFFFFF"/>
    </w:rPr>
  </w:style>
  <w:style w:type="character" w:customStyle="1" w:styleId="40">
    <w:name w:val="Основной текст (4) + Не курсив"/>
    <w:basedOn w:val="a0"/>
    <w:rsid w:val="00A93FF3"/>
    <w:rPr>
      <w:rFonts w:ascii="Century Schoolbook" w:hAnsi="Century Schoolbook"/>
      <w:i/>
      <w:iCs/>
      <w:shd w:val="clear" w:color="auto" w:fill="FFFFFF"/>
    </w:rPr>
  </w:style>
  <w:style w:type="paragraph" w:styleId="a3">
    <w:name w:val="No Spacing"/>
    <w:uiPriority w:val="1"/>
    <w:qFormat/>
    <w:rsid w:val="00A9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Колонтитул_"/>
    <w:basedOn w:val="a0"/>
    <w:link w:val="1"/>
    <w:locked/>
    <w:rsid w:val="00A93FF3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">
    <w:name w:val="Колонтитул1"/>
    <w:basedOn w:val="a"/>
    <w:link w:val="a4"/>
    <w:rsid w:val="00A93FF3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b/>
      <w:bCs/>
      <w:sz w:val="23"/>
      <w:szCs w:val="23"/>
    </w:rPr>
  </w:style>
  <w:style w:type="character" w:customStyle="1" w:styleId="5">
    <w:name w:val="Заголовок №5"/>
    <w:basedOn w:val="a0"/>
    <w:rsid w:val="00A93FF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Основной текст (10) + Не полужирный"/>
    <w:aliases w:val="Не курсив2,Не курсив3"/>
    <w:basedOn w:val="a0"/>
    <w:rsid w:val="00A93FF3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0">
    <w:name w:val="Основной текст (10)"/>
    <w:basedOn w:val="a0"/>
    <w:rsid w:val="00A93FF3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western">
    <w:name w:val="western"/>
    <w:basedOn w:val="a"/>
    <w:rsid w:val="00A9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Колонтитул"/>
    <w:rsid w:val="00F64B7A"/>
    <w:rPr>
      <w:rFonts w:ascii="Microsoft Sans Serif" w:eastAsia="Times New Roman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u w:val="none"/>
      <w:lang w:val="ru-RU" w:eastAsia="x-none" w:bidi="ar-SA"/>
    </w:rPr>
  </w:style>
  <w:style w:type="paragraph" w:customStyle="1" w:styleId="11">
    <w:name w:val="Абзац списка1"/>
    <w:basedOn w:val="a"/>
    <w:rsid w:val="00696EF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3A36-25CF-4BC5-918A-E391DBB7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7335</Words>
  <Characters>41811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Гвоздева</dc:creator>
  <cp:lastModifiedBy>Пользователь</cp:lastModifiedBy>
  <cp:revision>8</cp:revision>
  <cp:lastPrinted>2018-10-29T04:45:00Z</cp:lastPrinted>
  <dcterms:created xsi:type="dcterms:W3CDTF">2018-10-22T06:56:00Z</dcterms:created>
  <dcterms:modified xsi:type="dcterms:W3CDTF">2018-10-30T04:13:00Z</dcterms:modified>
</cp:coreProperties>
</file>