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56" w:rsidRPr="00314256" w:rsidRDefault="005C3B87" w:rsidP="00314256">
      <w:pPr>
        <w:spacing w:after="0" w:line="240" w:lineRule="auto"/>
        <w:ind w:firstLine="720"/>
        <w:jc w:val="both"/>
        <w:rPr>
          <w:rFonts w:ascii="Times New Roman" w:hAnsi="Times New Roman" w:cs="Times New Roman"/>
          <w:sz w:val="24"/>
          <w:szCs w:val="24"/>
        </w:rPr>
      </w:pPr>
      <w:r w:rsidRPr="005C3B87">
        <w:rPr>
          <w:rFonts w:ascii="Times New Roman" w:hAnsi="Times New Roman" w:cs="Times New Roman"/>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1.7pt" o:ole="">
            <v:imagedata r:id="rId7" o:title=""/>
          </v:shape>
          <o:OLEObject Type="Embed" ProgID="AcroExch.Document.7" ShapeID="_x0000_i1025" DrawAspect="Content" ObjectID="_1602402958" r:id="rId8"/>
        </w:object>
      </w:r>
    </w:p>
    <w:p w:rsidR="00314256" w:rsidRPr="00314256" w:rsidRDefault="00314256" w:rsidP="00314256">
      <w:pPr>
        <w:tabs>
          <w:tab w:val="left" w:pos="1920"/>
        </w:tabs>
        <w:spacing w:after="0" w:line="240" w:lineRule="auto"/>
        <w:ind w:firstLine="720"/>
        <w:jc w:val="center"/>
        <w:rPr>
          <w:rFonts w:ascii="Times New Roman" w:hAnsi="Times New Roman" w:cs="Times New Roman"/>
          <w:sz w:val="24"/>
          <w:szCs w:val="24"/>
        </w:rPr>
      </w:pPr>
      <w:r w:rsidRPr="00314256">
        <w:rPr>
          <w:rFonts w:ascii="Times New Roman" w:hAnsi="Times New Roman" w:cs="Times New Roman"/>
          <w:sz w:val="24"/>
          <w:szCs w:val="24"/>
        </w:rPr>
        <w:br w:type="page"/>
      </w:r>
      <w:r w:rsidRPr="00314256">
        <w:rPr>
          <w:rFonts w:ascii="Times New Roman" w:hAnsi="Times New Roman" w:cs="Times New Roman"/>
          <w:sz w:val="24"/>
          <w:szCs w:val="24"/>
        </w:rPr>
        <w:lastRenderedPageBreak/>
        <w:t>Рабочая программа учебной дисциплины «Информатика» разработана на основе Федерального государственного образовательного стандарта среднего общего; примерной программы общеобразовательной дисциплины ОУД.07 «Информатика», одобренной Научно – методическим советом Центра профессионального образования ФГАУ «ФИРО» 2015г.</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 </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Организация – составитель: КРАЕВОЕ ГОСУДАРСТВЕННОЕ БЮДЖЕТНОЕ ПРОФЕССИОНАЛЬНОЕ ОБРАЗОВАТЕЛЬНОЕ УЧРЕЖДЕНИЕ «Алейский технологический техникум»</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Составитель: Преподаватель высшей квалификационной категории Федорова Елена Васильевна</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center"/>
        <w:rPr>
          <w:rFonts w:ascii="Times New Roman" w:hAnsi="Times New Roman" w:cs="Times New Roman"/>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r w:rsidRPr="00314256">
        <w:rPr>
          <w:rFonts w:ascii="Times New Roman" w:hAnsi="Times New Roman" w:cs="Times New Roman"/>
          <w:b/>
          <w:sz w:val="24"/>
          <w:szCs w:val="24"/>
        </w:rPr>
        <w:t>АННОТАЦИЯ</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Рабочая программа учебной дисциплины ОУД.07 «Информатики» разработана для профессий СПО:</w:t>
      </w:r>
    </w:p>
    <w:p w:rsidR="00314256" w:rsidRPr="00314256" w:rsidRDefault="00314256" w:rsidP="00314256">
      <w:pPr>
        <w:numPr>
          <w:ilvl w:val="0"/>
          <w:numId w:val="1"/>
        </w:numPr>
        <w:spacing w:after="0" w:line="240" w:lineRule="auto"/>
        <w:ind w:left="0" w:firstLine="720"/>
        <w:jc w:val="both"/>
        <w:rPr>
          <w:rFonts w:ascii="Times New Roman" w:hAnsi="Times New Roman" w:cs="Times New Roman"/>
          <w:sz w:val="24"/>
          <w:szCs w:val="24"/>
        </w:rPr>
      </w:pPr>
      <w:r w:rsidRPr="00314256">
        <w:rPr>
          <w:rFonts w:ascii="Times New Roman" w:hAnsi="Times New Roman" w:cs="Times New Roman"/>
          <w:sz w:val="24"/>
          <w:szCs w:val="24"/>
        </w:rPr>
        <w:t>35.01.13 Тракторист-машинист сельскохозяйственного производства;</w:t>
      </w:r>
    </w:p>
    <w:p w:rsidR="00314256" w:rsidRPr="00314256" w:rsidRDefault="00314256" w:rsidP="00314256">
      <w:pPr>
        <w:numPr>
          <w:ilvl w:val="0"/>
          <w:numId w:val="1"/>
        </w:numPr>
        <w:spacing w:after="0" w:line="240" w:lineRule="auto"/>
        <w:ind w:left="0" w:firstLine="720"/>
        <w:jc w:val="both"/>
        <w:rPr>
          <w:rFonts w:ascii="Times New Roman" w:hAnsi="Times New Roman" w:cs="Times New Roman"/>
          <w:sz w:val="24"/>
          <w:szCs w:val="24"/>
        </w:rPr>
      </w:pPr>
      <w:r w:rsidRPr="00314256">
        <w:rPr>
          <w:rFonts w:ascii="Times New Roman" w:hAnsi="Times New Roman" w:cs="Times New Roman"/>
          <w:sz w:val="24"/>
          <w:szCs w:val="24"/>
        </w:rPr>
        <w:t>15.01.05 Сварщик (сварщик ручной и частично механизированной сварки);</w:t>
      </w:r>
    </w:p>
    <w:p w:rsidR="00334867" w:rsidRPr="00334867" w:rsidRDefault="00334867" w:rsidP="00334867">
      <w:pPr>
        <w:pStyle w:val="af1"/>
        <w:numPr>
          <w:ilvl w:val="0"/>
          <w:numId w:val="1"/>
        </w:numPr>
        <w:rPr>
          <w:sz w:val="28"/>
          <w:szCs w:val="28"/>
        </w:rPr>
      </w:pPr>
      <w:r>
        <w:t xml:space="preserve">          </w:t>
      </w:r>
      <w:r w:rsidRPr="00334867">
        <w:rPr>
          <w:sz w:val="28"/>
          <w:szCs w:val="28"/>
        </w:rPr>
        <w:t>08.01.25 «Мастер отделочных строительных и декоративных работ».</w:t>
      </w:r>
      <w:bookmarkStart w:id="0" w:name="_GoBack"/>
      <w:bookmarkEnd w:id="0"/>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autoSpaceDE w:val="0"/>
        <w:autoSpaceDN w:val="0"/>
        <w:adjustRightInd w:val="0"/>
        <w:spacing w:after="0" w:line="240" w:lineRule="auto"/>
        <w:ind w:firstLine="709"/>
        <w:jc w:val="both"/>
        <w:rPr>
          <w:rFonts w:ascii="Times New Roman" w:hAnsi="Times New Roman" w:cs="Times New Roman"/>
          <w:sz w:val="24"/>
          <w:szCs w:val="24"/>
        </w:rPr>
      </w:pPr>
      <w:r w:rsidRPr="00314256">
        <w:rPr>
          <w:rFonts w:ascii="Times New Roman" w:hAnsi="Times New Roman" w:cs="Times New Roman"/>
          <w:sz w:val="24"/>
          <w:szCs w:val="24"/>
        </w:rPr>
        <w:t>Рабочая программа учебной дисциплины «Информатика» разработана на основе Федерального государственного образовательного стандарта среднего общего; примерной программы общеобразовательной дисциплины ОУД.07 «Информатика», одобренной Научно – методическим советом Центра профессионального образования ФГАУ «ФИРО» 2015г.</w:t>
      </w:r>
    </w:p>
    <w:p w:rsidR="00314256" w:rsidRPr="00334867" w:rsidRDefault="00314256" w:rsidP="00314256">
      <w:pPr>
        <w:autoSpaceDE w:val="0"/>
        <w:autoSpaceDN w:val="0"/>
        <w:adjustRightInd w:val="0"/>
        <w:spacing w:after="0" w:line="240" w:lineRule="auto"/>
        <w:ind w:firstLine="709"/>
        <w:jc w:val="both"/>
        <w:rPr>
          <w:rFonts w:ascii="Times New Roman" w:hAnsi="Times New Roman" w:cs="Times New Roman"/>
          <w:sz w:val="24"/>
          <w:szCs w:val="24"/>
        </w:rPr>
      </w:pPr>
      <w:r w:rsidRPr="00334867">
        <w:rPr>
          <w:rFonts w:ascii="Times New Roman" w:hAnsi="Times New Roman" w:cs="Times New Roman"/>
          <w:sz w:val="24"/>
          <w:szCs w:val="24"/>
        </w:rPr>
        <w:t xml:space="preserve"> Внесены корректировки на основании Протокола № 3 от 25 мая 2017 г.</w:t>
      </w:r>
      <w:r w:rsidRPr="00334867">
        <w:rPr>
          <w:rFonts w:ascii="Times New Roman" w:hAnsi="Times New Roman" w:cs="Times New Roman"/>
          <w:b/>
          <w:bCs/>
          <w:sz w:val="24"/>
          <w:szCs w:val="24"/>
        </w:rPr>
        <w:t xml:space="preserve">ОБ УТОЧНЕНИИ </w:t>
      </w:r>
      <w:r w:rsidRPr="00334867">
        <w:rPr>
          <w:rFonts w:ascii="Times New Roman" w:hAnsi="Times New Roman" w:cs="Times New Roman"/>
          <w:sz w:val="24"/>
          <w:szCs w:val="24"/>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и Примерных программ общеобразовательных учебных дисциплин для профессиональных образовательных организаций (2015 г.), одобренных Научно-методическим советом Центра профессионального образования и систем квалификаций ФГАУ «ФИРО»</w:t>
      </w:r>
    </w:p>
    <w:p w:rsidR="00314256" w:rsidRPr="00334867" w:rsidRDefault="00314256" w:rsidP="00314256">
      <w:pPr>
        <w:spacing w:after="0" w:line="240" w:lineRule="auto"/>
        <w:ind w:firstLine="720"/>
        <w:jc w:val="both"/>
        <w:rPr>
          <w:rFonts w:ascii="Times New Roman" w:hAnsi="Times New Roman" w:cs="Times New Roman"/>
          <w:sz w:val="24"/>
          <w:szCs w:val="24"/>
        </w:rPr>
      </w:pPr>
    </w:p>
    <w:p w:rsidR="00314256" w:rsidRPr="00334867"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334867">
        <w:rPr>
          <w:rFonts w:ascii="Times New Roman" w:hAnsi="Times New Roman" w:cs="Times New Roman"/>
          <w:b/>
          <w:sz w:val="24"/>
          <w:szCs w:val="24"/>
        </w:rPr>
        <w:br w:type="page"/>
      </w:r>
      <w:r w:rsidRPr="00314256">
        <w:rPr>
          <w:rFonts w:ascii="Times New Roman" w:hAnsi="Times New Roman" w:cs="Times New Roman"/>
          <w:b/>
          <w:sz w:val="24"/>
          <w:szCs w:val="24"/>
        </w:rPr>
        <w:lastRenderedPageBreak/>
        <w:t>СОДЕРЖАНИЕ</w:t>
      </w:r>
    </w:p>
    <w:p w:rsidR="00314256" w:rsidRPr="00314256" w:rsidRDefault="00314256" w:rsidP="00314256">
      <w:pPr>
        <w:widowControl w:val="0"/>
        <w:autoSpaceDE w:val="0"/>
        <w:autoSpaceDN w:val="0"/>
        <w:adjustRightInd w:val="0"/>
        <w:spacing w:after="0" w:line="240" w:lineRule="auto"/>
        <w:ind w:firstLine="720"/>
        <w:rPr>
          <w:rFonts w:ascii="Times New Roman" w:hAnsi="Times New Roman" w:cs="Times New Roman"/>
          <w:sz w:val="24"/>
          <w:szCs w:val="24"/>
        </w:rPr>
      </w:pPr>
    </w:p>
    <w:p w:rsidR="00314256" w:rsidRPr="00314256" w:rsidRDefault="00314256" w:rsidP="00314256">
      <w:pPr>
        <w:widowControl w:val="0"/>
        <w:autoSpaceDE w:val="0"/>
        <w:autoSpaceDN w:val="0"/>
        <w:adjustRightInd w:val="0"/>
        <w:spacing w:after="0" w:line="240" w:lineRule="auto"/>
        <w:rPr>
          <w:rFonts w:ascii="Times New Roman" w:hAnsi="Times New Roman" w:cs="Times New Roman"/>
          <w:sz w:val="24"/>
          <w:szCs w:val="24"/>
        </w:rPr>
      </w:pPr>
    </w:p>
    <w:p w:rsidR="00314256" w:rsidRPr="00314256" w:rsidRDefault="00314256" w:rsidP="00314256">
      <w:pPr>
        <w:widowControl w:val="0"/>
        <w:tabs>
          <w:tab w:val="left" w:leader="dot" w:pos="8760"/>
        </w:tabs>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Пояснительная записка……………………………………………………………4</w:t>
      </w:r>
    </w:p>
    <w:p w:rsidR="00314256" w:rsidRPr="00314256" w:rsidRDefault="00314256" w:rsidP="00314256">
      <w:pPr>
        <w:widowControl w:val="0"/>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Общая характеристика учебной дисциплины «Информатика».………………..7</w:t>
      </w:r>
    </w:p>
    <w:p w:rsidR="00314256" w:rsidRPr="00314256" w:rsidRDefault="00314256" w:rsidP="00314256">
      <w:pPr>
        <w:widowControl w:val="0"/>
        <w:tabs>
          <w:tab w:val="left" w:leader="dot" w:pos="8760"/>
        </w:tabs>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Место учебной дисциплины в учебном плане…………………………………...8</w:t>
      </w:r>
    </w:p>
    <w:p w:rsidR="00314256" w:rsidRPr="00314256" w:rsidRDefault="00314256" w:rsidP="00314256">
      <w:pPr>
        <w:widowControl w:val="0"/>
        <w:tabs>
          <w:tab w:val="left" w:leader="dot" w:pos="8760"/>
        </w:tabs>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Результаты освоения учебной дисциплины………………………………………9</w:t>
      </w:r>
    </w:p>
    <w:p w:rsidR="00314256" w:rsidRPr="00314256" w:rsidRDefault="00314256" w:rsidP="00314256">
      <w:pPr>
        <w:widowControl w:val="0"/>
        <w:tabs>
          <w:tab w:val="left" w:leader="dot" w:pos="8760"/>
        </w:tabs>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Содержание учебной дисциплины……………………………………................11</w:t>
      </w:r>
    </w:p>
    <w:p w:rsidR="00314256" w:rsidRPr="00314256" w:rsidRDefault="00314256" w:rsidP="00314256">
      <w:pPr>
        <w:widowControl w:val="0"/>
        <w:tabs>
          <w:tab w:val="left" w:leader="dot" w:pos="8640"/>
        </w:tabs>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Тематическое планирование……………………………………………………..15</w:t>
      </w:r>
    </w:p>
    <w:p w:rsidR="00314256" w:rsidRPr="00314256" w:rsidRDefault="00314256" w:rsidP="00314256">
      <w:pPr>
        <w:widowControl w:val="0"/>
        <w:tabs>
          <w:tab w:val="left" w:leader="dot" w:pos="8640"/>
        </w:tabs>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Характеристика основных видов деятельности студентов…………………….17</w:t>
      </w:r>
    </w:p>
    <w:p w:rsidR="00314256" w:rsidRPr="00314256" w:rsidRDefault="00314256" w:rsidP="00314256">
      <w:pPr>
        <w:widowControl w:val="0"/>
        <w:autoSpaceDE w:val="0"/>
        <w:autoSpaceDN w:val="0"/>
        <w:adjustRightInd w:val="0"/>
        <w:spacing w:after="0" w:line="240" w:lineRule="auto"/>
        <w:ind w:firstLine="720"/>
        <w:rPr>
          <w:rFonts w:ascii="Times New Roman" w:hAnsi="Times New Roman" w:cs="Times New Roman"/>
          <w:sz w:val="24"/>
          <w:szCs w:val="24"/>
        </w:rPr>
      </w:pPr>
      <w:r w:rsidRPr="00314256">
        <w:rPr>
          <w:rFonts w:ascii="Times New Roman" w:hAnsi="Times New Roman" w:cs="Times New Roman"/>
          <w:sz w:val="24"/>
          <w:szCs w:val="24"/>
        </w:rPr>
        <w:t>Учебно-методическое и материально-техническое обеспечение программы учебной дисциплины «Информатика»…………………………………………………19</w:t>
      </w:r>
    </w:p>
    <w:p w:rsidR="00314256" w:rsidRPr="00314256" w:rsidRDefault="00314256" w:rsidP="00314256">
      <w:pPr>
        <w:spacing w:after="0" w:line="240" w:lineRule="auto"/>
        <w:ind w:firstLine="720"/>
        <w:rPr>
          <w:rFonts w:ascii="Times New Roman" w:hAnsi="Times New Roman" w:cs="Times New Roman"/>
          <w:b/>
          <w:sz w:val="24"/>
          <w:szCs w:val="24"/>
        </w:rPr>
      </w:pPr>
      <w:r w:rsidRPr="00314256">
        <w:rPr>
          <w:rFonts w:ascii="Times New Roman" w:hAnsi="Times New Roman" w:cs="Times New Roman"/>
          <w:sz w:val="24"/>
          <w:szCs w:val="24"/>
        </w:rPr>
        <w:t>Литература ………………………………………………………………………..21</w:t>
      </w: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r w:rsidRPr="00314256">
        <w:rPr>
          <w:rFonts w:ascii="Times New Roman" w:hAnsi="Times New Roman" w:cs="Times New Roman"/>
          <w:b/>
          <w:sz w:val="24"/>
          <w:szCs w:val="24"/>
        </w:rPr>
        <w:br w:type="page"/>
      </w:r>
      <w:r w:rsidRPr="00314256">
        <w:rPr>
          <w:rFonts w:ascii="Times New Roman" w:hAnsi="Times New Roman" w:cs="Times New Roman"/>
          <w:b/>
          <w:sz w:val="24"/>
          <w:szCs w:val="24"/>
        </w:rPr>
        <w:lastRenderedPageBreak/>
        <w:t>ПОЯСНИТЕЛЬНАЯ ЗАПИСКА</w:t>
      </w:r>
    </w:p>
    <w:p w:rsidR="00314256" w:rsidRPr="00314256" w:rsidRDefault="00314256" w:rsidP="00314256">
      <w:pPr>
        <w:spacing w:after="0" w:line="240" w:lineRule="auto"/>
        <w:ind w:firstLine="720"/>
        <w:jc w:val="center"/>
        <w:rPr>
          <w:rFonts w:ascii="Times New Roman" w:hAnsi="Times New Roman" w:cs="Times New Roman"/>
          <w:b/>
          <w:sz w:val="24"/>
          <w:szCs w:val="24"/>
        </w:rPr>
      </w:pP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Программа общеобразовательной учебной дисциплины «Информатика» предназначена для изучения информатики и информационно-коммуникационных технологий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314256" w:rsidRPr="00314256" w:rsidRDefault="00314256" w:rsidP="00314256">
      <w:pPr>
        <w:autoSpaceDE w:val="0"/>
        <w:autoSpaceDN w:val="0"/>
        <w:adjustRightInd w:val="0"/>
        <w:spacing w:after="0" w:line="240" w:lineRule="auto"/>
        <w:jc w:val="both"/>
        <w:rPr>
          <w:rFonts w:ascii="Times New Roman" w:hAnsi="Times New Roman" w:cs="Times New Roman"/>
          <w:sz w:val="24"/>
          <w:szCs w:val="24"/>
        </w:rPr>
      </w:pPr>
      <w:r w:rsidRPr="00314256">
        <w:rPr>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w:t>
      </w:r>
      <w:r w:rsidRPr="00314256">
        <w:rPr>
          <w:rFonts w:ascii="Times New Roman" w:hAnsi="Times New Roman" w:cs="Times New Roman"/>
          <w:sz w:val="24"/>
          <w:szCs w:val="24"/>
        </w:rPr>
        <w:softHyphen/>
        <w:t xml:space="preserve">плины «Информатика», в соответствии с Рекомендациями по </w:t>
      </w:r>
      <w:r w:rsidRPr="00334867">
        <w:rPr>
          <w:rFonts w:ascii="Times New Roman" w:hAnsi="Times New Roman" w:cs="Times New Roman"/>
          <w:sz w:val="24"/>
          <w:szCs w:val="24"/>
        </w:rPr>
        <w:t>организации получе</w:t>
      </w:r>
      <w:r w:rsidRPr="00334867">
        <w:rPr>
          <w:rFonts w:ascii="Times New Roman" w:hAnsi="Times New Roman" w:cs="Times New Roman"/>
          <w:sz w:val="24"/>
          <w:szCs w:val="24"/>
        </w:rPr>
        <w:softHyphen/>
        <w:t>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w:t>
      </w:r>
      <w:r w:rsidRPr="00314256">
        <w:rPr>
          <w:rFonts w:ascii="Times New Roman" w:hAnsi="Times New Roman" w:cs="Times New Roman"/>
          <w:sz w:val="24"/>
          <w:szCs w:val="24"/>
        </w:rPr>
        <w:t xml:space="preserve"> Минобрнауки России от 17.03.2015 № 06-259).</w:t>
      </w:r>
    </w:p>
    <w:p w:rsidR="00314256" w:rsidRPr="00314256" w:rsidRDefault="00314256" w:rsidP="00314256">
      <w:pPr>
        <w:pStyle w:val="10"/>
        <w:ind w:firstLine="720"/>
        <w:jc w:val="both"/>
        <w:rPr>
          <w:rFonts w:ascii="Times New Roman" w:hAnsi="Times New Roman"/>
          <w:sz w:val="24"/>
          <w:szCs w:val="24"/>
        </w:rPr>
      </w:pP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Рабочая программа общеобразовательной дисциплины «Информатики» составлена с учетом следующих документов:</w:t>
      </w: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Федеральный закон Российской Федерации от 29.12.2012 г. № 273-ФЗ «Об образовании в Российской Федерации» (далее Федеральный закон об образовании);</w:t>
      </w:r>
    </w:p>
    <w:p w:rsidR="00314256" w:rsidRPr="00314256" w:rsidRDefault="00314256" w:rsidP="00314256">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Требования ФГОС среднего общего образования, предъявляемые к структуре, содержанию и результатам освоения учебной дисциплины «Информатика»,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w:t>
      </w:r>
      <w:r w:rsidRPr="00314256">
        <w:rPr>
          <w:rFonts w:ascii="Times New Roman" w:hAnsi="Times New Roman"/>
          <w:color w:val="383838"/>
          <w:sz w:val="24"/>
          <w:szCs w:val="24"/>
        </w:rPr>
        <w:t xml:space="preserve">, </w:t>
      </w:r>
      <w:r w:rsidRPr="00314256">
        <w:rPr>
          <w:rFonts w:ascii="Times New Roman" w:hAnsi="Times New Roman"/>
          <w:sz w:val="24"/>
          <w:szCs w:val="24"/>
        </w:rPr>
        <w:t>реализующих программы общего образования (письмо Минобрнауки России от 17.03.2015г. № 06-259);</w:t>
      </w: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 xml:space="preserve">Приказ Минобрнауки России от 14 июня </w:t>
      </w:r>
      <w:smartTag w:uri="urn:schemas-microsoft-com:office:smarttags" w:element="metricconverter">
        <w:smartTagPr>
          <w:attr w:name="ProductID" w:val="2013 г"/>
        </w:smartTagPr>
        <w:r w:rsidRPr="00314256">
          <w:rPr>
            <w:rFonts w:ascii="Times New Roman" w:hAnsi="Times New Roman"/>
            <w:sz w:val="24"/>
            <w:szCs w:val="24"/>
          </w:rPr>
          <w:t>2013 г</w:t>
        </w:r>
      </w:smartTag>
      <w:r w:rsidRPr="00314256">
        <w:rPr>
          <w:rFonts w:ascii="Times New Roman" w:hAnsi="Times New Roman"/>
          <w:sz w:val="24"/>
          <w:szCs w:val="24"/>
        </w:rPr>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 xml:space="preserve">Приказ Минобрнауки России от 15 декабря </w:t>
      </w:r>
      <w:smartTag w:uri="urn:schemas-microsoft-com:office:smarttags" w:element="metricconverter">
        <w:smartTagPr>
          <w:attr w:name="ProductID" w:val="2014 г"/>
        </w:smartTagPr>
        <w:r w:rsidRPr="00314256">
          <w:rPr>
            <w:rFonts w:ascii="Times New Roman" w:hAnsi="Times New Roman"/>
            <w:sz w:val="24"/>
            <w:szCs w:val="24"/>
          </w:rPr>
          <w:t>2014 г</w:t>
        </w:r>
      </w:smartTag>
      <w:r w:rsidRPr="00314256">
        <w:rPr>
          <w:rFonts w:ascii="Times New Roman" w:hAnsi="Times New Roman"/>
          <w:sz w:val="24"/>
          <w:szCs w:val="24"/>
        </w:rPr>
        <w:t xml:space="preserve">.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314256">
          <w:rPr>
            <w:rFonts w:ascii="Times New Roman" w:hAnsi="Times New Roman"/>
            <w:sz w:val="24"/>
            <w:szCs w:val="24"/>
          </w:rPr>
          <w:t>2013 г</w:t>
        </w:r>
      </w:smartTag>
      <w:r w:rsidRPr="00314256">
        <w:rPr>
          <w:rFonts w:ascii="Times New Roman" w:hAnsi="Times New Roman"/>
          <w:sz w:val="24"/>
          <w:szCs w:val="24"/>
        </w:rPr>
        <w:t>. № 464»;</w:t>
      </w: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 xml:space="preserve">Приказ Минобрнауки России от 16 августа </w:t>
      </w:r>
      <w:smartTag w:uri="urn:schemas-microsoft-com:office:smarttags" w:element="metricconverter">
        <w:smartTagPr>
          <w:attr w:name="ProductID" w:val="2013 г"/>
        </w:smartTagPr>
        <w:r w:rsidRPr="00314256">
          <w:rPr>
            <w:rFonts w:ascii="Times New Roman" w:hAnsi="Times New Roman"/>
            <w:sz w:val="24"/>
            <w:szCs w:val="24"/>
          </w:rPr>
          <w:t>2013 г</w:t>
        </w:r>
      </w:smartTag>
      <w:r w:rsidRPr="00314256">
        <w:rPr>
          <w:rFonts w:ascii="Times New Roman" w:hAnsi="Times New Roman"/>
          <w:sz w:val="24"/>
          <w:szCs w:val="24"/>
        </w:rPr>
        <w:t>.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314256" w:rsidRPr="00314256" w:rsidRDefault="00314256" w:rsidP="00314256">
      <w:pPr>
        <w:pStyle w:val="10"/>
        <w:ind w:firstLine="720"/>
        <w:jc w:val="both"/>
        <w:rPr>
          <w:rFonts w:ascii="Times New Roman" w:hAnsi="Times New Roman"/>
          <w:sz w:val="24"/>
          <w:szCs w:val="24"/>
        </w:rPr>
      </w:pPr>
      <w:r w:rsidRPr="00314256">
        <w:rPr>
          <w:rFonts w:ascii="Times New Roman" w:hAnsi="Times New Roman"/>
          <w:sz w:val="24"/>
          <w:szCs w:val="24"/>
        </w:rPr>
        <w:t xml:space="preserve">Письмо Минобрнауки России,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314256">
          <w:rPr>
            <w:rFonts w:ascii="Times New Roman" w:hAnsi="Times New Roman"/>
            <w:sz w:val="24"/>
            <w:szCs w:val="24"/>
          </w:rPr>
          <w:t>2014 г</w:t>
        </w:r>
      </w:smartTag>
      <w:r w:rsidRPr="00314256">
        <w:rPr>
          <w:rFonts w:ascii="Times New Roman" w:hAnsi="Times New Roman"/>
          <w:sz w:val="24"/>
          <w:szCs w:val="24"/>
        </w:rPr>
        <w:t>. № 02-68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Примерная программа общеобразовательной учебной дисциплины «Информатика» для профессиональных образовательных организаций рекомендованная ФГАУ «ФИРО». Протокол №3 </w:t>
      </w:r>
      <w:r w:rsidRPr="00314256">
        <w:rPr>
          <w:rFonts w:ascii="Times New Roman" w:hAnsi="Times New Roman" w:cs="Times New Roman"/>
          <w:sz w:val="24"/>
          <w:szCs w:val="24"/>
        </w:rPr>
        <w:lastRenderedPageBreak/>
        <w:t xml:space="preserve">от 21 июля </w:t>
      </w:r>
      <w:smartTag w:uri="urn:schemas-microsoft-com:office:smarttags" w:element="metricconverter">
        <w:smartTagPr>
          <w:attr w:name="ProductID" w:val="2015 г"/>
        </w:smartTagPr>
        <w:r w:rsidRPr="00314256">
          <w:rPr>
            <w:rFonts w:ascii="Times New Roman" w:hAnsi="Times New Roman" w:cs="Times New Roman"/>
            <w:sz w:val="24"/>
            <w:szCs w:val="24"/>
          </w:rPr>
          <w:t>2015 г</w:t>
        </w:r>
      </w:smartTag>
      <w:r w:rsidRPr="00314256">
        <w:rPr>
          <w:rFonts w:ascii="Times New Roman" w:hAnsi="Times New Roman" w:cs="Times New Roman"/>
          <w:sz w:val="24"/>
          <w:szCs w:val="24"/>
        </w:rPr>
        <w:t xml:space="preserve">. Регистрационный номер рецензии 375 от 23 июля </w:t>
      </w:r>
      <w:smartTag w:uri="urn:schemas-microsoft-com:office:smarttags" w:element="metricconverter">
        <w:smartTagPr>
          <w:attr w:name="ProductID" w:val="2015 г"/>
        </w:smartTagPr>
        <w:r w:rsidRPr="00314256">
          <w:rPr>
            <w:rFonts w:ascii="Times New Roman" w:hAnsi="Times New Roman" w:cs="Times New Roman"/>
            <w:sz w:val="24"/>
            <w:szCs w:val="24"/>
          </w:rPr>
          <w:t>2015 г</w:t>
        </w:r>
      </w:smartTag>
      <w:r w:rsidRPr="00314256">
        <w:rPr>
          <w:rFonts w:ascii="Times New Roman" w:hAnsi="Times New Roman" w:cs="Times New Roman"/>
          <w:sz w:val="24"/>
          <w:szCs w:val="24"/>
        </w:rPr>
        <w:t xml:space="preserve">. ФГАУ «ФИРО». </w:t>
      </w:r>
    </w:p>
    <w:p w:rsidR="00314256" w:rsidRPr="00314256" w:rsidRDefault="00314256" w:rsidP="00314256">
      <w:pPr>
        <w:pStyle w:val="3"/>
        <w:shd w:val="clear" w:color="auto" w:fill="auto"/>
        <w:spacing w:before="0" w:line="240" w:lineRule="auto"/>
        <w:ind w:firstLine="720"/>
        <w:jc w:val="both"/>
        <w:rPr>
          <w:rFonts w:ascii="Times New Roman" w:eastAsia="Times New Roman" w:hAnsi="Times New Roman" w:cs="Times New Roman"/>
          <w:sz w:val="24"/>
          <w:szCs w:val="24"/>
        </w:rPr>
      </w:pPr>
      <w:r w:rsidRPr="00314256">
        <w:rPr>
          <w:rFonts w:ascii="Times New Roman" w:eastAsia="Times New Roman" w:hAnsi="Times New Roman" w:cs="Times New Roman"/>
          <w:sz w:val="24"/>
          <w:szCs w:val="24"/>
        </w:rPr>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p>
    <w:p w:rsidR="00314256" w:rsidRPr="00314256" w:rsidRDefault="00314256" w:rsidP="00314256">
      <w:pPr>
        <w:pStyle w:val="3"/>
        <w:shd w:val="clear" w:color="auto" w:fill="auto"/>
        <w:spacing w:before="0" w:line="240" w:lineRule="auto"/>
        <w:ind w:firstLine="720"/>
        <w:jc w:val="both"/>
        <w:rPr>
          <w:rFonts w:ascii="Times New Roman" w:eastAsia="Times New Roman" w:hAnsi="Times New Roman" w:cs="Times New Roman"/>
          <w:sz w:val="24"/>
          <w:szCs w:val="24"/>
        </w:rPr>
      </w:pPr>
      <w:r w:rsidRPr="00314256">
        <w:rPr>
          <w:rFonts w:ascii="Times New Roman" w:eastAsia="Times New Roman" w:hAnsi="Times New Roman" w:cs="Times New Roman"/>
          <w:sz w:val="24"/>
          <w:szCs w:val="24"/>
        </w:rPr>
        <w:t>Содержание программы «Информатика» направлено на достижение следующих целей:</w:t>
      </w:r>
    </w:p>
    <w:p w:rsidR="00314256" w:rsidRPr="00314256" w:rsidRDefault="00314256" w:rsidP="00314256">
      <w:pPr>
        <w:pStyle w:val="3"/>
        <w:shd w:val="clear" w:color="auto" w:fill="auto"/>
        <w:spacing w:before="0" w:line="240" w:lineRule="auto"/>
        <w:ind w:firstLine="720"/>
        <w:jc w:val="both"/>
        <w:rPr>
          <w:rFonts w:ascii="Times New Roman" w:eastAsia="Times New Roman" w:hAnsi="Times New Roman" w:cs="Times New Roman"/>
          <w:sz w:val="24"/>
          <w:szCs w:val="24"/>
        </w:rPr>
      </w:pPr>
    </w:p>
    <w:p w:rsidR="00314256" w:rsidRPr="00314256" w:rsidRDefault="00314256" w:rsidP="00314256">
      <w:pPr>
        <w:pStyle w:val="3"/>
        <w:numPr>
          <w:ilvl w:val="0"/>
          <w:numId w:val="2"/>
        </w:numPr>
        <w:shd w:val="clear" w:color="auto" w:fill="auto"/>
        <w:tabs>
          <w:tab w:val="left" w:pos="580"/>
        </w:tabs>
        <w:spacing w:before="0" w:line="240" w:lineRule="auto"/>
        <w:ind w:firstLine="720"/>
        <w:jc w:val="both"/>
        <w:rPr>
          <w:rFonts w:ascii="Times New Roman" w:eastAsia="Times New Roman" w:hAnsi="Times New Roman" w:cs="Times New Roman"/>
          <w:sz w:val="24"/>
          <w:szCs w:val="24"/>
        </w:rPr>
      </w:pPr>
      <w:r w:rsidRPr="00314256">
        <w:rPr>
          <w:rFonts w:ascii="Times New Roman" w:eastAsia="Times New Roman" w:hAnsi="Times New Roman" w:cs="Times New Roman"/>
          <w:sz w:val="24"/>
          <w:szCs w:val="24"/>
        </w:rPr>
        <w:t>формирование у обучающихся представлений о роли информатики и информационно-коммуникационных технологий (ИКТ) в современном обществе, понимание основ правовых аспектов использования компьютерных программ и работы в Интернете;</w:t>
      </w:r>
    </w:p>
    <w:p w:rsidR="00314256" w:rsidRPr="00314256" w:rsidRDefault="00314256" w:rsidP="00314256">
      <w:pPr>
        <w:pStyle w:val="3"/>
        <w:numPr>
          <w:ilvl w:val="0"/>
          <w:numId w:val="2"/>
        </w:numPr>
        <w:shd w:val="clear" w:color="auto" w:fill="auto"/>
        <w:tabs>
          <w:tab w:val="left" w:pos="580"/>
        </w:tabs>
        <w:spacing w:before="0" w:line="240" w:lineRule="auto"/>
        <w:ind w:firstLine="720"/>
        <w:jc w:val="both"/>
        <w:rPr>
          <w:rFonts w:ascii="Times New Roman" w:eastAsia="Times New Roman" w:hAnsi="Times New Roman" w:cs="Times New Roman"/>
          <w:sz w:val="24"/>
          <w:szCs w:val="24"/>
        </w:rPr>
      </w:pPr>
      <w:r w:rsidRPr="00314256">
        <w:rPr>
          <w:rFonts w:ascii="Times New Roman" w:eastAsia="Times New Roman" w:hAnsi="Times New Roman" w:cs="Times New Roman"/>
          <w:sz w:val="24"/>
          <w:szCs w:val="24"/>
        </w:rPr>
        <w:t>формирование у обучающихся умений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14256" w:rsidRPr="00334867" w:rsidRDefault="00314256" w:rsidP="00314256">
      <w:pPr>
        <w:pStyle w:val="3"/>
        <w:numPr>
          <w:ilvl w:val="0"/>
          <w:numId w:val="2"/>
        </w:numPr>
        <w:shd w:val="clear" w:color="auto" w:fill="auto"/>
        <w:tabs>
          <w:tab w:val="left" w:pos="580"/>
        </w:tabs>
        <w:spacing w:before="0" w:line="240" w:lineRule="auto"/>
        <w:ind w:firstLine="720"/>
        <w:jc w:val="both"/>
        <w:rPr>
          <w:rFonts w:ascii="Times New Roman" w:eastAsia="Times New Roman" w:hAnsi="Times New Roman" w:cs="Times New Roman"/>
          <w:sz w:val="24"/>
          <w:szCs w:val="24"/>
        </w:rPr>
      </w:pPr>
      <w:r w:rsidRPr="00314256">
        <w:rPr>
          <w:rFonts w:ascii="Times New Roman" w:eastAsia="Times New Roman" w:hAnsi="Times New Roman" w:cs="Times New Roman"/>
          <w:sz w:val="24"/>
          <w:szCs w:val="24"/>
        </w:rPr>
        <w:t xml:space="preserve">формирование у обучающихся умений </w:t>
      </w:r>
      <w:r w:rsidRPr="00334867">
        <w:rPr>
          <w:rFonts w:ascii="Times New Roman" w:eastAsia="Times New Roman" w:hAnsi="Times New Roman" w:cs="Times New Roman"/>
          <w:sz w:val="24"/>
          <w:szCs w:val="24"/>
        </w:rPr>
        <w:t>применять, анализировать, преобразовывать информационные модели реальных объектов и процессов средствами информатики, используя при этом ИКТ, в том числе при изучении других дисциплин;</w:t>
      </w:r>
    </w:p>
    <w:p w:rsidR="00314256" w:rsidRPr="00334867" w:rsidRDefault="00314256" w:rsidP="00314256">
      <w:pPr>
        <w:pStyle w:val="3"/>
        <w:numPr>
          <w:ilvl w:val="0"/>
          <w:numId w:val="2"/>
        </w:numPr>
        <w:shd w:val="clear" w:color="auto" w:fill="auto"/>
        <w:tabs>
          <w:tab w:val="left" w:pos="580"/>
        </w:tabs>
        <w:spacing w:before="0" w:line="240" w:lineRule="auto"/>
        <w:ind w:firstLine="720"/>
        <w:jc w:val="both"/>
        <w:rPr>
          <w:rFonts w:ascii="Times New Roman" w:eastAsia="Times New Roman" w:hAnsi="Times New Roman" w:cs="Times New Roman"/>
          <w:sz w:val="24"/>
          <w:szCs w:val="24"/>
        </w:rPr>
      </w:pPr>
      <w:r w:rsidRPr="00334867">
        <w:rPr>
          <w:rFonts w:ascii="Times New Roman" w:eastAsia="Times New Roman" w:hAnsi="Times New Roman" w:cs="Times New Roman"/>
          <w:sz w:val="24"/>
          <w:szCs w:val="24"/>
        </w:rPr>
        <w:t>развитие у обучающихся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14256" w:rsidRPr="00334867" w:rsidRDefault="00314256" w:rsidP="00314256">
      <w:pPr>
        <w:pStyle w:val="3"/>
        <w:numPr>
          <w:ilvl w:val="0"/>
          <w:numId w:val="2"/>
        </w:numPr>
        <w:shd w:val="clear" w:color="auto" w:fill="auto"/>
        <w:tabs>
          <w:tab w:val="left" w:pos="580"/>
        </w:tabs>
        <w:spacing w:before="0" w:line="240" w:lineRule="auto"/>
        <w:ind w:firstLine="720"/>
        <w:jc w:val="both"/>
        <w:rPr>
          <w:rFonts w:ascii="Times New Roman" w:eastAsia="Times New Roman" w:hAnsi="Times New Roman" w:cs="Times New Roman"/>
          <w:sz w:val="24"/>
          <w:szCs w:val="24"/>
        </w:rPr>
      </w:pPr>
      <w:r w:rsidRPr="00334867">
        <w:rPr>
          <w:rFonts w:ascii="Times New Roman" w:eastAsia="Times New Roman" w:hAnsi="Times New Roman" w:cs="Times New Roman"/>
          <w:sz w:val="24"/>
          <w:szCs w:val="24"/>
        </w:rPr>
        <w:t>приобретение обучающимися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314256" w:rsidRPr="00334867" w:rsidRDefault="00314256" w:rsidP="00314256">
      <w:pPr>
        <w:pStyle w:val="3"/>
        <w:numPr>
          <w:ilvl w:val="0"/>
          <w:numId w:val="2"/>
        </w:numPr>
        <w:shd w:val="clear" w:color="auto" w:fill="auto"/>
        <w:tabs>
          <w:tab w:val="left" w:pos="580"/>
        </w:tabs>
        <w:spacing w:before="0" w:line="240" w:lineRule="auto"/>
        <w:ind w:firstLine="720"/>
        <w:jc w:val="both"/>
        <w:rPr>
          <w:rFonts w:ascii="Times New Roman" w:eastAsia="Times New Roman" w:hAnsi="Times New Roman" w:cs="Times New Roman"/>
          <w:sz w:val="24"/>
          <w:szCs w:val="24"/>
        </w:rPr>
      </w:pPr>
      <w:r w:rsidRPr="00334867">
        <w:rPr>
          <w:rFonts w:ascii="Times New Roman" w:eastAsia="Times New Roman" w:hAnsi="Times New Roman" w:cs="Times New Roman"/>
          <w:sz w:val="24"/>
          <w:szCs w:val="24"/>
        </w:rPr>
        <w:t>приобретение обучающимися знаний этических аспектов информационной деятельности и глобальных информационных коммуникаций в глобальных сетях; осознание ответственности людей, вовлеченных в создание и использование информационных систем, распространение и использование информации;</w:t>
      </w:r>
    </w:p>
    <w:p w:rsidR="00314256" w:rsidRPr="00334867" w:rsidRDefault="00314256" w:rsidP="00314256">
      <w:pPr>
        <w:pStyle w:val="3"/>
        <w:numPr>
          <w:ilvl w:val="0"/>
          <w:numId w:val="2"/>
        </w:numPr>
        <w:shd w:val="clear" w:color="auto" w:fill="auto"/>
        <w:tabs>
          <w:tab w:val="left" w:pos="580"/>
        </w:tabs>
        <w:spacing w:before="0" w:line="240" w:lineRule="auto"/>
        <w:ind w:firstLine="720"/>
        <w:jc w:val="both"/>
        <w:rPr>
          <w:rFonts w:ascii="Times New Roman" w:eastAsia="Times New Roman" w:hAnsi="Times New Roman" w:cs="Times New Roman"/>
          <w:sz w:val="24"/>
          <w:szCs w:val="24"/>
        </w:rPr>
      </w:pPr>
      <w:r w:rsidRPr="00334867">
        <w:rPr>
          <w:rFonts w:ascii="Times New Roman" w:eastAsia="Times New Roman" w:hAnsi="Times New Roman" w:cs="Times New Roman"/>
          <w:sz w:val="24"/>
          <w:szCs w:val="24"/>
        </w:rPr>
        <w:t>владение информационной культурой, способностью анализировать и оценивать информацию с использованием ИКТ, средств образовательных и социальных коммуникаций.</w:t>
      </w:r>
    </w:p>
    <w:p w:rsidR="00314256" w:rsidRPr="00334867" w:rsidRDefault="00314256" w:rsidP="00314256">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На дисциплину «Информатика» по профессиям среднего профессионального образования технического профиля отводится 162 часов,</w:t>
      </w:r>
      <w:r w:rsidRPr="00334867">
        <w:rPr>
          <w:rStyle w:val="11"/>
          <w:rFonts w:ascii="Times New Roman" w:hAnsi="Times New Roman" w:cs="Times New Roman"/>
          <w:color w:val="auto"/>
          <w:sz w:val="24"/>
          <w:szCs w:val="24"/>
        </w:rPr>
        <w:t xml:space="preserve"> </w:t>
      </w:r>
      <w:r w:rsidRPr="00334867">
        <w:rPr>
          <w:rFonts w:ascii="Times New Roman" w:hAnsi="Times New Roman" w:cs="Times New Roman"/>
          <w:sz w:val="24"/>
          <w:szCs w:val="24"/>
        </w:rPr>
        <w:t>из них аудиторная (обязательная) нагрузка обучающихся, включая практические занятия, — 108 часов, внеаудиторная самостоятельная работа студентов — 54 часа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Основу данной программы составляет содержание, согласованное с требованиями федерального компонента стандарта среднего общего образования</w:t>
      </w:r>
      <w:r w:rsidRPr="00314256">
        <w:rPr>
          <w:rFonts w:ascii="Times New Roman" w:hAnsi="Times New Roman" w:cs="Times New Roman"/>
          <w:sz w:val="24"/>
          <w:szCs w:val="24"/>
        </w:rPr>
        <w:t xml:space="preserve"> базового уровня.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В программе теоретические сведения дополняются практическими работами.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Программа содержит тематический план, отражающий количество часов, выделяемое на изучение дисциплины «Информатика» при овладении студентами профессиями технического профиля. </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Программой предусмотрена самостоятельная внеаудиторная работа, включающая подготовку рефератов, докладов, индивидуального проекта с использованием информационных технологий, организацию режима дня, труда и отдыха, рационального питания и двигательной активности и др.</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Контроль качества освоения дисциплины «Информатика» проводится в процессе текущего контроля и промежуточной аттестации.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Промежуточная аттестация проводится в форме дифференцированного зачета по итогам изучения дисциплины в конце учебного года. </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lastRenderedPageBreak/>
        <w:t xml:space="preserve">Дифференцированный зачет по дисциплине проводится за счет времени, отведенного на её освоение, и выставляется на основании результатов выполнения практических занятий, а также точек рубежного контроля. </w:t>
      </w:r>
    </w:p>
    <w:p w:rsidR="00314256" w:rsidRPr="00314256" w:rsidRDefault="00314256" w:rsidP="00314256">
      <w:pPr>
        <w:pStyle w:val="3"/>
        <w:shd w:val="clear" w:color="auto" w:fill="auto"/>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Программа учебной дисциплины «Информатика»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практических занятий, проектной деятельности, рефератов, виды самостоятельных работ, учитывая специфику программ подготовки квалифицированных рабочих, служащих и специалистов среднего звена, осваиваемой профессии или специальности.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r w:rsidRPr="00314256">
        <w:rPr>
          <w:rFonts w:ascii="Times New Roman" w:hAnsi="Times New Roman" w:cs="Times New Roman"/>
          <w:b/>
          <w:sz w:val="24"/>
          <w:szCs w:val="24"/>
        </w:rPr>
        <w:t>ОБЩАЯ ХАРАКТЕРИСТИКА УЧЕБНОЙ ДИСЦИПЛИНЫ «Информатика»</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Одной из характеристик современного общества является использование информационных технологий, средств ИКТ и информационных ресурсов  во всех сферах жизнедеятельности человека. Поэтому перед образованием, в том числе профессиональным, стоит проблема формирования информационной компетентности специалиста (способности индивида решать учебные, бытовые, профессиональные задачи с использованием информационных и коммуникационных технологий), обеспечивающей его конкурентоспособность на рынке труда.</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информатики имеет свои особенности в зависимости от профиля профессионального образования.</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При освоении профессий СПО и специальностей СПО технического, естественнонаучного и социально-экономического профилей профессионального образования «Информатика» изучается на базовом уровне ФГОС среднего общего образования с углубленным освоением отдельных тем с учетом специфики осваиваемых профессий или специальностей.</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Это выражается в содержании обучения, количестве часов, выделяемых на изучение отдельных тем программы, глубину их освоения студентами, объеме и характере практических занятий, видах внеаудиторной самостоятельной работы студентов.</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Учебная дисциплина «Информатика» включает следующие разделы:</w:t>
      </w:r>
    </w:p>
    <w:p w:rsidR="00314256" w:rsidRPr="00334867" w:rsidRDefault="00314256" w:rsidP="00314256">
      <w:pPr>
        <w:numPr>
          <w:ilvl w:val="1"/>
          <w:numId w:val="4"/>
        </w:numPr>
        <w:spacing w:after="0" w:line="240" w:lineRule="auto"/>
        <w:ind w:left="0"/>
        <w:jc w:val="both"/>
        <w:rPr>
          <w:rFonts w:ascii="Times New Roman" w:hAnsi="Times New Roman" w:cs="Times New Roman"/>
          <w:sz w:val="24"/>
          <w:szCs w:val="24"/>
        </w:rPr>
      </w:pPr>
      <w:r w:rsidRPr="00334867">
        <w:rPr>
          <w:rFonts w:ascii="Times New Roman" w:hAnsi="Times New Roman" w:cs="Times New Roman"/>
          <w:sz w:val="24"/>
          <w:szCs w:val="24"/>
        </w:rPr>
        <w:t>Информационная деятельность человека;</w:t>
      </w:r>
    </w:p>
    <w:p w:rsidR="00314256" w:rsidRPr="00334867" w:rsidRDefault="00314256" w:rsidP="00314256">
      <w:pPr>
        <w:numPr>
          <w:ilvl w:val="1"/>
          <w:numId w:val="4"/>
        </w:numPr>
        <w:spacing w:after="0" w:line="240" w:lineRule="auto"/>
        <w:ind w:left="0"/>
        <w:jc w:val="both"/>
        <w:rPr>
          <w:rFonts w:ascii="Times New Roman" w:hAnsi="Times New Roman" w:cs="Times New Roman"/>
          <w:sz w:val="24"/>
          <w:szCs w:val="24"/>
        </w:rPr>
      </w:pPr>
      <w:r w:rsidRPr="00334867">
        <w:rPr>
          <w:rFonts w:ascii="Times New Roman" w:hAnsi="Times New Roman" w:cs="Times New Roman"/>
          <w:sz w:val="24"/>
          <w:szCs w:val="24"/>
        </w:rPr>
        <w:t>Информация и информационные процессы;</w:t>
      </w:r>
    </w:p>
    <w:p w:rsidR="00314256" w:rsidRPr="00334867" w:rsidRDefault="00314256" w:rsidP="00314256">
      <w:pPr>
        <w:numPr>
          <w:ilvl w:val="1"/>
          <w:numId w:val="4"/>
        </w:numPr>
        <w:spacing w:after="0" w:line="240" w:lineRule="auto"/>
        <w:ind w:left="0"/>
        <w:jc w:val="both"/>
        <w:rPr>
          <w:rFonts w:ascii="Times New Roman" w:hAnsi="Times New Roman" w:cs="Times New Roman"/>
          <w:sz w:val="24"/>
          <w:szCs w:val="24"/>
        </w:rPr>
      </w:pPr>
      <w:r w:rsidRPr="00334867">
        <w:rPr>
          <w:rFonts w:ascii="Times New Roman" w:hAnsi="Times New Roman" w:cs="Times New Roman"/>
          <w:sz w:val="24"/>
          <w:szCs w:val="24"/>
        </w:rPr>
        <w:t>Средства информационных и коммуникационных технологий (ИКТ);</w:t>
      </w:r>
    </w:p>
    <w:p w:rsidR="00314256" w:rsidRPr="00334867" w:rsidRDefault="00314256" w:rsidP="00314256">
      <w:pPr>
        <w:numPr>
          <w:ilvl w:val="1"/>
          <w:numId w:val="4"/>
        </w:numPr>
        <w:spacing w:after="0" w:line="240" w:lineRule="auto"/>
        <w:ind w:left="0"/>
        <w:jc w:val="both"/>
        <w:rPr>
          <w:rFonts w:ascii="Times New Roman" w:hAnsi="Times New Roman" w:cs="Times New Roman"/>
          <w:sz w:val="24"/>
          <w:szCs w:val="24"/>
        </w:rPr>
      </w:pPr>
      <w:r w:rsidRPr="00334867">
        <w:rPr>
          <w:rFonts w:ascii="Times New Roman" w:hAnsi="Times New Roman" w:cs="Times New Roman"/>
          <w:sz w:val="24"/>
          <w:szCs w:val="24"/>
        </w:rPr>
        <w:t>Технологии создания и преобразования информационных объектов;</w:t>
      </w:r>
    </w:p>
    <w:p w:rsidR="00314256" w:rsidRPr="00334867" w:rsidRDefault="00314256" w:rsidP="00314256">
      <w:pPr>
        <w:numPr>
          <w:ilvl w:val="1"/>
          <w:numId w:val="4"/>
        </w:numPr>
        <w:spacing w:after="0" w:line="240" w:lineRule="auto"/>
        <w:ind w:left="0"/>
        <w:jc w:val="both"/>
        <w:rPr>
          <w:rFonts w:ascii="Times New Roman" w:hAnsi="Times New Roman" w:cs="Times New Roman"/>
          <w:sz w:val="24"/>
          <w:szCs w:val="24"/>
        </w:rPr>
      </w:pPr>
      <w:r w:rsidRPr="00334867">
        <w:rPr>
          <w:rFonts w:ascii="Times New Roman" w:hAnsi="Times New Roman" w:cs="Times New Roman"/>
          <w:sz w:val="24"/>
          <w:szCs w:val="24"/>
        </w:rPr>
        <w:t>Телекоммуникационные технологии.</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Содержание учебной дисциплины позволяет реализовать разноуровневое изучение информатики для различных профилей профессионального образования и обеспечить связь с другими образовательными областями, учесть возрастные особенности обучающихся, выбрать различные пути изучения материала.</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 xml:space="preserve">Изучение информатики на базовом уровне предусматривает освоение учебного материала всеми обучающимися, когда в основной школе обобщается и систематизируется учебный </w:t>
      </w:r>
      <w:r w:rsidRPr="00334867">
        <w:rPr>
          <w:rFonts w:ascii="Times New Roman" w:hAnsi="Times New Roman" w:cs="Times New Roman"/>
          <w:sz w:val="24"/>
          <w:szCs w:val="24"/>
        </w:rPr>
        <w:lastRenderedPageBreak/>
        <w:t>материал по информатике в целях комплексного продвижения студентов в дальнейшей учебной деятельности. Особое внимание при этом уделяется изучению практико-ориентированного учебного материала, способствующего формированию у студентов общей информационной компетентности, готовности к комплексному использованию инструментов информационной деятельности.</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Освоение учебной дисциплины «Информатика», учитывающей специфику осваиваемых профессий СПО и специальностей СПО, предполагает углубленное изучение отдельных тем, активное использование различных методов информатики и средств ИКТ, увеличение практических занятий, различных видов самостоятельной работы, направленных на подготовку обучающихся к профессиональной деятельности с использованием ИКТ.</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массмедиа, Интернете, в учебной и специальной литературе с соответствующим оформлением и представлением результатов. Это способствует формированию у студентов умений самостоятельно и избирательно применять различные программные средства ИКТ, а также дополнительное цифровое оборудование (принтеры, графические планшеты, цифровые камеры, сканеры и др.), пользоваться комплексными способами обработки и предоставления информации.</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В содержании учебной дисциплины курсивом выделен материал, который при изучении информатики контролю не подлежит.</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Изучение общеобразовательной учебной дисциплины «Информатика»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w:t>
      </w:r>
      <w:r w:rsidRPr="00334867">
        <w:rPr>
          <w:rFonts w:ascii="Times New Roman" w:hAnsi="Times New Roman" w:cs="Times New Roman"/>
          <w:sz w:val="24"/>
          <w:szCs w:val="24"/>
        </w:rPr>
        <w:footnoteReference w:id="2"/>
      </w:r>
      <w:r w:rsidRPr="00334867">
        <w:rPr>
          <w:rFonts w:ascii="Times New Roman" w:hAnsi="Times New Roman" w:cs="Times New Roman"/>
          <w:sz w:val="24"/>
          <w:szCs w:val="24"/>
        </w:rPr>
        <w:t>.</w:t>
      </w:r>
    </w:p>
    <w:p w:rsidR="00314256" w:rsidRPr="00334867" w:rsidRDefault="00314256" w:rsidP="00314256">
      <w:pPr>
        <w:spacing w:after="0" w:line="240" w:lineRule="auto"/>
        <w:ind w:firstLine="720"/>
        <w:jc w:val="both"/>
        <w:rPr>
          <w:rFonts w:ascii="Times New Roman" w:hAnsi="Times New Roman" w:cs="Times New Roman"/>
          <w:sz w:val="24"/>
          <w:szCs w:val="24"/>
        </w:rPr>
      </w:pPr>
    </w:p>
    <w:p w:rsidR="00314256" w:rsidRPr="00334867" w:rsidRDefault="00314256" w:rsidP="00314256">
      <w:pPr>
        <w:spacing w:after="0" w:line="240" w:lineRule="auto"/>
        <w:jc w:val="both"/>
        <w:rPr>
          <w:rFonts w:ascii="Times New Roman" w:hAnsi="Times New Roman" w:cs="Times New Roman"/>
          <w:sz w:val="24"/>
          <w:szCs w:val="24"/>
        </w:rPr>
      </w:pPr>
    </w:p>
    <w:p w:rsidR="00314256" w:rsidRPr="00334867" w:rsidRDefault="00314256" w:rsidP="00314256">
      <w:pPr>
        <w:spacing w:after="0" w:line="240" w:lineRule="auto"/>
        <w:ind w:firstLine="720"/>
        <w:jc w:val="center"/>
        <w:rPr>
          <w:rFonts w:ascii="Times New Roman" w:hAnsi="Times New Roman" w:cs="Times New Roman"/>
          <w:b/>
          <w:sz w:val="24"/>
          <w:szCs w:val="24"/>
        </w:rPr>
      </w:pPr>
      <w:r w:rsidRPr="00334867">
        <w:rPr>
          <w:rFonts w:ascii="Times New Roman" w:hAnsi="Times New Roman" w:cs="Times New Roman"/>
          <w:b/>
          <w:sz w:val="24"/>
          <w:szCs w:val="24"/>
        </w:rPr>
        <w:t>МЕСТО УЧЕБНОЙ ДИСЦИПЛИНЫ В УЧЕБНОМ ПЛАНЕ</w:t>
      </w:r>
    </w:p>
    <w:p w:rsidR="00314256" w:rsidRPr="00334867" w:rsidRDefault="00314256" w:rsidP="00314256">
      <w:pPr>
        <w:spacing w:after="0" w:line="240" w:lineRule="auto"/>
        <w:ind w:firstLine="720"/>
        <w:jc w:val="both"/>
        <w:rPr>
          <w:rFonts w:ascii="Times New Roman" w:hAnsi="Times New Roman" w:cs="Times New Roman"/>
          <w:sz w:val="24"/>
          <w:szCs w:val="24"/>
        </w:rPr>
      </w:pP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Учебная дисциплина «Информатика» входит в состав обязательной предметной области «Математика и информатика» ФГОС среднего общего образования.</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«Информатика»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t>В учебных планах ППКРС</w:t>
      </w:r>
      <w:r w:rsidRPr="00314256">
        <w:rPr>
          <w:rFonts w:ascii="Times New Roman" w:hAnsi="Times New Roman" w:cs="Times New Roman"/>
          <w:sz w:val="24"/>
          <w:szCs w:val="24"/>
        </w:rPr>
        <w:t>, ППССЗ место учебной дисциплины «Информатика»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r w:rsidRPr="00314256">
        <w:rPr>
          <w:rFonts w:ascii="Times New Roman" w:hAnsi="Times New Roman" w:cs="Times New Roman"/>
          <w:b/>
          <w:sz w:val="24"/>
          <w:szCs w:val="24"/>
        </w:rPr>
        <w:t>РЕЗУЛЬТАТЫ ОСВОЕНИЯ УЧЕБНОЙ ДИСЦИПЛИНЫ</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Освоение содержания учебной дисциплины «Информатика» обеспечивает достижение студентами следующих </w:t>
      </w:r>
      <w:r w:rsidRPr="00314256">
        <w:rPr>
          <w:rFonts w:ascii="Times New Roman" w:hAnsi="Times New Roman" w:cs="Times New Roman"/>
          <w:b/>
          <w:bCs/>
          <w:i/>
          <w:iCs/>
          <w:sz w:val="24"/>
          <w:szCs w:val="24"/>
        </w:rPr>
        <w:t>результатов:</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b/>
          <w:i/>
          <w:sz w:val="24"/>
          <w:szCs w:val="24"/>
        </w:rPr>
        <w:t>личностных</w:t>
      </w:r>
      <w:r w:rsidRPr="00314256">
        <w:rPr>
          <w:rFonts w:ascii="Times New Roman" w:hAnsi="Times New Roman" w:cs="Times New Roman"/>
          <w:sz w:val="24"/>
          <w:szCs w:val="24"/>
        </w:rPr>
        <w:t>:</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чувство гордости и уважения к истории развития и достижениям отечествен</w:t>
      </w:r>
      <w:r w:rsidRPr="00314256">
        <w:rPr>
          <w:rFonts w:ascii="Times New Roman" w:hAnsi="Times New Roman" w:cs="Times New Roman"/>
          <w:sz w:val="24"/>
          <w:szCs w:val="24"/>
        </w:rPr>
        <w:softHyphen/>
        <w:t>ной информатики в мировой индустрии информационных технологий;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осознание своего места в информационном обществе;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готовность и способность к самостоятельной и ответственной творческой деятельности с использованием информационно-коммуникационных технологий;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использовать достижения современной информатики для повышения собственного интеллектуального развития в выбранной профессиональной дея</w:t>
      </w:r>
      <w:r w:rsidRPr="00314256">
        <w:rPr>
          <w:rFonts w:ascii="Times New Roman" w:hAnsi="Times New Roman" w:cs="Times New Roman"/>
          <w:sz w:val="24"/>
          <w:szCs w:val="24"/>
        </w:rPr>
        <w:softHyphen/>
        <w:t xml:space="preserve">тельности, самостоятельно </w:t>
      </w:r>
      <w:r w:rsidRPr="00314256">
        <w:rPr>
          <w:rFonts w:ascii="Times New Roman" w:hAnsi="Times New Roman" w:cs="Times New Roman"/>
          <w:sz w:val="24"/>
          <w:szCs w:val="24"/>
        </w:rPr>
        <w:lastRenderedPageBreak/>
        <w:t>формировать новые для себя знания в профессиональной области, используя для этого доступные источники информации;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управлять своей познавательной деятельностью, проводить самооцен</w:t>
      </w:r>
      <w:r w:rsidRPr="00314256">
        <w:rPr>
          <w:rFonts w:ascii="Times New Roman" w:hAnsi="Times New Roman" w:cs="Times New Roman"/>
          <w:sz w:val="24"/>
          <w:szCs w:val="24"/>
        </w:rPr>
        <w:softHyphen/>
        <w:t>ку уровня собственного интеллектуального развития, в том числе с использованием современных электронных образовательных ресурсов;</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готовность к продолжению образования и повышению квалификации в избранной профессиональной деятельности на основе развития личных информационно-коммуникационных компетенций;</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метапредметных: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определять цели, составлять планы деятельности и определять сред</w:t>
      </w:r>
      <w:r w:rsidRPr="00314256">
        <w:rPr>
          <w:rFonts w:ascii="Times New Roman" w:hAnsi="Times New Roman" w:cs="Times New Roman"/>
          <w:sz w:val="24"/>
          <w:szCs w:val="24"/>
        </w:rPr>
        <w:softHyphen/>
        <w:t>ства, необходимые для их реализации;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различных видов познавательной деятельности для решения информационных задач, применение основных методов познания (наблюдения, описания, измерения, эксперимента) для организации учебно-исследовательской и проектной деятельности с использованием информационно-коммуникационных технологий;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различных источников информации, в том числе электронных библиотек, умение критически оценивать и интерпретировать информацию, получаемую из различных источников, в том числе из сети Интернет;</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анализировать и представлять информацию, данную в электронных форматах на компьютере в различных видах;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использовать средства информационно-коммуникационных техноло</w:t>
      </w:r>
      <w:r w:rsidRPr="00314256">
        <w:rPr>
          <w:rFonts w:ascii="Times New Roman" w:hAnsi="Times New Roman" w:cs="Times New Roman"/>
          <w:sz w:val="24"/>
          <w:szCs w:val="24"/>
        </w:rPr>
        <w:softHyphen/>
        <w:t>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 средствами информационных и коммуникационных технологий;</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предметных</w:t>
      </w:r>
      <w:r w:rsidRPr="00314256">
        <w:rPr>
          <w:rFonts w:ascii="Times New Roman" w:hAnsi="Times New Roman" w:cs="Times New Roman"/>
          <w:b/>
          <w:bCs/>
          <w:i/>
          <w:iCs/>
          <w:sz w:val="24"/>
          <w:szCs w:val="24"/>
        </w:rPr>
        <w:t>:</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сформированность представлений о роли информации и информационных процессов в окружающем мире;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владение навыками алгоритмического мышления и понимание методов фор</w:t>
      </w:r>
      <w:r w:rsidRPr="00314256">
        <w:rPr>
          <w:rFonts w:ascii="Times New Roman" w:hAnsi="Times New Roman" w:cs="Times New Roman"/>
          <w:sz w:val="24"/>
          <w:szCs w:val="24"/>
        </w:rPr>
        <w:softHyphen/>
        <w:t>мального описания алгоритмов, владение знанием основных алгоритмических конструкций, умение анализировать алгоритмы;</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готовых прикладных компьютерных программ по профилю подготовки;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владение способами представления, хранения и обработки данных на ком</w:t>
      </w:r>
      <w:r w:rsidRPr="00314256">
        <w:rPr>
          <w:rFonts w:ascii="Times New Roman" w:hAnsi="Times New Roman" w:cs="Times New Roman"/>
          <w:sz w:val="24"/>
          <w:szCs w:val="24"/>
        </w:rPr>
        <w:softHyphen/>
        <w:t>пьютере;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владение компьютерными средствами представления и анализа данных в электронных таблицах;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сформированность представлений о базах данных и простейших средствах управления ими;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понимание основ правовых аспектов использования компьютерных программ и прав доступа к глобальным информационным сервисам;</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Fonts w:ascii="Times New Roman" w:hAnsi="Times New Roman" w:cs="Times New Roman"/>
          <w:sz w:val="24"/>
          <w:szCs w:val="24"/>
        </w:rPr>
        <w:lastRenderedPageBreak/>
        <w:t>применение на практике средств защиты информации от вредоносных про</w:t>
      </w:r>
      <w:r w:rsidRPr="00334867">
        <w:rPr>
          <w:rFonts w:ascii="Times New Roman" w:hAnsi="Times New Roman" w:cs="Times New Roman"/>
          <w:sz w:val="24"/>
          <w:szCs w:val="24"/>
        </w:rPr>
        <w:softHyphen/>
        <w:t>грамм, правил личной безопасности и этики работы с информацией и средствами коммуникаций в Интернете.</w:t>
      </w:r>
    </w:p>
    <w:p w:rsidR="00314256" w:rsidRPr="00334867" w:rsidRDefault="00314256" w:rsidP="00314256">
      <w:pPr>
        <w:spacing w:after="0" w:line="240" w:lineRule="auto"/>
        <w:ind w:firstLine="720"/>
        <w:jc w:val="both"/>
        <w:rPr>
          <w:rFonts w:ascii="Times New Roman" w:hAnsi="Times New Roman" w:cs="Times New Roman"/>
          <w:sz w:val="24"/>
          <w:szCs w:val="24"/>
        </w:rPr>
      </w:pPr>
    </w:p>
    <w:p w:rsidR="00314256" w:rsidRPr="00334867"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r w:rsidRPr="00314256">
        <w:rPr>
          <w:rFonts w:ascii="Times New Roman" w:hAnsi="Times New Roman" w:cs="Times New Roman"/>
          <w:b/>
          <w:sz w:val="24"/>
          <w:szCs w:val="24"/>
        </w:rPr>
        <w:br w:type="page"/>
      </w:r>
      <w:r w:rsidRPr="00314256">
        <w:rPr>
          <w:rFonts w:ascii="Times New Roman" w:hAnsi="Times New Roman" w:cs="Times New Roman"/>
          <w:b/>
          <w:sz w:val="24"/>
          <w:szCs w:val="24"/>
        </w:rPr>
        <w:lastRenderedPageBreak/>
        <w:t>СОДЕРЖАНИЕ УЧЕБНОЙ ДИСЦИПЛИНЫ</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bookmarkStart w:id="1" w:name="bookmark7"/>
      <w:r w:rsidRPr="00314256">
        <w:rPr>
          <w:rFonts w:ascii="Times New Roman" w:hAnsi="Times New Roman" w:cs="Times New Roman"/>
          <w:b/>
          <w:sz w:val="24"/>
          <w:szCs w:val="24"/>
        </w:rPr>
        <w:t>Введение</w:t>
      </w:r>
      <w:bookmarkEnd w:id="1"/>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Роль информационной деятельности в современном обществе, его экономической, социальной, культурной, образовательной сферах. Значение информатики при освоении профессий СПО.</w:t>
      </w:r>
    </w:p>
    <w:p w:rsidR="00314256" w:rsidRPr="00314256" w:rsidRDefault="00314256" w:rsidP="00314256">
      <w:pPr>
        <w:numPr>
          <w:ilvl w:val="0"/>
          <w:numId w:val="3"/>
        </w:numPr>
        <w:spacing w:after="0" w:line="240" w:lineRule="auto"/>
        <w:ind w:left="0"/>
        <w:jc w:val="both"/>
        <w:rPr>
          <w:rFonts w:ascii="Times New Roman" w:hAnsi="Times New Roman" w:cs="Times New Roman"/>
          <w:b/>
          <w:sz w:val="24"/>
          <w:szCs w:val="24"/>
        </w:rPr>
      </w:pPr>
      <w:bookmarkStart w:id="2" w:name="bookmark8"/>
      <w:r w:rsidRPr="00314256">
        <w:rPr>
          <w:rFonts w:ascii="Times New Roman" w:hAnsi="Times New Roman" w:cs="Times New Roman"/>
          <w:b/>
          <w:sz w:val="24"/>
          <w:szCs w:val="24"/>
        </w:rPr>
        <w:t>Информационная деятельность человека</w:t>
      </w:r>
      <w:bookmarkEnd w:id="2"/>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1.1 Основные этапы развития информационного общества. Этапы развития тех</w:t>
      </w:r>
      <w:r w:rsidRPr="00314256">
        <w:rPr>
          <w:rFonts w:ascii="Times New Roman" w:hAnsi="Times New Roman" w:cs="Times New Roman"/>
          <w:sz w:val="24"/>
          <w:szCs w:val="24"/>
        </w:rPr>
        <w:softHyphen/>
        <w:t>нических средств и информационных ресурсов.</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Информационные ресурсы общества.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Образовательные информационные ресурсы.</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Работа с программным обеспечением.</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Инсталляция программного обеспечения (в соответствии с техническим направле</w:t>
      </w:r>
      <w:r w:rsidRPr="00314256">
        <w:rPr>
          <w:rFonts w:ascii="Times New Roman" w:hAnsi="Times New Roman" w:cs="Times New Roman"/>
          <w:sz w:val="24"/>
          <w:szCs w:val="24"/>
        </w:rPr>
        <w:softHyphen/>
        <w:t>нием профессиональной деятельности), его использование и обновление.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1.2 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Стоимостные характеристики информационной деятельности. Правовые нормы, относящиеся к информации, правонарушения в информационной сфере, меры их предупреждения.</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Лицензионные и свободно распространяемые программные продукты.</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Организация обновления программного обеспечения с использованием сети Ин</w:t>
      </w:r>
      <w:r w:rsidRPr="00314256">
        <w:rPr>
          <w:rFonts w:ascii="Times New Roman" w:hAnsi="Times New Roman" w:cs="Times New Roman"/>
          <w:sz w:val="24"/>
          <w:szCs w:val="24"/>
        </w:rPr>
        <w:softHyphen/>
        <w:t>тернет.</w:t>
      </w:r>
    </w:p>
    <w:p w:rsidR="00314256" w:rsidRPr="00314256" w:rsidRDefault="00314256" w:rsidP="00314256">
      <w:pPr>
        <w:numPr>
          <w:ilvl w:val="0"/>
          <w:numId w:val="3"/>
        </w:numPr>
        <w:spacing w:after="0" w:line="240" w:lineRule="auto"/>
        <w:ind w:left="0"/>
        <w:jc w:val="both"/>
        <w:rPr>
          <w:rFonts w:ascii="Times New Roman" w:hAnsi="Times New Roman" w:cs="Times New Roman"/>
          <w:b/>
          <w:sz w:val="24"/>
          <w:szCs w:val="24"/>
        </w:rPr>
      </w:pPr>
      <w:bookmarkStart w:id="3" w:name="bookmark9"/>
      <w:r w:rsidRPr="00314256">
        <w:rPr>
          <w:rFonts w:ascii="Times New Roman" w:hAnsi="Times New Roman" w:cs="Times New Roman"/>
          <w:b/>
          <w:sz w:val="24"/>
          <w:szCs w:val="24"/>
        </w:rPr>
        <w:t>Информация и информационные процессы</w:t>
      </w:r>
      <w:bookmarkEnd w:id="3"/>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2.1 Подходы к понятию и измерению информации. Информационные объекты различных видов. Универсальность дискретного (цифрового) представления инфор</w:t>
      </w:r>
      <w:r w:rsidRPr="00314256">
        <w:rPr>
          <w:rFonts w:ascii="Times New Roman" w:hAnsi="Times New Roman" w:cs="Times New Roman"/>
          <w:sz w:val="24"/>
          <w:szCs w:val="24"/>
        </w:rPr>
        <w:softHyphen/>
        <w:t xml:space="preserve">мации. </w:t>
      </w:r>
      <w:r w:rsidRPr="00314256">
        <w:rPr>
          <w:rFonts w:ascii="Times New Roman" w:hAnsi="Times New Roman" w:cs="Times New Roman"/>
          <w:i/>
          <w:sz w:val="24"/>
          <w:szCs w:val="24"/>
        </w:rPr>
        <w:t>Представление информации в двоичной системе счисления</w:t>
      </w:r>
      <w:r w:rsidRPr="00314256">
        <w:rPr>
          <w:rFonts w:ascii="Times New Roman" w:hAnsi="Times New Roman" w:cs="Times New Roman"/>
          <w:sz w:val="24"/>
          <w:szCs w:val="24"/>
        </w:rPr>
        <w:t>.</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Практическое занятие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Дискретное (цифровое) представление текстовой, графической, звуковой информации и видеоинформации.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Представление информации в различных системах счисления.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2.2 Основные информационные процессы и их реализация с помощью компьюте</w:t>
      </w:r>
      <w:r w:rsidRPr="00314256">
        <w:rPr>
          <w:rFonts w:ascii="Times New Roman" w:hAnsi="Times New Roman" w:cs="Times New Roman"/>
          <w:sz w:val="24"/>
          <w:szCs w:val="24"/>
        </w:rPr>
        <w:softHyphen/>
        <w:t>ра: обработка информации.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2.2.1Принципы обработки информации при помощи компьютера. Арифметиче</w:t>
      </w:r>
      <w:r w:rsidRPr="00314256">
        <w:rPr>
          <w:rFonts w:ascii="Times New Roman" w:hAnsi="Times New Roman" w:cs="Times New Roman"/>
          <w:sz w:val="24"/>
          <w:szCs w:val="24"/>
        </w:rPr>
        <w:softHyphen/>
        <w:t>ские и логические основы работы компьютера. Элементная база компьютера.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2.2.2Алгоритмы и способы их описания. Этапы решения задач с использованием компьютера: формализация, программирование и тестирование. Переход от неформального описания к формальному.</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Примеры построения алгоритмов и их реализации на компьютере.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Основные алгоритмические конструкции и их описание средствами языков про</w:t>
      </w:r>
      <w:r w:rsidRPr="00314256">
        <w:rPr>
          <w:rFonts w:ascii="Times New Roman" w:hAnsi="Times New Roman" w:cs="Times New Roman"/>
          <w:sz w:val="24"/>
          <w:szCs w:val="24"/>
        </w:rPr>
        <w:softHyphen/>
        <w:t>граммирования.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логических высказываний и операций в алгоритмических кон</w:t>
      </w:r>
      <w:r w:rsidRPr="00314256">
        <w:rPr>
          <w:rFonts w:ascii="Times New Roman" w:hAnsi="Times New Roman" w:cs="Times New Roman"/>
          <w:sz w:val="24"/>
          <w:szCs w:val="24"/>
        </w:rPr>
        <w:softHyphen/>
        <w:t>струкциях.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Примеры построения алгоритмов с использованием конструкций проверки условий, циклов и способов описания структур данных.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Разработка несложного алгоритма решения задачи.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2.2.3 Компьютер как исполнитель команд. Программный принцип работы ком</w:t>
      </w:r>
      <w:r w:rsidRPr="00314256">
        <w:rPr>
          <w:rFonts w:ascii="Times New Roman" w:hAnsi="Times New Roman" w:cs="Times New Roman"/>
          <w:sz w:val="24"/>
          <w:szCs w:val="24"/>
        </w:rPr>
        <w:softHyphen/>
        <w:t>пьютера.</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Среда программирования.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Тестирование программы.</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Программная реализация несложного алгоритма.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2.2.4Компьютерные модели различных процессов.</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Проведение исследования на основе использования готовой компьютерной модели.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lastRenderedPageBreak/>
        <w:t>Конструирование программ на основе разработки алгоритмов процессов различной природы.</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2.3 Основные информационные процессы и их реализация с помощью компьютеров: хранение, поиск и передача информации.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2.3.1 Хранение информационных объектов различных видов на разных цифро</w:t>
      </w:r>
      <w:r w:rsidRPr="00314256">
        <w:rPr>
          <w:rFonts w:ascii="Times New Roman" w:hAnsi="Times New Roman" w:cs="Times New Roman"/>
          <w:sz w:val="24"/>
          <w:szCs w:val="24"/>
        </w:rPr>
        <w:softHyphen/>
        <w:t>вых носителях. Определение объемов различных носителей информации. Архив информации.</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Создание архива данных.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Извлечение данных из архива.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Запись информации на внешние носители различных видов.</w:t>
      </w:r>
    </w:p>
    <w:p w:rsidR="00314256" w:rsidRPr="00314256" w:rsidRDefault="00314256" w:rsidP="00314256">
      <w:pPr>
        <w:numPr>
          <w:ilvl w:val="0"/>
          <w:numId w:val="3"/>
        </w:numPr>
        <w:spacing w:after="0" w:line="240" w:lineRule="auto"/>
        <w:ind w:left="0"/>
        <w:jc w:val="both"/>
        <w:rPr>
          <w:rFonts w:ascii="Times New Roman" w:hAnsi="Times New Roman" w:cs="Times New Roman"/>
          <w:b/>
          <w:sz w:val="24"/>
          <w:szCs w:val="24"/>
        </w:rPr>
      </w:pPr>
      <w:bookmarkStart w:id="4" w:name="bookmark10"/>
      <w:r w:rsidRPr="00314256">
        <w:rPr>
          <w:rFonts w:ascii="Times New Roman" w:hAnsi="Times New Roman" w:cs="Times New Roman"/>
          <w:b/>
          <w:sz w:val="24"/>
          <w:szCs w:val="24"/>
        </w:rPr>
        <w:t>Средства информационных и коммуникационных технологий</w:t>
      </w:r>
      <w:bookmarkEnd w:id="4"/>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3.1 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(в соответствии с направлениями технической профессиональной деятельности).</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Операционная система.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Графический интерфейс пользователя.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3.2 Объединение компьютеров в локальную сеть. Организация работы пользователей в локальных компьютерных сетях.</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Программное и аппаратное обеспечение компьютерных сетей.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Сервер. </w:t>
      </w:r>
      <w:r w:rsidRPr="00314256">
        <w:rPr>
          <w:rFonts w:ascii="Times New Roman" w:hAnsi="Times New Roman" w:cs="Times New Roman"/>
          <w:i/>
          <w:sz w:val="24"/>
          <w:szCs w:val="24"/>
        </w:rPr>
        <w:t>Сетевые операционные системы</w:t>
      </w:r>
      <w:r w:rsidRPr="00314256">
        <w:rPr>
          <w:rFonts w:ascii="Times New Roman" w:hAnsi="Times New Roman" w:cs="Times New Roman"/>
          <w:sz w:val="24"/>
          <w:szCs w:val="24"/>
        </w:rPr>
        <w:t>.</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Понятие о системном администрировании.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Разграничение прав доступа в сети.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Подключение компьютера к сети.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i/>
          <w:sz w:val="24"/>
          <w:szCs w:val="24"/>
        </w:rPr>
        <w:t>Администрирование локальной компьютерной сети</w:t>
      </w:r>
      <w:r w:rsidRPr="00314256">
        <w:rPr>
          <w:rFonts w:ascii="Times New Roman" w:hAnsi="Times New Roman" w:cs="Times New Roman"/>
          <w:sz w:val="24"/>
          <w:szCs w:val="24"/>
        </w:rPr>
        <w:t>.</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3.3 Безопасность, гигиена, эргономика, ресурсосбережение. Защита информации, антивирусная защита.</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Защита информации, антивирусная защита.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Эксплуатационные требования к компьютерному рабочему месту.</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Комплекс профилактических мероприятий для компьютерного рабочего места в соответствии с его комплектацией для профессиональной деятельности.</w:t>
      </w:r>
    </w:p>
    <w:p w:rsidR="00314256" w:rsidRPr="00314256" w:rsidRDefault="00314256" w:rsidP="00314256">
      <w:pPr>
        <w:numPr>
          <w:ilvl w:val="0"/>
          <w:numId w:val="3"/>
        </w:numPr>
        <w:spacing w:after="0" w:line="240" w:lineRule="auto"/>
        <w:ind w:left="0"/>
        <w:jc w:val="both"/>
        <w:rPr>
          <w:rFonts w:ascii="Times New Roman" w:hAnsi="Times New Roman" w:cs="Times New Roman"/>
          <w:b/>
          <w:sz w:val="24"/>
          <w:szCs w:val="24"/>
        </w:rPr>
      </w:pPr>
      <w:bookmarkStart w:id="5" w:name="bookmark11"/>
      <w:r w:rsidRPr="00314256">
        <w:rPr>
          <w:rFonts w:ascii="Times New Roman" w:hAnsi="Times New Roman" w:cs="Times New Roman"/>
          <w:b/>
          <w:sz w:val="24"/>
          <w:szCs w:val="24"/>
        </w:rPr>
        <w:t>Технологии создания и преобразования информационных объектов</w:t>
      </w:r>
      <w:bookmarkEnd w:id="5"/>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4.1 Понятие об информационных системах и автоматизации информационных процессов.</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4.1.1 Возможности настольных издательских систем: создание, организация и основные способы преобразования (верстки) текста.</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систем проверки орфографии и грамматики.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Создание компьютерных публикаций на основе использования готовых шаблонов (для выполнения учебных заданий из различных предметных областей).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4.1.2 Возможности динамических (электронных) таблиц. Математическая обработка числовых данных.</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Практическое занятие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различных возможностей динамических (электронных) таблиц для выполнения учебных заданий из различных предметных областей.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4.1.3 Представление об организации баз данных и системах управления ими. Структура данных и система запросов на примерах баз данных различного назна</w:t>
      </w:r>
      <w:r w:rsidRPr="00314256">
        <w:rPr>
          <w:rFonts w:ascii="Times New Roman" w:hAnsi="Times New Roman" w:cs="Times New Roman"/>
          <w:sz w:val="24"/>
          <w:szCs w:val="24"/>
        </w:rPr>
        <w:softHyphen/>
        <w:t xml:space="preserve">чения: юридических, </w:t>
      </w:r>
      <w:r w:rsidRPr="00314256">
        <w:rPr>
          <w:rFonts w:ascii="Times New Roman" w:hAnsi="Times New Roman" w:cs="Times New Roman"/>
          <w:sz w:val="24"/>
          <w:szCs w:val="24"/>
        </w:rPr>
        <w:lastRenderedPageBreak/>
        <w:t>библиотечных, налоговых, социальных, кадровых и др. Ис</w:t>
      </w:r>
      <w:r w:rsidRPr="00314256">
        <w:rPr>
          <w:rFonts w:ascii="Times New Roman" w:hAnsi="Times New Roman" w:cs="Times New Roman"/>
          <w:sz w:val="24"/>
          <w:szCs w:val="24"/>
        </w:rPr>
        <w:softHyphen/>
        <w:t>пользование системы управления базами данных для выполнения учебных заданий из различных предметных областей.</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Практическое занятие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4.1.4Представление о программных средах компьютерной графики и черчения, мультимедийных средах. </w:t>
      </w:r>
      <w:r w:rsidRPr="00314256">
        <w:rPr>
          <w:rFonts w:ascii="Times New Roman" w:hAnsi="Times New Roman" w:cs="Times New Roman"/>
          <w:i/>
          <w:sz w:val="24"/>
          <w:szCs w:val="24"/>
        </w:rPr>
        <w:t>Многообразие специализированного программного обеспечения и цифрового оборудования для создания графических и мультимедийных объектов</w:t>
      </w:r>
      <w:r w:rsidRPr="00314256">
        <w:rPr>
          <w:rFonts w:ascii="Times New Roman" w:hAnsi="Times New Roman" w:cs="Times New Roman"/>
          <w:sz w:val="24"/>
          <w:szCs w:val="24"/>
        </w:rPr>
        <w:t>.</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Использование презентационного оборудования.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Аудио- и видеомонтаж с использованием специализированного программного обеспечения.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4.1.5 Демонстрация систем автоматизированного проектирования и конструирования.</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Практическое занятие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Компьютерное черчение.</w:t>
      </w:r>
    </w:p>
    <w:p w:rsidR="00314256" w:rsidRPr="00314256" w:rsidRDefault="00314256" w:rsidP="00314256">
      <w:pPr>
        <w:numPr>
          <w:ilvl w:val="0"/>
          <w:numId w:val="3"/>
        </w:numPr>
        <w:spacing w:after="0" w:line="240" w:lineRule="auto"/>
        <w:ind w:left="0"/>
        <w:jc w:val="both"/>
        <w:rPr>
          <w:rFonts w:ascii="Times New Roman" w:hAnsi="Times New Roman" w:cs="Times New Roman"/>
          <w:b/>
          <w:sz w:val="24"/>
          <w:szCs w:val="24"/>
        </w:rPr>
      </w:pPr>
      <w:bookmarkStart w:id="6" w:name="bookmark12"/>
      <w:r w:rsidRPr="00314256">
        <w:rPr>
          <w:rFonts w:ascii="Times New Roman" w:hAnsi="Times New Roman" w:cs="Times New Roman"/>
          <w:b/>
          <w:sz w:val="24"/>
          <w:szCs w:val="24"/>
        </w:rPr>
        <w:t>Телекоммуникационные технологии</w:t>
      </w:r>
      <w:bookmarkEnd w:id="6"/>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5.1 Представления о технических и программных средствах телекоммуникаци</w:t>
      </w:r>
      <w:r w:rsidRPr="00314256">
        <w:rPr>
          <w:rFonts w:ascii="Times New Roman" w:hAnsi="Times New Roman" w:cs="Times New Roman"/>
          <w:sz w:val="24"/>
          <w:szCs w:val="24"/>
        </w:rPr>
        <w:softHyphen/>
        <w:t>онных технологий. Интернет-технологии, способы и скоростные характеристики подключения, провайдер.</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Браузер.</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Примеры работы с интернет-магазином, интернет-СМИ, интернет-турагентством, интернет-библиотекой и пр.</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5.1.1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Поисковые системы.</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Пример поиска информации на государственных образовательных порталах.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5.1.2 Передача информации между компьютерами. Проводная и беспроводная связь.</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Модем.</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Единицы измерения скорости передачи данных.</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Подключение модема.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Создание ящика электронной почты и настройка его параметров.</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Формирование адресной книги.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5.1.3 Методы создания и сопровождения сайта.</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Практическое занятие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Средства создания и сопровождения сайта.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 xml:space="preserve">5.2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w:t>
      </w:r>
      <w:r w:rsidRPr="00314256">
        <w:rPr>
          <w:rFonts w:ascii="Times New Roman" w:hAnsi="Times New Roman" w:cs="Times New Roman"/>
          <w:i/>
          <w:sz w:val="24"/>
          <w:szCs w:val="24"/>
        </w:rPr>
        <w:t>видеоконференция, интернет-телефония.</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Организация форумов, общие ресурсы в сети Интернет, использование тестирую</w:t>
      </w:r>
      <w:r w:rsidRPr="00314256">
        <w:rPr>
          <w:rFonts w:ascii="Times New Roman" w:hAnsi="Times New Roman" w:cs="Times New Roman"/>
          <w:sz w:val="24"/>
          <w:szCs w:val="24"/>
        </w:rPr>
        <w:softHyphen/>
        <w:t>щих систем в учебной деятельности в локальной сети образовательного учрежде</w:t>
      </w:r>
      <w:r w:rsidRPr="00314256">
        <w:rPr>
          <w:rFonts w:ascii="Times New Roman" w:hAnsi="Times New Roman" w:cs="Times New Roman"/>
          <w:sz w:val="24"/>
          <w:szCs w:val="24"/>
        </w:rPr>
        <w:softHyphen/>
        <w:t>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Настройка видео веб-сессий.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5.3 Управление процессами. Представление об автоматических и автоматизиро</w:t>
      </w:r>
      <w:r w:rsidRPr="00314256">
        <w:rPr>
          <w:rFonts w:ascii="Times New Roman" w:hAnsi="Times New Roman" w:cs="Times New Roman"/>
          <w:sz w:val="24"/>
          <w:szCs w:val="24"/>
        </w:rPr>
        <w:softHyphen/>
        <w:t>ванных системах управления. Представление о робототехнических системах.</w:t>
      </w:r>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t>Практические занятия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АСУ различного назначения, примеры их использования.</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Примеры оборудования с программным управлением.</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Демонстрация использования различных видов АСУ на практике.</w:t>
      </w:r>
    </w:p>
    <w:p w:rsidR="00314256" w:rsidRPr="00314256" w:rsidRDefault="00314256" w:rsidP="00314256">
      <w:pPr>
        <w:spacing w:after="0" w:line="240" w:lineRule="auto"/>
        <w:ind w:firstLine="720"/>
        <w:jc w:val="both"/>
        <w:rPr>
          <w:rFonts w:ascii="Times New Roman" w:hAnsi="Times New Roman" w:cs="Times New Roman"/>
          <w:b/>
          <w:i/>
          <w:sz w:val="24"/>
          <w:szCs w:val="24"/>
        </w:rPr>
      </w:pPr>
      <w:bookmarkStart w:id="7" w:name="bookmark27"/>
    </w:p>
    <w:p w:rsidR="00314256" w:rsidRPr="00314256" w:rsidRDefault="00314256" w:rsidP="00314256">
      <w:pPr>
        <w:spacing w:after="0" w:line="240" w:lineRule="auto"/>
        <w:ind w:firstLine="720"/>
        <w:jc w:val="both"/>
        <w:rPr>
          <w:rFonts w:ascii="Times New Roman" w:hAnsi="Times New Roman" w:cs="Times New Roman"/>
          <w:b/>
          <w:i/>
          <w:sz w:val="24"/>
          <w:szCs w:val="24"/>
        </w:rPr>
      </w:pPr>
      <w:r w:rsidRPr="00314256">
        <w:rPr>
          <w:rFonts w:ascii="Times New Roman" w:hAnsi="Times New Roman" w:cs="Times New Roman"/>
          <w:b/>
          <w:i/>
          <w:sz w:val="24"/>
          <w:szCs w:val="24"/>
        </w:rPr>
        <w:lastRenderedPageBreak/>
        <w:t>Примерные темы рефератов (докладов), индивидуальных проектов</w:t>
      </w:r>
      <w:bookmarkEnd w:id="7"/>
    </w:p>
    <w:p w:rsidR="00314256" w:rsidRPr="00314256" w:rsidRDefault="00314256" w:rsidP="00314256">
      <w:pPr>
        <w:spacing w:after="0" w:line="240" w:lineRule="auto"/>
        <w:ind w:firstLine="720"/>
        <w:jc w:val="both"/>
        <w:rPr>
          <w:rFonts w:ascii="Times New Roman" w:hAnsi="Times New Roman" w:cs="Times New Roman"/>
          <w:b/>
          <w:i/>
          <w:sz w:val="24"/>
          <w:szCs w:val="24"/>
        </w:rPr>
      </w:pPr>
    </w:p>
    <w:p w:rsidR="00314256" w:rsidRPr="00314256" w:rsidRDefault="00314256" w:rsidP="00314256">
      <w:pPr>
        <w:spacing w:after="0" w:line="240" w:lineRule="auto"/>
        <w:ind w:firstLine="720"/>
        <w:jc w:val="both"/>
        <w:rPr>
          <w:rFonts w:ascii="Times New Roman" w:hAnsi="Times New Roman" w:cs="Times New Roman"/>
          <w:b/>
          <w:sz w:val="24"/>
          <w:szCs w:val="24"/>
        </w:rPr>
      </w:pPr>
      <w:bookmarkStart w:id="8" w:name="bookmark28"/>
      <w:r w:rsidRPr="00314256">
        <w:rPr>
          <w:rFonts w:ascii="Times New Roman" w:hAnsi="Times New Roman" w:cs="Times New Roman"/>
          <w:b/>
          <w:sz w:val="24"/>
          <w:szCs w:val="24"/>
        </w:rPr>
        <w:t>1. Информационная деятельность человека</w:t>
      </w:r>
      <w:bookmarkEnd w:id="8"/>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Умный дом.</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Коллекция ссылок на электронно-образовательные ресурсы на сайте образова</w:t>
      </w:r>
      <w:r w:rsidRPr="00314256">
        <w:rPr>
          <w:rFonts w:ascii="Times New Roman" w:hAnsi="Times New Roman" w:cs="Times New Roman"/>
          <w:sz w:val="24"/>
          <w:szCs w:val="24"/>
        </w:rPr>
        <w:softHyphen/>
        <w:t>тельной организации по профильным направлениям подготовки.</w:t>
      </w:r>
    </w:p>
    <w:p w:rsidR="00314256" w:rsidRPr="00314256" w:rsidRDefault="00314256" w:rsidP="00314256">
      <w:pPr>
        <w:spacing w:after="0" w:line="240" w:lineRule="auto"/>
        <w:ind w:firstLine="720"/>
        <w:jc w:val="both"/>
        <w:rPr>
          <w:rFonts w:ascii="Times New Roman" w:hAnsi="Times New Roman" w:cs="Times New Roman"/>
          <w:b/>
          <w:sz w:val="24"/>
          <w:szCs w:val="24"/>
        </w:rPr>
      </w:pPr>
      <w:bookmarkStart w:id="9" w:name="bookmark29"/>
      <w:r w:rsidRPr="00314256">
        <w:rPr>
          <w:rFonts w:ascii="Times New Roman" w:hAnsi="Times New Roman" w:cs="Times New Roman"/>
          <w:b/>
          <w:sz w:val="24"/>
          <w:szCs w:val="24"/>
        </w:rPr>
        <w:t>2. Информация и информационные процессы</w:t>
      </w:r>
      <w:bookmarkEnd w:id="9"/>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Сортировка массива.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Создание структуры базы данных библиотеки.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Простейшая информационно-поисковая система.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Конструирование программ.</w:t>
      </w:r>
    </w:p>
    <w:p w:rsidR="00314256" w:rsidRPr="00314256" w:rsidRDefault="00314256" w:rsidP="00314256">
      <w:pPr>
        <w:spacing w:after="0" w:line="240" w:lineRule="auto"/>
        <w:ind w:firstLine="720"/>
        <w:jc w:val="both"/>
        <w:rPr>
          <w:rFonts w:ascii="Times New Roman" w:hAnsi="Times New Roman" w:cs="Times New Roman"/>
          <w:b/>
          <w:sz w:val="24"/>
          <w:szCs w:val="24"/>
        </w:rPr>
      </w:pPr>
      <w:bookmarkStart w:id="10" w:name="bookmark30"/>
      <w:r w:rsidRPr="00314256">
        <w:rPr>
          <w:rFonts w:ascii="Times New Roman" w:hAnsi="Times New Roman" w:cs="Times New Roman"/>
          <w:b/>
          <w:sz w:val="24"/>
          <w:szCs w:val="24"/>
        </w:rPr>
        <w:t>3.Средства ИКТ</w:t>
      </w:r>
      <w:bookmarkEnd w:id="10"/>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Профилактика ПК.</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Инструкция по безопасности труда и санитарным нормам.</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Автоматизированное рабочее место (АРМ) специалиста.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Мой рабочий стол на компьютере»</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Администратор ПК, работа с программным обеспечением.</w:t>
      </w:r>
    </w:p>
    <w:p w:rsidR="00314256" w:rsidRPr="00314256" w:rsidRDefault="00314256" w:rsidP="00314256">
      <w:pPr>
        <w:spacing w:after="0" w:line="240" w:lineRule="auto"/>
        <w:ind w:firstLine="720"/>
        <w:jc w:val="both"/>
        <w:rPr>
          <w:rFonts w:ascii="Times New Roman" w:hAnsi="Times New Roman" w:cs="Times New Roman"/>
          <w:b/>
          <w:sz w:val="24"/>
          <w:szCs w:val="24"/>
        </w:rPr>
      </w:pPr>
      <w:bookmarkStart w:id="11" w:name="bookmark31"/>
      <w:r w:rsidRPr="00314256">
        <w:rPr>
          <w:rFonts w:ascii="Times New Roman" w:hAnsi="Times New Roman" w:cs="Times New Roman"/>
          <w:b/>
          <w:sz w:val="24"/>
          <w:szCs w:val="24"/>
        </w:rPr>
        <w:t>4. Технологии создания и преобразования информационных объектов</w:t>
      </w:r>
      <w:bookmarkEnd w:id="11"/>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Ярмарка профессий.</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Звуковая запись.</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Музыкальная открытка.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Плакат-схема.</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Эскиз и чертеж (САПР).</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Реферат.</w:t>
      </w:r>
    </w:p>
    <w:p w:rsidR="00314256" w:rsidRPr="00314256" w:rsidRDefault="00314256" w:rsidP="00314256">
      <w:pPr>
        <w:keepNext/>
        <w:keepLines/>
        <w:widowControl w:val="0"/>
        <w:tabs>
          <w:tab w:val="left" w:pos="2382"/>
        </w:tabs>
        <w:spacing w:after="0" w:line="240" w:lineRule="auto"/>
        <w:ind w:firstLine="709"/>
        <w:jc w:val="both"/>
        <w:outlineLvl w:val="4"/>
        <w:rPr>
          <w:rStyle w:val="50"/>
          <w:rFonts w:ascii="Times New Roman" w:eastAsia="Times New Roman" w:hAnsi="Times New Roman" w:cs="Times New Roman"/>
          <w:b/>
          <w:iCs w:val="0"/>
          <w:sz w:val="24"/>
          <w:szCs w:val="24"/>
        </w:rPr>
      </w:pPr>
      <w:r w:rsidRPr="00314256">
        <w:rPr>
          <w:rFonts w:ascii="Times New Roman" w:hAnsi="Times New Roman" w:cs="Times New Roman"/>
          <w:sz w:val="24"/>
          <w:szCs w:val="24"/>
        </w:rPr>
        <w:t>5.</w:t>
      </w:r>
      <w:r w:rsidRPr="00314256">
        <w:rPr>
          <w:rStyle w:val="50"/>
          <w:rFonts w:ascii="Times New Roman" w:hAnsi="Times New Roman" w:cs="Times New Roman"/>
          <w:b/>
          <w:i w:val="0"/>
          <w:sz w:val="24"/>
          <w:szCs w:val="24"/>
        </w:rPr>
        <w:t xml:space="preserve"> Телекоммуникационные технологии</w:t>
      </w:r>
      <w:bookmarkStart w:id="12" w:name="bookmark32"/>
    </w:p>
    <w:bookmarkEnd w:id="12"/>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Резюме: ищу работу.</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Защита информации.</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Личное информационное пространство</w:t>
      </w:r>
      <w:r w:rsidRPr="00314256">
        <w:rPr>
          <w:rStyle w:val="11"/>
          <w:rFonts w:ascii="Times New Roman" w:hAnsi="Times New Roman" w:cs="Times New Roman"/>
          <w:sz w:val="24"/>
          <w:szCs w:val="24"/>
        </w:rPr>
        <w:t>.</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w:t>
      </w:r>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both"/>
        <w:rPr>
          <w:rFonts w:ascii="Times New Roman" w:hAnsi="Times New Roman" w:cs="Times New Roman"/>
          <w:b/>
          <w:sz w:val="24"/>
          <w:szCs w:val="24"/>
        </w:rPr>
      </w:pPr>
      <w:r w:rsidRPr="00314256">
        <w:rPr>
          <w:rFonts w:ascii="Times New Roman" w:hAnsi="Times New Roman" w:cs="Times New Roman"/>
          <w:b/>
          <w:sz w:val="24"/>
          <w:szCs w:val="24"/>
        </w:rPr>
        <w:t>ТЕМАТИЧЕСКОЕ ПЛАНИРОВАНИЕ</w:t>
      </w:r>
    </w:p>
    <w:p w:rsidR="00314256" w:rsidRPr="00314256" w:rsidRDefault="00314256" w:rsidP="00314256">
      <w:pPr>
        <w:spacing w:after="0" w:line="240" w:lineRule="auto"/>
        <w:ind w:firstLine="720"/>
        <w:jc w:val="both"/>
        <w:rPr>
          <w:rFonts w:ascii="Times New Roman" w:hAnsi="Times New Roman" w:cs="Times New Roman"/>
          <w:b/>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При реализации содержания общеобразовательной учебной дисциплины «Информатика»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по профессиям СПО технического, профессионального образования — 162 часа, из них аудиторная (обязательная) нагрузка обучающихся, включая практические занятия, — 108 часов, внеаудиторная самостоятельная работа студентов — 54 часа;</w:t>
      </w:r>
    </w:p>
    <w:p w:rsidR="00314256" w:rsidRPr="00314256" w:rsidRDefault="00314256" w:rsidP="00314256">
      <w:pPr>
        <w:spacing w:after="0" w:line="240" w:lineRule="auto"/>
        <w:ind w:firstLine="720"/>
        <w:jc w:val="both"/>
        <w:rPr>
          <w:rFonts w:ascii="Times New Roman" w:hAnsi="Times New Roman" w:cs="Times New Roman"/>
          <w:sz w:val="24"/>
          <w:szCs w:val="24"/>
        </w:rPr>
      </w:pPr>
      <w:bookmarkStart w:id="13" w:name="bookmark34"/>
    </w:p>
    <w:p w:rsidR="00314256" w:rsidRPr="00314256" w:rsidRDefault="00314256" w:rsidP="00314256">
      <w:pPr>
        <w:spacing w:after="0" w:line="240" w:lineRule="auto"/>
        <w:ind w:firstLine="720"/>
        <w:jc w:val="both"/>
        <w:rPr>
          <w:rFonts w:ascii="Times New Roman" w:hAnsi="Times New Roman" w:cs="Times New Roman"/>
          <w:sz w:val="24"/>
          <w:szCs w:val="24"/>
        </w:rPr>
      </w:pPr>
    </w:p>
    <w:p w:rsidR="00314256" w:rsidRPr="00314256" w:rsidRDefault="00314256" w:rsidP="00314256">
      <w:pPr>
        <w:spacing w:after="0" w:line="240" w:lineRule="auto"/>
        <w:ind w:firstLine="720"/>
        <w:jc w:val="center"/>
        <w:rPr>
          <w:rFonts w:ascii="Times New Roman" w:hAnsi="Times New Roman" w:cs="Times New Roman"/>
          <w:b/>
          <w:sz w:val="24"/>
          <w:szCs w:val="24"/>
        </w:rPr>
      </w:pPr>
      <w:r w:rsidRPr="00314256">
        <w:rPr>
          <w:rStyle w:val="40"/>
          <w:rFonts w:ascii="Times New Roman" w:hAnsi="Times New Roman" w:cs="Times New Roman"/>
          <w:sz w:val="24"/>
          <w:szCs w:val="24"/>
        </w:rPr>
        <w:br w:type="page"/>
      </w:r>
      <w:r w:rsidRPr="00314256">
        <w:rPr>
          <w:rFonts w:ascii="Times New Roman" w:hAnsi="Times New Roman" w:cs="Times New Roman"/>
          <w:b/>
          <w:sz w:val="24"/>
          <w:szCs w:val="24"/>
        </w:rPr>
        <w:lastRenderedPageBreak/>
        <w:t>ПРИМЕРНЫЕ ТЕМАТИЧЕСКИЕ ПЛАНЫ</w:t>
      </w:r>
      <w:bookmarkEnd w:id="13"/>
    </w:p>
    <w:p w:rsidR="00314256" w:rsidRPr="00314256" w:rsidRDefault="00314256" w:rsidP="00314256">
      <w:pPr>
        <w:spacing w:after="0" w:line="240" w:lineRule="auto"/>
        <w:ind w:firstLine="720"/>
        <w:jc w:val="center"/>
        <w:rPr>
          <w:rStyle w:val="40"/>
          <w:rFonts w:ascii="Times New Roman" w:hAnsi="Times New Roman" w:cs="Times New Roman"/>
          <w:sz w:val="24"/>
          <w:szCs w:val="24"/>
        </w:rPr>
      </w:pPr>
    </w:p>
    <w:tbl>
      <w:tblPr>
        <w:tblW w:w="7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40"/>
        <w:gridCol w:w="4048"/>
      </w:tblGrid>
      <w:tr w:rsidR="00314256" w:rsidRPr="00314256" w:rsidTr="00F108B7">
        <w:trPr>
          <w:trHeight w:val="272"/>
          <w:jc w:val="center"/>
        </w:trPr>
        <w:tc>
          <w:tcPr>
            <w:tcW w:w="3940" w:type="dxa"/>
            <w:vMerge w:val="restart"/>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r w:rsidRPr="00314256">
              <w:rPr>
                <w:rStyle w:val="40"/>
                <w:rFonts w:ascii="Times New Roman" w:hAnsi="Times New Roman" w:cs="Times New Roman"/>
                <w:sz w:val="24"/>
                <w:szCs w:val="24"/>
              </w:rPr>
              <w:t>Вид учебной деятельности</w:t>
            </w:r>
          </w:p>
        </w:tc>
        <w:tc>
          <w:tcPr>
            <w:tcW w:w="4048" w:type="dxa"/>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r w:rsidRPr="00314256">
              <w:rPr>
                <w:rStyle w:val="40"/>
                <w:rFonts w:ascii="Times New Roman" w:hAnsi="Times New Roman" w:cs="Times New Roman"/>
                <w:sz w:val="24"/>
                <w:szCs w:val="24"/>
              </w:rPr>
              <w:t>Количество часов</w:t>
            </w:r>
          </w:p>
        </w:tc>
      </w:tr>
      <w:tr w:rsidR="00314256" w:rsidRPr="00314256" w:rsidTr="00F108B7">
        <w:trPr>
          <w:trHeight w:val="145"/>
          <w:jc w:val="center"/>
        </w:trPr>
        <w:tc>
          <w:tcPr>
            <w:tcW w:w="3940" w:type="dxa"/>
            <w:vMerge/>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p>
        </w:tc>
        <w:tc>
          <w:tcPr>
            <w:tcW w:w="4048" w:type="dxa"/>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r w:rsidRPr="00314256">
              <w:rPr>
                <w:rStyle w:val="40"/>
                <w:rFonts w:ascii="Times New Roman" w:hAnsi="Times New Roman" w:cs="Times New Roman"/>
                <w:sz w:val="24"/>
                <w:szCs w:val="24"/>
              </w:rPr>
              <w:t>Профили профессионального образования</w:t>
            </w:r>
          </w:p>
        </w:tc>
      </w:tr>
      <w:tr w:rsidR="00314256" w:rsidRPr="00314256" w:rsidTr="00F108B7">
        <w:trPr>
          <w:trHeight w:val="586"/>
          <w:jc w:val="center"/>
        </w:trPr>
        <w:tc>
          <w:tcPr>
            <w:tcW w:w="3940" w:type="dxa"/>
            <w:vMerge w:val="restart"/>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r w:rsidRPr="00314256">
              <w:rPr>
                <w:rStyle w:val="8pt"/>
                <w:rFonts w:ascii="Times New Roman" w:hAnsi="Times New Roman" w:cs="Times New Roman"/>
                <w:b w:val="0"/>
                <w:sz w:val="24"/>
                <w:szCs w:val="24"/>
              </w:rPr>
              <w:t>Аудиторные занятия. Содержание обучения</w:t>
            </w:r>
          </w:p>
        </w:tc>
        <w:tc>
          <w:tcPr>
            <w:tcW w:w="4048" w:type="dxa"/>
          </w:tcPr>
          <w:p w:rsidR="00314256" w:rsidRPr="00314256" w:rsidRDefault="00314256" w:rsidP="00314256">
            <w:pPr>
              <w:pStyle w:val="3"/>
              <w:shd w:val="clear" w:color="auto" w:fill="auto"/>
              <w:spacing w:before="0" w:line="240" w:lineRule="auto"/>
              <w:ind w:firstLine="720"/>
              <w:jc w:val="center"/>
              <w:rPr>
                <w:rStyle w:val="40"/>
                <w:rFonts w:ascii="Times New Roman" w:hAnsi="Times New Roman" w:cs="Times New Roman"/>
                <w:sz w:val="24"/>
                <w:szCs w:val="24"/>
              </w:rPr>
            </w:pPr>
            <w:r w:rsidRPr="00314256">
              <w:rPr>
                <w:rStyle w:val="8pt"/>
                <w:rFonts w:ascii="Times New Roman" w:hAnsi="Times New Roman" w:cs="Times New Roman"/>
                <w:b w:val="0"/>
                <w:sz w:val="24"/>
                <w:szCs w:val="24"/>
              </w:rPr>
              <w:t>технический</w:t>
            </w:r>
          </w:p>
        </w:tc>
      </w:tr>
      <w:tr w:rsidR="00314256" w:rsidRPr="00314256" w:rsidTr="00F108B7">
        <w:trPr>
          <w:trHeight w:val="145"/>
          <w:jc w:val="center"/>
        </w:trPr>
        <w:tc>
          <w:tcPr>
            <w:tcW w:w="3940" w:type="dxa"/>
            <w:vMerge/>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p>
        </w:tc>
        <w:tc>
          <w:tcPr>
            <w:tcW w:w="4048" w:type="dxa"/>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r w:rsidRPr="00314256">
              <w:rPr>
                <w:rStyle w:val="8pt"/>
                <w:rFonts w:ascii="Times New Roman" w:hAnsi="Times New Roman" w:cs="Times New Roman"/>
                <w:b w:val="0"/>
                <w:sz w:val="24"/>
                <w:szCs w:val="24"/>
              </w:rPr>
              <w:t>Профессии СПО</w:t>
            </w:r>
          </w:p>
        </w:tc>
      </w:tr>
      <w:tr w:rsidR="00314256" w:rsidRPr="00314256" w:rsidTr="00F108B7">
        <w:trPr>
          <w:trHeight w:val="272"/>
          <w:jc w:val="center"/>
        </w:trPr>
        <w:tc>
          <w:tcPr>
            <w:tcW w:w="3940" w:type="dxa"/>
          </w:tcPr>
          <w:p w:rsidR="00314256" w:rsidRPr="00314256" w:rsidRDefault="00314256" w:rsidP="00314256">
            <w:pPr>
              <w:pStyle w:val="3"/>
              <w:shd w:val="clear" w:color="auto" w:fill="auto"/>
              <w:spacing w:before="0" w:line="240" w:lineRule="auto"/>
              <w:ind w:firstLine="720"/>
              <w:rPr>
                <w:rFonts w:ascii="Times New Roman" w:hAnsi="Times New Roman" w:cs="Times New Roman"/>
                <w:sz w:val="24"/>
                <w:szCs w:val="24"/>
              </w:rPr>
            </w:pPr>
            <w:r w:rsidRPr="00314256">
              <w:rPr>
                <w:rStyle w:val="8pt"/>
                <w:rFonts w:ascii="Times New Roman" w:hAnsi="Times New Roman" w:cs="Times New Roman"/>
                <w:b w:val="0"/>
                <w:sz w:val="24"/>
                <w:szCs w:val="24"/>
              </w:rPr>
              <w:t>Введение</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1</w:t>
            </w:r>
          </w:p>
        </w:tc>
      </w:tr>
      <w:tr w:rsidR="00314256" w:rsidRPr="00314256" w:rsidTr="00F108B7">
        <w:trPr>
          <w:trHeight w:val="559"/>
          <w:jc w:val="center"/>
        </w:trPr>
        <w:tc>
          <w:tcPr>
            <w:tcW w:w="3940" w:type="dxa"/>
          </w:tcPr>
          <w:p w:rsidR="00314256" w:rsidRPr="00314256" w:rsidRDefault="00314256" w:rsidP="00314256">
            <w:pPr>
              <w:pStyle w:val="3"/>
              <w:shd w:val="clear" w:color="auto" w:fill="auto"/>
              <w:spacing w:before="0" w:line="240" w:lineRule="auto"/>
              <w:ind w:firstLine="720"/>
              <w:rPr>
                <w:rFonts w:ascii="Times New Roman" w:hAnsi="Times New Roman" w:cs="Times New Roman"/>
                <w:sz w:val="24"/>
                <w:szCs w:val="24"/>
              </w:rPr>
            </w:pPr>
            <w:r w:rsidRPr="00314256">
              <w:rPr>
                <w:rStyle w:val="8pt"/>
                <w:rFonts w:ascii="Times New Roman" w:hAnsi="Times New Roman" w:cs="Times New Roman"/>
                <w:b w:val="0"/>
                <w:sz w:val="24"/>
                <w:szCs w:val="24"/>
              </w:rPr>
              <w:t>1. Информационная дея</w:t>
            </w:r>
            <w:r w:rsidRPr="00314256">
              <w:rPr>
                <w:rStyle w:val="8pt"/>
                <w:rFonts w:ascii="Times New Roman" w:hAnsi="Times New Roman" w:cs="Times New Roman"/>
                <w:b w:val="0"/>
                <w:sz w:val="24"/>
                <w:szCs w:val="24"/>
              </w:rPr>
              <w:softHyphen/>
              <w:t>тельность человека</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8</w:t>
            </w:r>
          </w:p>
        </w:tc>
      </w:tr>
      <w:tr w:rsidR="00314256" w:rsidRPr="00314256" w:rsidTr="00F108B7">
        <w:trPr>
          <w:trHeight w:val="831"/>
          <w:jc w:val="center"/>
        </w:trPr>
        <w:tc>
          <w:tcPr>
            <w:tcW w:w="3940" w:type="dxa"/>
          </w:tcPr>
          <w:p w:rsidR="00314256" w:rsidRPr="00314256" w:rsidRDefault="00314256" w:rsidP="00314256">
            <w:pPr>
              <w:pStyle w:val="3"/>
              <w:shd w:val="clear" w:color="auto" w:fill="auto"/>
              <w:spacing w:before="0" w:line="240" w:lineRule="auto"/>
              <w:ind w:firstLine="720"/>
              <w:rPr>
                <w:rFonts w:ascii="Times New Roman" w:hAnsi="Times New Roman" w:cs="Times New Roman"/>
                <w:sz w:val="24"/>
                <w:szCs w:val="24"/>
              </w:rPr>
            </w:pPr>
            <w:r w:rsidRPr="00314256">
              <w:rPr>
                <w:rStyle w:val="8pt"/>
                <w:rFonts w:ascii="Times New Roman" w:hAnsi="Times New Roman" w:cs="Times New Roman"/>
                <w:b w:val="0"/>
                <w:sz w:val="24"/>
                <w:szCs w:val="24"/>
              </w:rPr>
              <w:t>2. Информация и информационные процессы</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31</w:t>
            </w:r>
          </w:p>
        </w:tc>
      </w:tr>
      <w:tr w:rsidR="00314256" w:rsidRPr="00314256" w:rsidTr="00F108B7">
        <w:trPr>
          <w:trHeight w:val="272"/>
          <w:jc w:val="center"/>
        </w:trPr>
        <w:tc>
          <w:tcPr>
            <w:tcW w:w="3940" w:type="dxa"/>
          </w:tcPr>
          <w:p w:rsidR="00314256" w:rsidRPr="00314256" w:rsidRDefault="00314256" w:rsidP="00314256">
            <w:pPr>
              <w:pStyle w:val="3"/>
              <w:shd w:val="clear" w:color="auto" w:fill="auto"/>
              <w:spacing w:before="0" w:line="240" w:lineRule="auto"/>
              <w:ind w:firstLine="720"/>
              <w:rPr>
                <w:rFonts w:ascii="Times New Roman" w:hAnsi="Times New Roman" w:cs="Times New Roman"/>
                <w:sz w:val="24"/>
                <w:szCs w:val="24"/>
              </w:rPr>
            </w:pPr>
            <w:r w:rsidRPr="00314256">
              <w:rPr>
                <w:rStyle w:val="8pt"/>
                <w:rFonts w:ascii="Times New Roman" w:hAnsi="Times New Roman" w:cs="Times New Roman"/>
                <w:b w:val="0"/>
                <w:sz w:val="24"/>
                <w:szCs w:val="24"/>
              </w:rPr>
              <w:t>3. Средства ИКТ</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20</w:t>
            </w:r>
          </w:p>
        </w:tc>
      </w:tr>
      <w:tr w:rsidR="00314256" w:rsidRPr="00314256" w:rsidTr="00F108B7">
        <w:trPr>
          <w:trHeight w:val="1103"/>
          <w:jc w:val="center"/>
        </w:trPr>
        <w:tc>
          <w:tcPr>
            <w:tcW w:w="3940" w:type="dxa"/>
          </w:tcPr>
          <w:p w:rsidR="00314256" w:rsidRPr="00314256" w:rsidRDefault="00314256" w:rsidP="00314256">
            <w:pPr>
              <w:pStyle w:val="3"/>
              <w:shd w:val="clear" w:color="auto" w:fill="auto"/>
              <w:spacing w:before="0" w:line="240" w:lineRule="auto"/>
              <w:ind w:firstLine="720"/>
              <w:rPr>
                <w:rFonts w:ascii="Times New Roman" w:hAnsi="Times New Roman" w:cs="Times New Roman"/>
                <w:sz w:val="24"/>
                <w:szCs w:val="24"/>
              </w:rPr>
            </w:pPr>
            <w:r w:rsidRPr="00314256">
              <w:rPr>
                <w:rStyle w:val="8pt"/>
                <w:rFonts w:ascii="Times New Roman" w:hAnsi="Times New Roman" w:cs="Times New Roman"/>
                <w:b w:val="0"/>
                <w:sz w:val="24"/>
                <w:szCs w:val="24"/>
              </w:rPr>
              <w:t>4. Технологии создания и преобразования информаци</w:t>
            </w:r>
            <w:r w:rsidRPr="00314256">
              <w:rPr>
                <w:rStyle w:val="8pt"/>
                <w:rFonts w:ascii="Times New Roman" w:hAnsi="Times New Roman" w:cs="Times New Roman"/>
                <w:b w:val="0"/>
                <w:sz w:val="24"/>
                <w:szCs w:val="24"/>
              </w:rPr>
              <w:softHyphen/>
              <w:t>онных объектов</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24</w:t>
            </w:r>
          </w:p>
        </w:tc>
      </w:tr>
      <w:tr w:rsidR="00314256" w:rsidRPr="00314256" w:rsidTr="00F108B7">
        <w:trPr>
          <w:trHeight w:val="831"/>
          <w:jc w:val="center"/>
        </w:trPr>
        <w:tc>
          <w:tcPr>
            <w:tcW w:w="3940" w:type="dxa"/>
          </w:tcPr>
          <w:p w:rsidR="00314256" w:rsidRPr="00314256" w:rsidRDefault="00314256" w:rsidP="00314256">
            <w:pPr>
              <w:pStyle w:val="3"/>
              <w:shd w:val="clear" w:color="auto" w:fill="auto"/>
              <w:spacing w:before="0" w:line="240" w:lineRule="auto"/>
              <w:ind w:firstLine="720"/>
              <w:rPr>
                <w:rFonts w:ascii="Times New Roman" w:hAnsi="Times New Roman" w:cs="Times New Roman"/>
                <w:sz w:val="24"/>
                <w:szCs w:val="24"/>
              </w:rPr>
            </w:pPr>
            <w:r w:rsidRPr="00314256">
              <w:rPr>
                <w:rStyle w:val="8pt"/>
                <w:rFonts w:ascii="Times New Roman" w:hAnsi="Times New Roman" w:cs="Times New Roman"/>
                <w:b w:val="0"/>
                <w:sz w:val="24"/>
                <w:szCs w:val="24"/>
              </w:rPr>
              <w:t>5. Телекоммуникационные технологии</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24</w:t>
            </w:r>
          </w:p>
        </w:tc>
      </w:tr>
      <w:tr w:rsidR="00314256" w:rsidRPr="00314256" w:rsidTr="00F108B7">
        <w:trPr>
          <w:trHeight w:val="272"/>
          <w:jc w:val="center"/>
        </w:trPr>
        <w:tc>
          <w:tcPr>
            <w:tcW w:w="3940" w:type="dxa"/>
          </w:tcPr>
          <w:p w:rsidR="00314256" w:rsidRPr="00314256" w:rsidRDefault="00314256" w:rsidP="00314256">
            <w:pPr>
              <w:pStyle w:val="3"/>
              <w:shd w:val="clear" w:color="auto" w:fill="auto"/>
              <w:spacing w:before="0" w:line="240" w:lineRule="auto"/>
              <w:ind w:firstLine="720"/>
              <w:rPr>
                <w:rFonts w:ascii="Times New Roman" w:hAnsi="Times New Roman" w:cs="Times New Roman"/>
                <w:sz w:val="24"/>
                <w:szCs w:val="24"/>
              </w:rPr>
            </w:pPr>
            <w:r w:rsidRPr="00314256">
              <w:rPr>
                <w:rStyle w:val="8pt"/>
                <w:rFonts w:ascii="Times New Roman" w:hAnsi="Times New Roman" w:cs="Times New Roman"/>
                <w:b w:val="0"/>
                <w:sz w:val="24"/>
                <w:szCs w:val="24"/>
              </w:rPr>
              <w:t>Итого</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108</w:t>
            </w:r>
          </w:p>
        </w:tc>
      </w:tr>
      <w:tr w:rsidR="00314256" w:rsidRPr="00314256" w:rsidTr="00F108B7">
        <w:trPr>
          <w:trHeight w:val="272"/>
          <w:jc w:val="center"/>
        </w:trPr>
        <w:tc>
          <w:tcPr>
            <w:tcW w:w="7988" w:type="dxa"/>
            <w:gridSpan w:val="2"/>
          </w:tcPr>
          <w:p w:rsidR="00314256" w:rsidRPr="00314256" w:rsidRDefault="00314256" w:rsidP="00314256">
            <w:pPr>
              <w:spacing w:after="0" w:line="240" w:lineRule="auto"/>
              <w:ind w:firstLine="720"/>
              <w:jc w:val="center"/>
              <w:rPr>
                <w:rStyle w:val="40"/>
                <w:rFonts w:ascii="Times New Roman" w:hAnsi="Times New Roman" w:cs="Times New Roman"/>
                <w:sz w:val="24"/>
                <w:szCs w:val="24"/>
              </w:rPr>
            </w:pPr>
            <w:r w:rsidRPr="00314256">
              <w:rPr>
                <w:rStyle w:val="40"/>
                <w:rFonts w:ascii="Times New Roman" w:hAnsi="Times New Roman" w:cs="Times New Roman"/>
                <w:sz w:val="24"/>
                <w:szCs w:val="24"/>
              </w:rPr>
              <w:t>Самостоятельная работа студентов</w:t>
            </w:r>
          </w:p>
        </w:tc>
      </w:tr>
      <w:tr w:rsidR="00314256" w:rsidRPr="00314256" w:rsidTr="00F108B7">
        <w:trPr>
          <w:trHeight w:val="679"/>
          <w:jc w:val="center"/>
        </w:trPr>
        <w:tc>
          <w:tcPr>
            <w:tcW w:w="3940" w:type="dxa"/>
          </w:tcPr>
          <w:p w:rsidR="00314256" w:rsidRPr="00314256" w:rsidRDefault="00314256" w:rsidP="00314256">
            <w:pPr>
              <w:pStyle w:val="3"/>
              <w:shd w:val="clear" w:color="auto" w:fill="auto"/>
              <w:spacing w:before="0" w:line="240" w:lineRule="auto"/>
              <w:ind w:firstLine="720"/>
              <w:jc w:val="both"/>
              <w:rPr>
                <w:rFonts w:ascii="Times New Roman" w:hAnsi="Times New Roman" w:cs="Times New Roman"/>
                <w:sz w:val="24"/>
                <w:szCs w:val="24"/>
              </w:rPr>
            </w:pPr>
            <w:r w:rsidRPr="00314256">
              <w:rPr>
                <w:rStyle w:val="8pt"/>
                <w:rFonts w:ascii="Times New Roman" w:hAnsi="Times New Roman" w:cs="Times New Roman"/>
                <w:b w:val="0"/>
                <w:sz w:val="24"/>
                <w:szCs w:val="24"/>
              </w:rPr>
              <w:t>Подготовка выступлений по заданным темам докладов,</w:t>
            </w:r>
            <w:r w:rsidRPr="00314256">
              <w:rPr>
                <w:rStyle w:val="8pt"/>
                <w:rFonts w:ascii="Times New Roman" w:hAnsi="Times New Roman" w:cs="Times New Roman"/>
                <w:sz w:val="24"/>
                <w:szCs w:val="24"/>
              </w:rPr>
              <w:t xml:space="preserve"> </w:t>
            </w:r>
            <w:r w:rsidRPr="00314256">
              <w:rPr>
                <w:rStyle w:val="8pt"/>
                <w:rFonts w:ascii="Times New Roman" w:hAnsi="Times New Roman" w:cs="Times New Roman"/>
                <w:b w:val="0"/>
                <w:sz w:val="24"/>
                <w:szCs w:val="24"/>
              </w:rPr>
              <w:t>рефератов, эссе, индивидуального проекта с презентациями и др</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8pt"/>
                <w:rFonts w:ascii="Times New Roman" w:hAnsi="Times New Roman" w:cs="Times New Roman"/>
                <w:b w:val="0"/>
                <w:sz w:val="24"/>
                <w:szCs w:val="24"/>
              </w:rPr>
              <w:t>54</w:t>
            </w:r>
          </w:p>
        </w:tc>
      </w:tr>
      <w:tr w:rsidR="00314256" w:rsidRPr="00314256" w:rsidTr="00F108B7">
        <w:trPr>
          <w:trHeight w:val="679"/>
          <w:jc w:val="center"/>
        </w:trPr>
        <w:tc>
          <w:tcPr>
            <w:tcW w:w="7988" w:type="dxa"/>
            <w:gridSpan w:val="2"/>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Style w:val="aa"/>
                <w:rFonts w:ascii="Times New Roman" w:hAnsi="Times New Roman" w:cs="Times New Roman"/>
                <w:sz w:val="24"/>
                <w:szCs w:val="24"/>
              </w:rPr>
              <w:t>Промежуточная аттестация в форме дифференцированного зачета или экзамена</w:t>
            </w:r>
          </w:p>
        </w:tc>
      </w:tr>
      <w:tr w:rsidR="00314256" w:rsidRPr="00314256" w:rsidTr="00F108B7">
        <w:trPr>
          <w:trHeight w:val="377"/>
          <w:jc w:val="center"/>
        </w:trPr>
        <w:tc>
          <w:tcPr>
            <w:tcW w:w="3940" w:type="dxa"/>
          </w:tcPr>
          <w:p w:rsidR="00314256" w:rsidRPr="00314256" w:rsidRDefault="00314256" w:rsidP="00314256">
            <w:pPr>
              <w:pStyle w:val="3"/>
              <w:shd w:val="clear" w:color="auto" w:fill="auto"/>
              <w:spacing w:before="0" w:line="240" w:lineRule="auto"/>
              <w:ind w:firstLine="720"/>
              <w:jc w:val="both"/>
              <w:rPr>
                <w:rStyle w:val="8pt"/>
                <w:rFonts w:ascii="Times New Roman" w:hAnsi="Times New Roman" w:cs="Times New Roman"/>
                <w:b w:val="0"/>
                <w:sz w:val="24"/>
                <w:szCs w:val="24"/>
              </w:rPr>
            </w:pPr>
            <w:r w:rsidRPr="00314256">
              <w:rPr>
                <w:rStyle w:val="8pt"/>
                <w:rFonts w:ascii="Times New Roman" w:hAnsi="Times New Roman" w:cs="Times New Roman"/>
                <w:b w:val="0"/>
                <w:sz w:val="24"/>
                <w:szCs w:val="24"/>
              </w:rPr>
              <w:t>всего</w:t>
            </w:r>
          </w:p>
        </w:tc>
        <w:tc>
          <w:tcPr>
            <w:tcW w:w="4048" w:type="dxa"/>
          </w:tcPr>
          <w:p w:rsidR="00314256" w:rsidRPr="00314256"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14256">
              <w:rPr>
                <w:rFonts w:ascii="Times New Roman" w:hAnsi="Times New Roman" w:cs="Times New Roman"/>
                <w:sz w:val="24"/>
                <w:szCs w:val="24"/>
              </w:rPr>
              <w:t>162</w:t>
            </w:r>
          </w:p>
        </w:tc>
      </w:tr>
    </w:tbl>
    <w:p w:rsidR="00314256" w:rsidRPr="00314256" w:rsidRDefault="00314256" w:rsidP="00314256">
      <w:pPr>
        <w:spacing w:after="0" w:line="240" w:lineRule="auto"/>
        <w:ind w:firstLine="720"/>
        <w:jc w:val="center"/>
        <w:rPr>
          <w:rStyle w:val="40"/>
          <w:rFonts w:ascii="Times New Roman" w:hAnsi="Times New Roman" w:cs="Times New Roman"/>
          <w:sz w:val="24"/>
          <w:szCs w:val="24"/>
        </w:rPr>
      </w:pPr>
    </w:p>
    <w:p w:rsidR="00314256" w:rsidRPr="00314256" w:rsidRDefault="00314256" w:rsidP="00314256">
      <w:pPr>
        <w:spacing w:after="0" w:line="240" w:lineRule="auto"/>
        <w:ind w:firstLine="720"/>
        <w:jc w:val="center"/>
        <w:rPr>
          <w:rStyle w:val="40"/>
          <w:rFonts w:ascii="Times New Roman" w:hAnsi="Times New Roman" w:cs="Times New Roman"/>
          <w:sz w:val="24"/>
          <w:szCs w:val="24"/>
        </w:rPr>
      </w:pPr>
    </w:p>
    <w:p w:rsidR="00314256" w:rsidRPr="00314256" w:rsidRDefault="00314256" w:rsidP="00314256">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314256" w:rsidRPr="00314256" w:rsidRDefault="00314256" w:rsidP="00314256">
      <w:pPr>
        <w:spacing w:after="0" w:line="240" w:lineRule="auto"/>
        <w:ind w:firstLine="720"/>
        <w:jc w:val="both"/>
        <w:rPr>
          <w:rFonts w:ascii="Times New Roman" w:hAnsi="Times New Roman" w:cs="Times New Roman"/>
          <w:sz w:val="24"/>
          <w:szCs w:val="24"/>
        </w:rPr>
      </w:pPr>
      <w:r w:rsidRPr="00314256">
        <w:rPr>
          <w:rFonts w:ascii="Times New Roman" w:hAnsi="Times New Roman" w:cs="Times New Roman"/>
          <w:sz w:val="24"/>
          <w:szCs w:val="24"/>
        </w:rPr>
        <w:t>Внеаудиторная самостоятельная работа включает в себя подготовку рефератов, докладов, индивидуального проекта с использованием информационных технологий, организацию режима дня, труда и отдыха, рационального питания и двигательной активности и др.</w:t>
      </w:r>
    </w:p>
    <w:p w:rsidR="00314256" w:rsidRPr="00314256" w:rsidRDefault="00314256" w:rsidP="00314256">
      <w:pPr>
        <w:widowControl w:val="0"/>
        <w:overflowPunct w:val="0"/>
        <w:autoSpaceDE w:val="0"/>
        <w:autoSpaceDN w:val="0"/>
        <w:adjustRightInd w:val="0"/>
        <w:spacing w:after="0" w:line="240" w:lineRule="auto"/>
        <w:ind w:firstLine="720"/>
        <w:jc w:val="center"/>
        <w:rPr>
          <w:rFonts w:ascii="Times New Roman" w:hAnsi="Times New Roman" w:cs="Times New Roman"/>
          <w:b/>
          <w:sz w:val="24"/>
          <w:szCs w:val="24"/>
        </w:rPr>
      </w:pPr>
    </w:p>
    <w:p w:rsidR="00314256" w:rsidRPr="00314256" w:rsidRDefault="00314256" w:rsidP="00314256">
      <w:pPr>
        <w:widowControl w:val="0"/>
        <w:overflowPunct w:val="0"/>
        <w:autoSpaceDE w:val="0"/>
        <w:autoSpaceDN w:val="0"/>
        <w:adjustRightInd w:val="0"/>
        <w:spacing w:after="0" w:line="240" w:lineRule="auto"/>
        <w:ind w:firstLine="720"/>
        <w:jc w:val="center"/>
        <w:rPr>
          <w:rFonts w:ascii="Times New Roman" w:hAnsi="Times New Roman" w:cs="Times New Roman"/>
          <w:b/>
          <w:sz w:val="24"/>
          <w:szCs w:val="24"/>
        </w:rPr>
      </w:pPr>
    </w:p>
    <w:p w:rsidR="00314256" w:rsidRPr="00314256" w:rsidRDefault="00314256" w:rsidP="00314256">
      <w:pPr>
        <w:widowControl w:val="0"/>
        <w:overflowPunct w:val="0"/>
        <w:autoSpaceDE w:val="0"/>
        <w:autoSpaceDN w:val="0"/>
        <w:adjustRightInd w:val="0"/>
        <w:spacing w:after="0" w:line="240" w:lineRule="auto"/>
        <w:ind w:firstLine="720"/>
        <w:jc w:val="center"/>
        <w:rPr>
          <w:rFonts w:ascii="Times New Roman" w:hAnsi="Times New Roman" w:cs="Times New Roman"/>
          <w:b/>
          <w:sz w:val="24"/>
          <w:szCs w:val="24"/>
        </w:rPr>
      </w:pPr>
      <w:r w:rsidRPr="00314256">
        <w:rPr>
          <w:rFonts w:ascii="Times New Roman" w:hAnsi="Times New Roman" w:cs="Times New Roman"/>
          <w:b/>
          <w:sz w:val="24"/>
          <w:szCs w:val="24"/>
        </w:rPr>
        <w:br w:type="page"/>
      </w:r>
      <w:r w:rsidRPr="00314256">
        <w:rPr>
          <w:rFonts w:ascii="Times New Roman" w:hAnsi="Times New Roman" w:cs="Times New Roman"/>
          <w:b/>
          <w:sz w:val="24"/>
          <w:szCs w:val="24"/>
        </w:rPr>
        <w:lastRenderedPageBreak/>
        <w:t>ХАРАКТЕРИСТИКА ОСНОВНЫХ ВИДОВ ДЕЯТЕЛЬНОСТИ СТУДЕНТОВ</w:t>
      </w:r>
    </w:p>
    <w:p w:rsidR="00314256" w:rsidRPr="00314256" w:rsidRDefault="00314256" w:rsidP="00314256">
      <w:pPr>
        <w:widowControl w:val="0"/>
        <w:overflowPunct w:val="0"/>
        <w:autoSpaceDE w:val="0"/>
        <w:autoSpaceDN w:val="0"/>
        <w:adjustRightInd w:val="0"/>
        <w:spacing w:after="0" w:line="240" w:lineRule="auto"/>
        <w:ind w:firstLine="720"/>
        <w:jc w:val="both"/>
        <w:rPr>
          <w:rFonts w:ascii="Times New Roman" w:hAnsi="Times New Roman" w:cs="Times New Roman"/>
          <w:b/>
          <w:sz w:val="24"/>
          <w:szCs w:val="24"/>
        </w:rPr>
      </w:pPr>
    </w:p>
    <w:tbl>
      <w:tblPr>
        <w:tblW w:w="10075" w:type="dxa"/>
        <w:tblLayout w:type="fixed"/>
        <w:tblCellMar>
          <w:left w:w="10" w:type="dxa"/>
          <w:right w:w="10" w:type="dxa"/>
        </w:tblCellMar>
        <w:tblLook w:val="04A0"/>
      </w:tblPr>
      <w:tblGrid>
        <w:gridCol w:w="2987"/>
        <w:gridCol w:w="7088"/>
      </w:tblGrid>
      <w:tr w:rsidR="00314256" w:rsidRPr="00334867" w:rsidTr="00F108B7">
        <w:trPr>
          <w:trHeight w:hRule="exact" w:val="749"/>
        </w:trPr>
        <w:tc>
          <w:tcPr>
            <w:tcW w:w="2987" w:type="dxa"/>
            <w:tcBorders>
              <w:top w:val="single" w:sz="4" w:space="0" w:color="auto"/>
              <w:lef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rPr>
                <w:rFonts w:ascii="Times New Roman" w:hAnsi="Times New Roman" w:cs="Times New Roman"/>
                <w:sz w:val="24"/>
                <w:szCs w:val="24"/>
              </w:rPr>
            </w:pPr>
            <w:r w:rsidRPr="00334867">
              <w:rPr>
                <w:rStyle w:val="8pt"/>
                <w:rFonts w:ascii="Times New Roman" w:hAnsi="Times New Roman" w:cs="Times New Roman"/>
                <w:b w:val="0"/>
                <w:color w:val="auto"/>
                <w:sz w:val="24"/>
                <w:szCs w:val="24"/>
              </w:rPr>
              <w:t>Содержание обучения</w:t>
            </w:r>
          </w:p>
        </w:tc>
        <w:tc>
          <w:tcPr>
            <w:tcW w:w="7088" w:type="dxa"/>
            <w:tcBorders>
              <w:top w:val="single" w:sz="4" w:space="0" w:color="auto"/>
              <w:left w:val="single" w:sz="4" w:space="0" w:color="auto"/>
              <w:righ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34867">
              <w:rPr>
                <w:rStyle w:val="8pt"/>
                <w:rFonts w:ascii="Times New Roman" w:hAnsi="Times New Roman" w:cs="Times New Roman"/>
                <w:b w:val="0"/>
                <w:color w:val="auto"/>
                <w:sz w:val="24"/>
                <w:szCs w:val="24"/>
              </w:rPr>
              <w:t>Характеристика основных видов учебной деятельности студентов (на уровне учебных действий)</w:t>
            </w:r>
          </w:p>
        </w:tc>
      </w:tr>
      <w:tr w:rsidR="00314256" w:rsidRPr="00334867" w:rsidTr="00F108B7">
        <w:trPr>
          <w:trHeight w:hRule="exact" w:val="2120"/>
        </w:trPr>
        <w:tc>
          <w:tcPr>
            <w:tcW w:w="2987" w:type="dxa"/>
            <w:tcBorders>
              <w:top w:val="single" w:sz="4" w:space="0" w:color="auto"/>
              <w:lef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rPr>
                <w:rFonts w:ascii="Times New Roman" w:hAnsi="Times New Roman" w:cs="Times New Roman"/>
                <w:sz w:val="24"/>
                <w:szCs w:val="24"/>
              </w:rPr>
            </w:pPr>
            <w:r w:rsidRPr="00334867">
              <w:rPr>
                <w:rStyle w:val="8pt"/>
                <w:rFonts w:ascii="Times New Roman" w:hAnsi="Times New Roman" w:cs="Times New Roman"/>
                <w:b w:val="0"/>
                <w:color w:val="auto"/>
                <w:sz w:val="24"/>
                <w:szCs w:val="24"/>
              </w:rPr>
              <w:t>Введение</w:t>
            </w:r>
          </w:p>
        </w:tc>
        <w:tc>
          <w:tcPr>
            <w:tcW w:w="7088" w:type="dxa"/>
            <w:tcBorders>
              <w:top w:val="single" w:sz="4" w:space="0" w:color="auto"/>
              <w:left w:val="single" w:sz="4" w:space="0" w:color="auto"/>
              <w:right w:val="single" w:sz="4" w:space="0" w:color="auto"/>
            </w:tcBorders>
            <w:shd w:val="clear" w:color="auto" w:fill="FFFFFF"/>
          </w:tcPr>
          <w:p w:rsidR="00314256" w:rsidRPr="00334867" w:rsidRDefault="00314256" w:rsidP="00314256">
            <w:pPr>
              <w:pStyle w:val="3"/>
              <w:numPr>
                <w:ilvl w:val="0"/>
                <w:numId w:val="6"/>
              </w:numPr>
              <w:shd w:val="clear" w:color="auto" w:fill="auto"/>
              <w:spacing w:before="0" w:line="240" w:lineRule="auto"/>
              <w:ind w:left="0" w:firstLine="0"/>
              <w:jc w:val="both"/>
              <w:rPr>
                <w:rFonts w:ascii="Times New Roman" w:hAnsi="Times New Roman" w:cs="Times New Roman"/>
                <w:sz w:val="24"/>
                <w:szCs w:val="24"/>
              </w:rPr>
            </w:pPr>
            <w:r w:rsidRPr="00334867">
              <w:rPr>
                <w:rStyle w:val="8pt"/>
                <w:rFonts w:ascii="Times New Roman" w:hAnsi="Times New Roman" w:cs="Times New Roman"/>
                <w:b w:val="0"/>
                <w:color w:val="auto"/>
                <w:sz w:val="24"/>
                <w:szCs w:val="24"/>
              </w:rPr>
              <w:t>Находить сходства и различия протекания информационных процессов у человека, в биологических, технических и социальных системах.</w:t>
            </w:r>
          </w:p>
          <w:p w:rsidR="00314256" w:rsidRPr="00334867" w:rsidRDefault="00314256" w:rsidP="00314256">
            <w:pPr>
              <w:pStyle w:val="3"/>
              <w:numPr>
                <w:ilvl w:val="0"/>
                <w:numId w:val="6"/>
              </w:numPr>
              <w:shd w:val="clear" w:color="auto" w:fill="auto"/>
              <w:spacing w:before="0" w:line="240" w:lineRule="auto"/>
              <w:ind w:left="0" w:firstLine="0"/>
              <w:jc w:val="both"/>
              <w:rPr>
                <w:rFonts w:ascii="Times New Roman" w:hAnsi="Times New Roman" w:cs="Times New Roman"/>
                <w:sz w:val="24"/>
                <w:szCs w:val="24"/>
              </w:rPr>
            </w:pPr>
            <w:r w:rsidRPr="00334867">
              <w:rPr>
                <w:rStyle w:val="8pt"/>
                <w:rFonts w:ascii="Times New Roman" w:hAnsi="Times New Roman" w:cs="Times New Roman"/>
                <w:b w:val="0"/>
                <w:color w:val="auto"/>
                <w:sz w:val="24"/>
                <w:szCs w:val="24"/>
              </w:rPr>
              <w:t>Классифицировать информационных процессов по принятому основанию.</w:t>
            </w:r>
          </w:p>
          <w:p w:rsidR="00314256" w:rsidRPr="00334867" w:rsidRDefault="00314256" w:rsidP="00314256">
            <w:pPr>
              <w:pStyle w:val="3"/>
              <w:numPr>
                <w:ilvl w:val="0"/>
                <w:numId w:val="6"/>
              </w:numPr>
              <w:shd w:val="clear" w:color="auto" w:fill="auto"/>
              <w:spacing w:before="0" w:line="240" w:lineRule="auto"/>
              <w:ind w:left="0" w:firstLine="0"/>
              <w:jc w:val="both"/>
              <w:rPr>
                <w:rFonts w:ascii="Times New Roman" w:hAnsi="Times New Roman" w:cs="Times New Roman"/>
                <w:sz w:val="24"/>
                <w:szCs w:val="24"/>
              </w:rPr>
            </w:pPr>
            <w:r w:rsidRPr="00334867">
              <w:rPr>
                <w:rStyle w:val="8pt"/>
                <w:rFonts w:ascii="Times New Roman" w:hAnsi="Times New Roman" w:cs="Times New Roman"/>
                <w:b w:val="0"/>
                <w:color w:val="auto"/>
                <w:sz w:val="24"/>
                <w:szCs w:val="24"/>
              </w:rPr>
              <w:t>Выделять основных информационных процессов в реальных системах</w:t>
            </w:r>
          </w:p>
        </w:tc>
      </w:tr>
      <w:tr w:rsidR="00314256" w:rsidRPr="00334867" w:rsidTr="00F108B7">
        <w:trPr>
          <w:trHeight w:hRule="exact" w:val="4546"/>
        </w:trPr>
        <w:tc>
          <w:tcPr>
            <w:tcW w:w="2987" w:type="dxa"/>
            <w:tcBorders>
              <w:top w:val="single" w:sz="4" w:space="0" w:color="auto"/>
              <w:left w:val="single" w:sz="4" w:space="0" w:color="auto"/>
            </w:tcBorders>
            <w:shd w:val="clear" w:color="auto" w:fill="FFFFFF"/>
          </w:tcPr>
          <w:p w:rsidR="00314256" w:rsidRPr="00334867" w:rsidRDefault="00314256" w:rsidP="00314256">
            <w:pPr>
              <w:spacing w:after="0" w:line="240" w:lineRule="auto"/>
              <w:ind w:firstLine="720"/>
              <w:rPr>
                <w:rFonts w:ascii="Times New Roman" w:hAnsi="Times New Roman" w:cs="Times New Roman"/>
                <w:sz w:val="24"/>
                <w:szCs w:val="24"/>
              </w:rPr>
            </w:pPr>
            <w:r w:rsidRPr="00334867">
              <w:rPr>
                <w:rStyle w:val="8pt0"/>
                <w:rFonts w:ascii="Times New Roman" w:hAnsi="Times New Roman" w:cs="Times New Roman"/>
                <w:b w:val="0"/>
                <w:color w:val="auto"/>
                <w:sz w:val="24"/>
                <w:szCs w:val="24"/>
              </w:rPr>
              <w:t xml:space="preserve">1. </w:t>
            </w:r>
            <w:r w:rsidRPr="00334867">
              <w:rPr>
                <w:rStyle w:val="8pt0"/>
                <w:rFonts w:ascii="Times New Roman" w:hAnsi="Times New Roman" w:cs="Times New Roman"/>
                <w:b w:val="0"/>
                <w:smallCaps w:val="0"/>
                <w:color w:val="auto"/>
                <w:sz w:val="24"/>
                <w:szCs w:val="24"/>
              </w:rPr>
              <w:t>Информационная деятельность человека</w:t>
            </w:r>
          </w:p>
        </w:tc>
        <w:tc>
          <w:tcPr>
            <w:tcW w:w="7088" w:type="dxa"/>
            <w:tcBorders>
              <w:top w:val="single" w:sz="4" w:space="0" w:color="auto"/>
              <w:left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Style w:val="8pt"/>
                <w:rFonts w:ascii="Times New Roman" w:hAnsi="Times New Roman" w:cs="Times New Roman"/>
                <w:color w:val="auto"/>
                <w:sz w:val="24"/>
                <w:szCs w:val="24"/>
              </w:rPr>
              <w:t>владеть</w:t>
            </w:r>
            <w:r w:rsidRPr="00334867">
              <w:rPr>
                <w:rFonts w:ascii="Times New Roman" w:hAnsi="Times New Roman" w:cs="Times New Roman"/>
                <w:sz w:val="24"/>
                <w:szCs w:val="24"/>
              </w:rPr>
              <w:t xml:space="preserve"> системой базовых знаний, отражающих вклад информатики в формирование современной научной картины мира;</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исследовать</w:t>
            </w:r>
            <w:r w:rsidRPr="00334867">
              <w:rPr>
                <w:rFonts w:ascii="Times New Roman" w:hAnsi="Times New Roman" w:cs="Times New Roman"/>
                <w:sz w:val="24"/>
                <w:szCs w:val="24"/>
              </w:rPr>
              <w:t xml:space="preserve"> с помощью информационных моделей структуру и поведение объекта в соответствие с поставленной задачей;</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выявлять</w:t>
            </w:r>
            <w:r w:rsidRPr="00334867">
              <w:rPr>
                <w:rFonts w:ascii="Times New Roman" w:hAnsi="Times New Roman" w:cs="Times New Roman"/>
                <w:sz w:val="24"/>
                <w:szCs w:val="24"/>
              </w:rPr>
              <w:t xml:space="preserve"> проблемы жизнедеятельности человека в условиях информационной цивилизации и оценивать предлагаемые пути их разрешения;</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использовать ссылки и цитирование источников</w:t>
            </w:r>
            <w:r w:rsidRPr="00334867">
              <w:rPr>
                <w:rFonts w:ascii="Times New Roman" w:hAnsi="Times New Roman" w:cs="Times New Roman"/>
                <w:sz w:val="24"/>
                <w:szCs w:val="24"/>
              </w:rPr>
              <w:t xml:space="preserve"> информации;</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использовать</w:t>
            </w:r>
            <w:r w:rsidRPr="00334867">
              <w:rPr>
                <w:rFonts w:ascii="Times New Roman" w:hAnsi="Times New Roman" w:cs="Times New Roman"/>
                <w:sz w:val="24"/>
                <w:szCs w:val="24"/>
              </w:rPr>
              <w:t xml:space="preserve"> на практике базовые принципы организации и функционирования компьютерных сетей,</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 xml:space="preserve">владеть </w:t>
            </w:r>
            <w:r w:rsidRPr="00334867">
              <w:rPr>
                <w:rFonts w:ascii="Times New Roman" w:hAnsi="Times New Roman" w:cs="Times New Roman"/>
                <w:sz w:val="24"/>
                <w:szCs w:val="24"/>
              </w:rPr>
              <w:t>нормами информационной этики и права,</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соблюдать</w:t>
            </w:r>
            <w:r w:rsidRPr="00334867">
              <w:rPr>
                <w:rFonts w:ascii="Times New Roman" w:hAnsi="Times New Roman" w:cs="Times New Roman"/>
                <w:sz w:val="24"/>
                <w:szCs w:val="24"/>
              </w:rPr>
              <w:t xml:space="preserve"> принципы обеспечения информационной безопасности, способы и средств обеспечения надежного функционирования средств ИКТ</w:t>
            </w:r>
          </w:p>
        </w:tc>
      </w:tr>
      <w:tr w:rsidR="00314256" w:rsidRPr="00334867" w:rsidTr="00F108B7">
        <w:trPr>
          <w:trHeight w:hRule="exact" w:val="366"/>
        </w:trPr>
        <w:tc>
          <w:tcPr>
            <w:tcW w:w="10075" w:type="dxa"/>
            <w:gridSpan w:val="2"/>
            <w:tcBorders>
              <w:top w:val="single" w:sz="4" w:space="0" w:color="auto"/>
              <w:left w:val="single" w:sz="4" w:space="0" w:color="auto"/>
              <w:righ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34867">
              <w:rPr>
                <w:rStyle w:val="8pt0"/>
                <w:rFonts w:ascii="Times New Roman" w:hAnsi="Times New Roman" w:cs="Times New Roman"/>
                <w:b w:val="0"/>
                <w:color w:val="auto"/>
                <w:sz w:val="24"/>
                <w:szCs w:val="24"/>
              </w:rPr>
              <w:t>2. информация и информационные процессы</w:t>
            </w:r>
          </w:p>
        </w:tc>
      </w:tr>
      <w:tr w:rsidR="00314256" w:rsidRPr="00334867" w:rsidTr="00F108B7">
        <w:trPr>
          <w:trHeight w:hRule="exact" w:val="3453"/>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both"/>
              <w:rPr>
                <w:rFonts w:ascii="Times New Roman" w:hAnsi="Times New Roman" w:cs="Times New Roman"/>
                <w:sz w:val="24"/>
                <w:szCs w:val="24"/>
              </w:rPr>
            </w:pPr>
            <w:r w:rsidRPr="00334867">
              <w:rPr>
                <w:rStyle w:val="8pt"/>
                <w:rFonts w:ascii="Times New Roman" w:hAnsi="Times New Roman" w:cs="Times New Roman"/>
                <w:b w:val="0"/>
                <w:color w:val="auto"/>
                <w:sz w:val="24"/>
                <w:szCs w:val="24"/>
              </w:rPr>
              <w:t>2.1. Представление и обработка информации</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sz w:val="24"/>
                <w:szCs w:val="24"/>
              </w:rPr>
            </w:pPr>
            <w:r w:rsidRPr="00334867">
              <w:rPr>
                <w:rFonts w:ascii="Times New Roman" w:eastAsia="Arial Unicode MS" w:hAnsi="Times New Roman" w:cs="Times New Roman"/>
                <w:sz w:val="24"/>
                <w:szCs w:val="24"/>
              </w:rPr>
              <w:t xml:space="preserve"> </w:t>
            </w:r>
            <w:r w:rsidRPr="00334867">
              <w:rPr>
                <w:rStyle w:val="8pt"/>
                <w:rFonts w:ascii="Times New Roman" w:hAnsi="Times New Roman" w:cs="Times New Roman"/>
                <w:bCs w:val="0"/>
                <w:color w:val="auto"/>
                <w:sz w:val="24"/>
                <w:szCs w:val="24"/>
              </w:rPr>
              <w:t>оценивать</w:t>
            </w:r>
            <w:r w:rsidRPr="00334867">
              <w:rPr>
                <w:rFonts w:ascii="Times New Roman" w:eastAsia="Arial Unicode MS" w:hAnsi="Times New Roman" w:cs="Times New Roman"/>
                <w:bCs/>
                <w:sz w:val="24"/>
                <w:szCs w:val="24"/>
              </w:rPr>
              <w:t xml:space="preserve"> информацию с позиций ее свойств (достоверности, объективности, полноты, актуальности и т.п.).</w:t>
            </w:r>
          </w:p>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sz w:val="24"/>
                <w:szCs w:val="24"/>
              </w:rPr>
            </w:pPr>
            <w:r w:rsidRPr="00334867">
              <w:rPr>
                <w:rFonts w:ascii="Times New Roman" w:eastAsia="Arial Unicode MS" w:hAnsi="Times New Roman" w:cs="Times New Roman"/>
                <w:sz w:val="24"/>
                <w:szCs w:val="24"/>
              </w:rPr>
              <w:t xml:space="preserve"> </w:t>
            </w:r>
            <w:r w:rsidRPr="00334867">
              <w:rPr>
                <w:rStyle w:val="8pt"/>
                <w:rFonts w:ascii="Times New Roman" w:hAnsi="Times New Roman" w:cs="Times New Roman"/>
                <w:bCs w:val="0"/>
                <w:color w:val="auto"/>
                <w:sz w:val="24"/>
                <w:szCs w:val="24"/>
              </w:rPr>
              <w:t>знать</w:t>
            </w:r>
            <w:r w:rsidRPr="00334867">
              <w:rPr>
                <w:rFonts w:ascii="Times New Roman" w:eastAsia="Arial Unicode MS" w:hAnsi="Times New Roman" w:cs="Times New Roman"/>
                <w:bCs/>
                <w:sz w:val="24"/>
                <w:szCs w:val="24"/>
              </w:rPr>
              <w:t xml:space="preserve"> о дискретной форме представления информации.</w:t>
            </w:r>
          </w:p>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bCs/>
                <w:sz w:val="24"/>
                <w:szCs w:val="24"/>
              </w:rPr>
            </w:pPr>
            <w:r w:rsidRPr="00334867">
              <w:rPr>
                <w:rFonts w:ascii="Times New Roman" w:eastAsia="Arial Unicode MS" w:hAnsi="Times New Roman" w:cs="Times New Roman"/>
                <w:sz w:val="24"/>
                <w:szCs w:val="24"/>
              </w:rPr>
              <w:t xml:space="preserve"> </w:t>
            </w:r>
            <w:r w:rsidRPr="00334867">
              <w:rPr>
                <w:rStyle w:val="8pt"/>
                <w:rFonts w:ascii="Times New Roman" w:hAnsi="Times New Roman" w:cs="Times New Roman"/>
                <w:bCs w:val="0"/>
                <w:color w:val="auto"/>
                <w:sz w:val="24"/>
                <w:szCs w:val="24"/>
              </w:rPr>
              <w:t xml:space="preserve">знать </w:t>
            </w:r>
            <w:r w:rsidRPr="00334867">
              <w:rPr>
                <w:rFonts w:ascii="Times New Roman" w:eastAsia="Arial Unicode MS" w:hAnsi="Times New Roman" w:cs="Times New Roman"/>
                <w:bCs/>
                <w:sz w:val="24"/>
                <w:szCs w:val="24"/>
              </w:rPr>
              <w:t>способы кодирования и декодирования информации.</w:t>
            </w:r>
          </w:p>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sz w:val="24"/>
                <w:szCs w:val="24"/>
              </w:rPr>
            </w:pPr>
            <w:r w:rsidRPr="00334867">
              <w:rPr>
                <w:rFonts w:ascii="Times New Roman" w:eastAsia="Arial Unicode MS" w:hAnsi="Times New Roman" w:cs="Times New Roman"/>
                <w:sz w:val="24"/>
                <w:szCs w:val="24"/>
              </w:rPr>
              <w:t xml:space="preserve"> </w:t>
            </w:r>
            <w:r w:rsidRPr="00334867">
              <w:rPr>
                <w:rStyle w:val="8pt"/>
                <w:rFonts w:ascii="Times New Roman" w:hAnsi="Times New Roman" w:cs="Times New Roman"/>
                <w:bCs w:val="0"/>
                <w:color w:val="auto"/>
                <w:sz w:val="24"/>
                <w:szCs w:val="24"/>
              </w:rPr>
              <w:t>иметь</w:t>
            </w:r>
            <w:r w:rsidRPr="00334867">
              <w:rPr>
                <w:rFonts w:ascii="Times New Roman" w:eastAsia="Arial Unicode MS" w:hAnsi="Times New Roman" w:cs="Times New Roman"/>
                <w:bCs/>
                <w:sz w:val="24"/>
                <w:szCs w:val="24"/>
              </w:rPr>
              <w:t xml:space="preserve"> представление о роли информации и связанных с ней процессов в окружающем мире.</w:t>
            </w:r>
          </w:p>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bCs/>
                <w:sz w:val="24"/>
                <w:szCs w:val="24"/>
              </w:rPr>
            </w:pPr>
            <w:r w:rsidRPr="00334867">
              <w:rPr>
                <w:rFonts w:ascii="Times New Roman" w:eastAsia="Arial Unicode MS" w:hAnsi="Times New Roman" w:cs="Times New Roman"/>
                <w:sz w:val="24"/>
                <w:szCs w:val="24"/>
              </w:rPr>
              <w:t xml:space="preserve"> </w:t>
            </w:r>
            <w:r w:rsidRPr="00334867">
              <w:rPr>
                <w:rStyle w:val="8pt"/>
                <w:rFonts w:ascii="Times New Roman" w:hAnsi="Times New Roman" w:cs="Times New Roman"/>
                <w:bCs w:val="0"/>
                <w:color w:val="auto"/>
                <w:sz w:val="24"/>
                <w:szCs w:val="24"/>
              </w:rPr>
              <w:t>владеть</w:t>
            </w:r>
            <w:r w:rsidRPr="00334867">
              <w:rPr>
                <w:rFonts w:ascii="Times New Roman" w:eastAsia="Arial Unicode MS" w:hAnsi="Times New Roman" w:cs="Times New Roman"/>
                <w:bCs/>
                <w:sz w:val="24"/>
                <w:szCs w:val="24"/>
              </w:rPr>
              <w:t xml:space="preserve"> компьютерными средствами представления и анализа данных.</w:t>
            </w:r>
          </w:p>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sz w:val="24"/>
                <w:szCs w:val="24"/>
              </w:rPr>
            </w:pPr>
            <w:r w:rsidRPr="00334867">
              <w:rPr>
                <w:rFonts w:ascii="Times New Roman" w:eastAsia="Arial Unicode MS" w:hAnsi="Times New Roman" w:cs="Times New Roman"/>
                <w:sz w:val="24"/>
                <w:szCs w:val="24"/>
              </w:rPr>
              <w:t xml:space="preserve"> </w:t>
            </w:r>
            <w:r w:rsidRPr="00334867">
              <w:rPr>
                <w:rStyle w:val="8pt"/>
                <w:rFonts w:ascii="Times New Roman" w:hAnsi="Times New Roman" w:cs="Times New Roman"/>
                <w:color w:val="auto"/>
                <w:sz w:val="24"/>
                <w:szCs w:val="24"/>
              </w:rPr>
              <w:t>отличать</w:t>
            </w:r>
            <w:r w:rsidRPr="00334867">
              <w:rPr>
                <w:rFonts w:ascii="Times New Roman" w:eastAsia="Arial Unicode MS" w:hAnsi="Times New Roman" w:cs="Times New Roman"/>
                <w:sz w:val="24"/>
                <w:szCs w:val="24"/>
              </w:rPr>
              <w:t xml:space="preserve"> представление информации в различных системах счисления;</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 xml:space="preserve">знать </w:t>
            </w:r>
            <w:r w:rsidRPr="00334867">
              <w:rPr>
                <w:rFonts w:ascii="Times New Roman" w:hAnsi="Times New Roman" w:cs="Times New Roman"/>
                <w:sz w:val="24"/>
                <w:szCs w:val="24"/>
              </w:rPr>
              <w:t>математические объекты информатики;</w:t>
            </w:r>
          </w:p>
          <w:p w:rsidR="00314256" w:rsidRPr="00334867" w:rsidRDefault="00314256" w:rsidP="00314256">
            <w:pPr>
              <w:pStyle w:val="3"/>
              <w:shd w:val="clear" w:color="auto" w:fill="auto"/>
              <w:spacing w:before="0" w:line="240" w:lineRule="auto"/>
              <w:ind w:firstLine="0"/>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Style w:val="8pt"/>
                <w:rFonts w:ascii="Times New Roman" w:hAnsi="Times New Roman" w:cs="Times New Roman"/>
                <w:color w:val="auto"/>
                <w:sz w:val="24"/>
                <w:szCs w:val="24"/>
              </w:rPr>
              <w:t>применять</w:t>
            </w:r>
            <w:r w:rsidRPr="00334867">
              <w:rPr>
                <w:rFonts w:ascii="Times New Roman" w:hAnsi="Times New Roman" w:cs="Times New Roman"/>
                <w:sz w:val="24"/>
                <w:szCs w:val="24"/>
              </w:rPr>
              <w:t xml:space="preserve"> знания в логических формулах;</w:t>
            </w:r>
          </w:p>
        </w:tc>
      </w:tr>
      <w:tr w:rsidR="00314256" w:rsidRPr="00334867" w:rsidTr="00F108B7">
        <w:trPr>
          <w:trHeight w:hRule="exact" w:val="6531"/>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both"/>
              <w:rPr>
                <w:rFonts w:ascii="Times New Roman" w:hAnsi="Times New Roman" w:cs="Times New Roman"/>
                <w:bCs/>
                <w:sz w:val="24"/>
                <w:szCs w:val="24"/>
                <w:shd w:val="clear" w:color="auto" w:fill="FFFFFF"/>
              </w:rPr>
            </w:pPr>
            <w:r w:rsidRPr="00334867">
              <w:rPr>
                <w:rStyle w:val="8pt"/>
                <w:rFonts w:ascii="Times New Roman" w:hAnsi="Times New Roman" w:cs="Times New Roman"/>
                <w:b w:val="0"/>
                <w:color w:val="auto"/>
                <w:sz w:val="24"/>
                <w:szCs w:val="24"/>
              </w:rPr>
              <w:lastRenderedPageBreak/>
              <w:t>2.2. Алгоритмизация и программирование</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владеть навыками алгоритмического мышления и понимать необходимость формального описания алгоритмов;</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Fonts w:ascii="Times New Roman" w:hAnsi="Times New Roman" w:cs="Times New Roman"/>
                <w:sz w:val="24"/>
                <w:szCs w:val="24"/>
              </w:rPr>
              <w:t>уметь понимать программы, написанные на выбранном для изучения универсальном алгоритмическом языке высокого уровня;</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Fonts w:ascii="Times New Roman" w:hAnsi="Times New Roman" w:cs="Times New Roman"/>
                <w:sz w:val="24"/>
                <w:szCs w:val="24"/>
              </w:rPr>
              <w:t>уметь анализировать алгоритмы с использованием таблиц;</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Fonts w:ascii="Times New Roman" w:hAnsi="Times New Roman" w:cs="Times New Roman"/>
                <w:sz w:val="24"/>
                <w:szCs w:val="24"/>
              </w:rPr>
              <w:t>реализовывать технологию решения конкретной задачи с помощью конкретного программного средства выбирать метод решения задачи,</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Fonts w:ascii="Times New Roman" w:hAnsi="Times New Roman" w:cs="Times New Roman"/>
                <w:sz w:val="24"/>
                <w:szCs w:val="24"/>
              </w:rPr>
              <w:t>разбивать процесс решения задачи на этапы.</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Fonts w:ascii="Times New Roman" w:hAnsi="Times New Roman" w:cs="Times New Roman"/>
                <w:sz w:val="24"/>
                <w:szCs w:val="24"/>
              </w:rPr>
              <w:t>определять по выбранному методу решения задачи, какие алгоритмические конструкции могут войти в алгоритм;</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w:t>
            </w:r>
            <w:r w:rsidRPr="00334867">
              <w:rPr>
                <w:rFonts w:ascii="Times New Roman" w:hAnsi="Times New Roman" w:cs="Times New Roman"/>
                <w:sz w:val="24"/>
                <w:szCs w:val="24"/>
              </w:rPr>
              <w:t>определять, для решения какой задачи предназначен алгоритм (интерпретация блок-схем);</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Примеры задач:</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 алгоритмы анализа записей чисел в позиционной системе счисления;</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 алгоритмы решения задач методом перебора;</w:t>
            </w:r>
          </w:p>
          <w:p w:rsidR="00314256" w:rsidRPr="00334867" w:rsidRDefault="00314256" w:rsidP="00314256">
            <w:pPr>
              <w:autoSpaceDE w:val="0"/>
              <w:autoSpaceDN w:val="0"/>
              <w:adjustRightInd w:val="0"/>
              <w:spacing w:after="0" w:line="240" w:lineRule="auto"/>
              <w:rPr>
                <w:rFonts w:ascii="Times New Roman" w:hAnsi="Times New Roman" w:cs="Times New Roman"/>
                <w:bCs/>
                <w:sz w:val="24"/>
                <w:szCs w:val="24"/>
                <w:shd w:val="clear" w:color="auto" w:fill="FFFFFF"/>
              </w:rPr>
            </w:pPr>
            <w:r w:rsidRPr="00334867">
              <w:rPr>
                <w:rFonts w:ascii="Times New Roman" w:hAnsi="Times New Roman" w:cs="Times New Roman"/>
                <w:sz w:val="24"/>
                <w:szCs w:val="24"/>
              </w:rPr>
              <w:t>– алгоритмы работы с элементами массива</w:t>
            </w:r>
          </w:p>
        </w:tc>
      </w:tr>
      <w:tr w:rsidR="00314256" w:rsidRPr="00334867" w:rsidTr="00F108B7">
        <w:trPr>
          <w:trHeight w:hRule="exact" w:val="2108"/>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both"/>
              <w:rPr>
                <w:rFonts w:ascii="Times New Roman" w:hAnsi="Times New Roman" w:cs="Times New Roman"/>
                <w:bCs/>
                <w:sz w:val="24"/>
                <w:szCs w:val="24"/>
                <w:shd w:val="clear" w:color="auto" w:fill="FFFFFF"/>
              </w:rPr>
            </w:pPr>
            <w:r w:rsidRPr="00334867">
              <w:rPr>
                <w:rStyle w:val="8pt"/>
                <w:rFonts w:ascii="Times New Roman" w:hAnsi="Times New Roman" w:cs="Times New Roman"/>
                <w:b w:val="0"/>
                <w:color w:val="auto"/>
                <w:sz w:val="24"/>
                <w:szCs w:val="24"/>
              </w:rPr>
              <w:t>2.3. Компьютерные Модели</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pStyle w:val="3"/>
              <w:numPr>
                <w:ilvl w:val="0"/>
                <w:numId w:val="7"/>
              </w:numPr>
              <w:shd w:val="clear" w:color="auto" w:fill="auto"/>
              <w:spacing w:before="0" w:line="240" w:lineRule="auto"/>
              <w:ind w:left="0" w:firstLine="0"/>
              <w:jc w:val="both"/>
              <w:rPr>
                <w:rFonts w:ascii="Times New Roman" w:hAnsi="Times New Roman" w:cs="Times New Roman"/>
                <w:bCs/>
                <w:sz w:val="24"/>
                <w:szCs w:val="24"/>
                <w:shd w:val="clear" w:color="auto" w:fill="FFFFFF"/>
              </w:rPr>
            </w:pPr>
            <w:r w:rsidRPr="00334867">
              <w:rPr>
                <w:rStyle w:val="8pt"/>
                <w:rFonts w:ascii="Times New Roman" w:hAnsi="Times New Roman" w:cs="Times New Roman"/>
                <w:b w:val="0"/>
                <w:color w:val="auto"/>
                <w:sz w:val="24"/>
                <w:szCs w:val="24"/>
              </w:rPr>
              <w:t>Иметь представление о компьютерных моделях.</w:t>
            </w:r>
          </w:p>
          <w:p w:rsidR="00314256" w:rsidRPr="00334867" w:rsidRDefault="00314256" w:rsidP="00314256">
            <w:pPr>
              <w:pStyle w:val="3"/>
              <w:numPr>
                <w:ilvl w:val="0"/>
                <w:numId w:val="7"/>
              </w:numPr>
              <w:shd w:val="clear" w:color="auto" w:fill="auto"/>
              <w:spacing w:before="0" w:line="240" w:lineRule="auto"/>
              <w:ind w:left="0" w:firstLine="0"/>
              <w:jc w:val="both"/>
              <w:rPr>
                <w:rFonts w:ascii="Times New Roman" w:hAnsi="Times New Roman" w:cs="Times New Roman"/>
                <w:bCs/>
                <w:sz w:val="24"/>
                <w:szCs w:val="24"/>
                <w:shd w:val="clear" w:color="auto" w:fill="FFFFFF"/>
              </w:rPr>
            </w:pPr>
            <w:r w:rsidRPr="00334867">
              <w:rPr>
                <w:rStyle w:val="8pt"/>
                <w:rFonts w:ascii="Times New Roman" w:hAnsi="Times New Roman" w:cs="Times New Roman"/>
                <w:b w:val="0"/>
                <w:color w:val="auto"/>
                <w:sz w:val="24"/>
                <w:szCs w:val="24"/>
              </w:rPr>
              <w:t>Оценивать адекватность модели и моделируемого объекта, целям моделирования.</w:t>
            </w:r>
          </w:p>
          <w:p w:rsidR="00314256" w:rsidRPr="00334867" w:rsidRDefault="00314256" w:rsidP="00314256">
            <w:pPr>
              <w:pStyle w:val="3"/>
              <w:numPr>
                <w:ilvl w:val="0"/>
                <w:numId w:val="7"/>
              </w:numPr>
              <w:shd w:val="clear" w:color="auto" w:fill="auto"/>
              <w:spacing w:before="0" w:line="240" w:lineRule="auto"/>
              <w:ind w:left="0" w:firstLine="0"/>
              <w:jc w:val="both"/>
              <w:rPr>
                <w:rStyle w:val="8pt"/>
                <w:rFonts w:ascii="Times New Roman" w:hAnsi="Times New Roman" w:cs="Times New Roman"/>
                <w:b w:val="0"/>
                <w:color w:val="auto"/>
                <w:sz w:val="24"/>
                <w:szCs w:val="24"/>
              </w:rPr>
            </w:pPr>
            <w:r w:rsidRPr="00334867">
              <w:rPr>
                <w:rStyle w:val="8pt"/>
                <w:rFonts w:ascii="Times New Roman" w:hAnsi="Times New Roman" w:cs="Times New Roman"/>
                <w:b w:val="0"/>
                <w:color w:val="auto"/>
                <w:sz w:val="24"/>
                <w:szCs w:val="24"/>
              </w:rPr>
              <w:t xml:space="preserve">Выделять в исследуемой ситуации объекта, субъекта, модели. </w:t>
            </w:r>
          </w:p>
          <w:p w:rsidR="00314256" w:rsidRPr="00334867" w:rsidRDefault="00314256" w:rsidP="00314256">
            <w:pPr>
              <w:pStyle w:val="3"/>
              <w:numPr>
                <w:ilvl w:val="0"/>
                <w:numId w:val="7"/>
              </w:numPr>
              <w:shd w:val="clear" w:color="auto" w:fill="auto"/>
              <w:spacing w:before="0" w:line="240" w:lineRule="auto"/>
              <w:ind w:left="0" w:firstLine="0"/>
              <w:jc w:val="both"/>
              <w:rPr>
                <w:rFonts w:ascii="Times New Roman" w:hAnsi="Times New Roman" w:cs="Times New Roman"/>
                <w:bCs/>
                <w:sz w:val="24"/>
                <w:szCs w:val="24"/>
                <w:shd w:val="clear" w:color="auto" w:fill="FFFFFF"/>
              </w:rPr>
            </w:pPr>
            <w:r w:rsidRPr="00334867">
              <w:rPr>
                <w:rStyle w:val="8pt"/>
                <w:rFonts w:ascii="Times New Roman" w:hAnsi="Times New Roman" w:cs="Times New Roman"/>
                <w:b w:val="0"/>
                <w:color w:val="auto"/>
                <w:sz w:val="24"/>
                <w:szCs w:val="24"/>
              </w:rPr>
              <w:t>Выделять среди свойств данного объекта существенных свойств с точки зрения целей моделирования</w:t>
            </w:r>
          </w:p>
        </w:tc>
      </w:tr>
      <w:tr w:rsidR="00314256" w:rsidRPr="00334867" w:rsidTr="00F108B7">
        <w:trPr>
          <w:trHeight w:hRule="exact" w:val="1552"/>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pStyle w:val="3"/>
              <w:shd w:val="clear" w:color="auto" w:fill="auto"/>
              <w:spacing w:before="0" w:line="240" w:lineRule="auto"/>
              <w:ind w:firstLine="720"/>
              <w:rPr>
                <w:rFonts w:ascii="Times New Roman" w:hAnsi="Times New Roman" w:cs="Times New Roman"/>
                <w:bCs/>
                <w:sz w:val="24"/>
                <w:szCs w:val="24"/>
                <w:shd w:val="clear" w:color="auto" w:fill="FFFFFF"/>
              </w:rPr>
            </w:pPr>
            <w:r w:rsidRPr="00334867">
              <w:rPr>
                <w:rStyle w:val="8pt"/>
                <w:rFonts w:ascii="Times New Roman" w:hAnsi="Times New Roman" w:cs="Times New Roman"/>
                <w:b w:val="0"/>
                <w:color w:val="auto"/>
                <w:sz w:val="24"/>
                <w:szCs w:val="24"/>
              </w:rPr>
              <w:t>2.4. Реализация основных информационных процессов с помощью компьютеров</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pStyle w:val="3"/>
              <w:numPr>
                <w:ilvl w:val="0"/>
                <w:numId w:val="8"/>
              </w:numPr>
              <w:shd w:val="clear" w:color="auto" w:fill="auto"/>
              <w:spacing w:before="0" w:line="240" w:lineRule="auto"/>
              <w:ind w:left="0" w:firstLine="0"/>
              <w:jc w:val="both"/>
              <w:rPr>
                <w:rStyle w:val="8pt"/>
                <w:rFonts w:ascii="Times New Roman" w:hAnsi="Times New Roman" w:cs="Times New Roman"/>
                <w:b w:val="0"/>
                <w:color w:val="auto"/>
                <w:sz w:val="24"/>
                <w:szCs w:val="24"/>
              </w:rPr>
            </w:pPr>
            <w:r w:rsidRPr="00334867">
              <w:rPr>
                <w:rStyle w:val="8pt"/>
                <w:rFonts w:ascii="Times New Roman" w:hAnsi="Times New Roman" w:cs="Times New Roman"/>
                <w:b w:val="0"/>
                <w:color w:val="auto"/>
                <w:sz w:val="24"/>
                <w:szCs w:val="24"/>
              </w:rPr>
              <w:t xml:space="preserve">Оценивать и организовывать информацию, в том числе получаемой из средств массовой информации, свидетельств очевидцев, интервью. </w:t>
            </w:r>
          </w:p>
          <w:p w:rsidR="00314256" w:rsidRPr="00334867" w:rsidRDefault="00314256" w:rsidP="00314256">
            <w:pPr>
              <w:pStyle w:val="3"/>
              <w:numPr>
                <w:ilvl w:val="0"/>
                <w:numId w:val="8"/>
              </w:numPr>
              <w:shd w:val="clear" w:color="auto" w:fill="auto"/>
              <w:spacing w:before="0" w:line="240" w:lineRule="auto"/>
              <w:ind w:left="0" w:firstLine="0"/>
              <w:jc w:val="both"/>
              <w:rPr>
                <w:rFonts w:ascii="Times New Roman" w:hAnsi="Times New Roman" w:cs="Times New Roman"/>
                <w:bCs/>
                <w:sz w:val="24"/>
                <w:szCs w:val="24"/>
                <w:shd w:val="clear" w:color="auto" w:fill="FFFFFF"/>
              </w:rPr>
            </w:pPr>
            <w:r w:rsidRPr="00334867">
              <w:rPr>
                <w:rStyle w:val="8pt"/>
                <w:rFonts w:ascii="Times New Roman" w:hAnsi="Times New Roman" w:cs="Times New Roman"/>
                <w:b w:val="0"/>
                <w:color w:val="auto"/>
                <w:sz w:val="24"/>
                <w:szCs w:val="24"/>
              </w:rPr>
              <w:t>Анализировать и сопоставлять различные источники ин</w:t>
            </w:r>
            <w:r w:rsidRPr="00334867">
              <w:rPr>
                <w:rStyle w:val="8pt"/>
                <w:rFonts w:ascii="Times New Roman" w:hAnsi="Times New Roman" w:cs="Times New Roman"/>
                <w:b w:val="0"/>
                <w:color w:val="auto"/>
                <w:sz w:val="24"/>
                <w:szCs w:val="24"/>
              </w:rPr>
              <w:softHyphen/>
              <w:t>формации</w:t>
            </w:r>
          </w:p>
        </w:tc>
      </w:tr>
      <w:tr w:rsidR="00314256" w:rsidRPr="00334867" w:rsidTr="00F108B7">
        <w:trPr>
          <w:trHeight w:hRule="exact" w:val="366"/>
        </w:trPr>
        <w:tc>
          <w:tcPr>
            <w:tcW w:w="10075" w:type="dxa"/>
            <w:gridSpan w:val="2"/>
            <w:tcBorders>
              <w:top w:val="single" w:sz="4" w:space="0" w:color="auto"/>
              <w:left w:val="single" w:sz="4" w:space="0" w:color="auto"/>
              <w:righ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34867">
              <w:rPr>
                <w:rStyle w:val="8pt0"/>
                <w:rFonts w:ascii="Times New Roman" w:hAnsi="Times New Roman" w:cs="Times New Roman"/>
                <w:b w:val="0"/>
                <w:color w:val="auto"/>
                <w:sz w:val="24"/>
                <w:szCs w:val="24"/>
              </w:rPr>
              <w:t>3. средства информационных и коммуникационных технологий</w:t>
            </w:r>
          </w:p>
        </w:tc>
      </w:tr>
      <w:tr w:rsidR="00314256" w:rsidRPr="00334867" w:rsidTr="00F108B7">
        <w:trPr>
          <w:trHeight w:hRule="exact" w:val="3457"/>
        </w:trPr>
        <w:tc>
          <w:tcPr>
            <w:tcW w:w="2987" w:type="dxa"/>
            <w:tcBorders>
              <w:top w:val="single" w:sz="4" w:space="0" w:color="auto"/>
              <w:lef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rPr>
                <w:rFonts w:ascii="Times New Roman" w:hAnsi="Times New Roman" w:cs="Times New Roman"/>
                <w:sz w:val="24"/>
                <w:szCs w:val="24"/>
              </w:rPr>
            </w:pPr>
            <w:r w:rsidRPr="00334867">
              <w:rPr>
                <w:rStyle w:val="8pt"/>
                <w:rFonts w:ascii="Times New Roman" w:hAnsi="Times New Roman" w:cs="Times New Roman"/>
                <w:b w:val="0"/>
                <w:color w:val="auto"/>
                <w:sz w:val="24"/>
                <w:szCs w:val="24"/>
              </w:rPr>
              <w:t>3.1. Архитектура компьютеров</w:t>
            </w:r>
          </w:p>
        </w:tc>
        <w:tc>
          <w:tcPr>
            <w:tcW w:w="7088" w:type="dxa"/>
            <w:tcBorders>
              <w:top w:val="single" w:sz="4" w:space="0" w:color="auto"/>
              <w:left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анализировать компьютер с точки зрения единства аппаратных и программных средств;</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анализировать устройства компьютера с точки зрения организации процедур ввода, хранения, обработки, передачи, вывода информации;</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определять средства, необходимые для осуществления информационных процессов при решении задач;</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анализировать интерфейс программного средства с позиций исполнителя, его среды функционирования, системы команд и системы отказов;</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выделять и определять назначения элементов окна программы;</w:t>
            </w:r>
          </w:p>
        </w:tc>
      </w:tr>
      <w:tr w:rsidR="00314256" w:rsidRPr="00334867" w:rsidTr="00F108B7">
        <w:trPr>
          <w:trHeight w:hRule="exact" w:val="1804"/>
        </w:trPr>
        <w:tc>
          <w:tcPr>
            <w:tcW w:w="2987" w:type="dxa"/>
            <w:tcBorders>
              <w:top w:val="single" w:sz="4" w:space="0" w:color="auto"/>
              <w:lef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rPr>
                <w:rFonts w:ascii="Times New Roman" w:hAnsi="Times New Roman" w:cs="Times New Roman"/>
                <w:sz w:val="24"/>
                <w:szCs w:val="24"/>
              </w:rPr>
            </w:pPr>
            <w:r w:rsidRPr="00334867">
              <w:rPr>
                <w:rStyle w:val="8pt"/>
                <w:rFonts w:ascii="Times New Roman" w:hAnsi="Times New Roman" w:cs="Times New Roman"/>
                <w:b w:val="0"/>
                <w:color w:val="auto"/>
                <w:sz w:val="24"/>
                <w:szCs w:val="24"/>
              </w:rPr>
              <w:lastRenderedPageBreak/>
              <w:t>3.2. Компьютерные сети</w:t>
            </w:r>
          </w:p>
        </w:tc>
        <w:tc>
          <w:tcPr>
            <w:tcW w:w="7088" w:type="dxa"/>
            <w:tcBorders>
              <w:top w:val="single" w:sz="4" w:space="0" w:color="auto"/>
              <w:left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иметь представление о типологии компьютерных сетей уметь приводить примеры;</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определять программное и аппаратное обеспечении компьютерной сети;</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знать о возможности разграничения прав доступа в сеть и применять это на практике</w:t>
            </w:r>
          </w:p>
        </w:tc>
      </w:tr>
      <w:tr w:rsidR="00314256" w:rsidRPr="00334867" w:rsidTr="00F108B7">
        <w:trPr>
          <w:trHeight w:hRule="exact" w:val="2036"/>
        </w:trPr>
        <w:tc>
          <w:tcPr>
            <w:tcW w:w="2987" w:type="dxa"/>
            <w:tcBorders>
              <w:top w:val="single" w:sz="4" w:space="0" w:color="auto"/>
              <w:lef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rPr>
                <w:rFonts w:ascii="Times New Roman" w:hAnsi="Times New Roman" w:cs="Times New Roman"/>
                <w:sz w:val="24"/>
                <w:szCs w:val="24"/>
              </w:rPr>
            </w:pPr>
            <w:r w:rsidRPr="00334867">
              <w:rPr>
                <w:rStyle w:val="8pt"/>
                <w:rFonts w:ascii="Times New Roman" w:hAnsi="Times New Roman" w:cs="Times New Roman"/>
                <w:b w:val="0"/>
                <w:color w:val="auto"/>
                <w:sz w:val="24"/>
                <w:szCs w:val="24"/>
              </w:rPr>
              <w:t>3.3. Безопасность, гигиена, эргономика, ресурсосбережение. Защита информации, антивирусная защита</w:t>
            </w:r>
          </w:p>
        </w:tc>
        <w:tc>
          <w:tcPr>
            <w:tcW w:w="7088" w:type="dxa"/>
            <w:tcBorders>
              <w:top w:val="single" w:sz="4" w:space="0" w:color="auto"/>
              <w:left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владеть базовыми навыками и умениями по соблюдению требований техники безопасности, гигиены и ресурсосбережения при работе со средствами информатизации;</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понимать основы правовых аспектов использования компьютерных программ и работы в Интернете применять их на практике;</w:t>
            </w:r>
          </w:p>
          <w:p w:rsidR="00314256" w:rsidRPr="00334867" w:rsidRDefault="00314256" w:rsidP="00314256">
            <w:pPr>
              <w:pStyle w:val="3"/>
              <w:shd w:val="clear" w:color="auto" w:fill="auto"/>
              <w:spacing w:before="0" w:line="240" w:lineRule="auto"/>
              <w:ind w:firstLine="0"/>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реализовывать антивирусную защиту компьютера;</w:t>
            </w:r>
          </w:p>
        </w:tc>
      </w:tr>
      <w:tr w:rsidR="00314256" w:rsidRPr="00334867" w:rsidTr="00F108B7">
        <w:trPr>
          <w:trHeight w:hRule="exact" w:val="421"/>
        </w:trPr>
        <w:tc>
          <w:tcPr>
            <w:tcW w:w="10075" w:type="dxa"/>
            <w:gridSpan w:val="2"/>
            <w:tcBorders>
              <w:top w:val="single" w:sz="4" w:space="0" w:color="auto"/>
              <w:left w:val="single" w:sz="4" w:space="0" w:color="auto"/>
              <w:righ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34867">
              <w:rPr>
                <w:rStyle w:val="8pt0"/>
                <w:rFonts w:ascii="Times New Roman" w:hAnsi="Times New Roman" w:cs="Times New Roman"/>
                <w:b w:val="0"/>
                <w:color w:val="auto"/>
                <w:sz w:val="24"/>
                <w:szCs w:val="24"/>
              </w:rPr>
              <w:t>4. технологии создания и преобразования информационных объектов</w:t>
            </w:r>
          </w:p>
        </w:tc>
      </w:tr>
      <w:tr w:rsidR="00314256" w:rsidRPr="00334867" w:rsidTr="00F108B7">
        <w:trPr>
          <w:trHeight w:hRule="exact" w:val="6664"/>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4.1. Понятие об</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информационных системах и автоматизации информационных процессов.</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4.2. Возможности динамических (электронных) таблиц.</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Математическая обработка числовых данных. Системы статистического учета (бухгалтерский учет, планирование и финансы, статистические исследования).</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 xml:space="preserve">4.3. Представление об организации баз данных и системах управления базами данных. </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4.4. Представление о программных средах компьютерной графики и черчения, мультимедийных</w:t>
            </w:r>
          </w:p>
          <w:p w:rsidR="00314256" w:rsidRPr="00334867" w:rsidRDefault="00314256" w:rsidP="00314256">
            <w:pPr>
              <w:spacing w:after="0" w:line="240" w:lineRule="auto"/>
              <w:ind w:firstLine="720"/>
              <w:rPr>
                <w:rFonts w:ascii="Times New Roman" w:hAnsi="Times New Roman" w:cs="Times New Roman"/>
                <w:sz w:val="24"/>
                <w:szCs w:val="24"/>
              </w:rPr>
            </w:pPr>
            <w:r w:rsidRPr="00334867">
              <w:rPr>
                <w:rFonts w:ascii="Times New Roman" w:hAnsi="Times New Roman" w:cs="Times New Roman"/>
                <w:sz w:val="24"/>
                <w:szCs w:val="24"/>
              </w:rPr>
              <w:t>средах.</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иметь представление о способах хранения и простейшей обработке данных;</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уметь работать с библиотеками программ;</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использовать компьютерные средства представления и анализа данных;</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осуществлять обработку статистической информации с помощью компьютера;</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пользоваться базами данных и справочными системами;</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владеть основными сведениями о базах данных и средствах доступа к ним, умений работать с ними;</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анализировать условия и возможности применения программного средства для решения типовых задач.</w:t>
            </w:r>
          </w:p>
        </w:tc>
      </w:tr>
      <w:tr w:rsidR="00314256" w:rsidRPr="00334867" w:rsidTr="00F108B7">
        <w:trPr>
          <w:trHeight w:hRule="exact" w:val="366"/>
        </w:trPr>
        <w:tc>
          <w:tcPr>
            <w:tcW w:w="10075" w:type="dxa"/>
            <w:gridSpan w:val="2"/>
            <w:tcBorders>
              <w:top w:val="single" w:sz="4" w:space="0" w:color="auto"/>
              <w:left w:val="single" w:sz="4" w:space="0" w:color="auto"/>
              <w:right w:val="single" w:sz="4" w:space="0" w:color="auto"/>
            </w:tcBorders>
            <w:shd w:val="clear" w:color="auto" w:fill="FFFFFF"/>
          </w:tcPr>
          <w:p w:rsidR="00314256" w:rsidRPr="00334867" w:rsidRDefault="00314256" w:rsidP="00314256">
            <w:pPr>
              <w:pStyle w:val="3"/>
              <w:shd w:val="clear" w:color="auto" w:fill="auto"/>
              <w:spacing w:before="0" w:line="240" w:lineRule="auto"/>
              <w:ind w:firstLine="720"/>
              <w:jc w:val="center"/>
              <w:rPr>
                <w:rFonts w:ascii="Times New Roman" w:hAnsi="Times New Roman" w:cs="Times New Roman"/>
                <w:sz w:val="24"/>
                <w:szCs w:val="24"/>
              </w:rPr>
            </w:pPr>
            <w:r w:rsidRPr="00334867">
              <w:rPr>
                <w:rStyle w:val="8pt0"/>
                <w:rFonts w:ascii="Times New Roman" w:hAnsi="Times New Roman" w:cs="Times New Roman"/>
                <w:b w:val="0"/>
                <w:color w:val="auto"/>
                <w:sz w:val="24"/>
                <w:szCs w:val="24"/>
              </w:rPr>
              <w:t>5. телекоммуникационные технологии</w:t>
            </w:r>
          </w:p>
        </w:tc>
      </w:tr>
      <w:tr w:rsidR="00314256" w:rsidRPr="00334867" w:rsidTr="00F108B7">
        <w:trPr>
          <w:trHeight w:hRule="exact" w:val="2753"/>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5.1. Представления о технических и программных средствах телекоммуникационных технологий.</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иметь представление о технических и программных средствах телекоммуникационных технологий применять на практике;</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знать способы подключения к сети Интернет и использовать их в своей работе;</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определять ключевые слова, фразы для поиска информации;</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уметь использовать почтовые сервисы для передачи информации;</w:t>
            </w:r>
          </w:p>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иметь представление о способах создания и сопровождения сайта, </w:t>
            </w:r>
          </w:p>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уметь приводить примеры;</w:t>
            </w:r>
          </w:p>
        </w:tc>
      </w:tr>
      <w:tr w:rsidR="00314256" w:rsidRPr="00334867" w:rsidTr="00F108B7">
        <w:trPr>
          <w:trHeight w:hRule="exact" w:val="2281"/>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lastRenderedPageBreak/>
              <w:t>5.2. Возможности сетевого программного обеспечения для организации коллективной деятельности в глобальных и локальных компьютерных сетях</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Wingdings-Regular"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иметь представление о возможностях сетевого программного обеспечения, уметь приводить примеры;</w:t>
            </w:r>
          </w:p>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планировать индивидуальную и коллективную деятельность с использованием программных инструментов поддержки управления проектом;</w:t>
            </w:r>
          </w:p>
        </w:tc>
      </w:tr>
      <w:tr w:rsidR="00314256" w:rsidRPr="00334867" w:rsidTr="00F108B7">
        <w:trPr>
          <w:trHeight w:hRule="exact" w:val="1714"/>
        </w:trPr>
        <w:tc>
          <w:tcPr>
            <w:tcW w:w="2987" w:type="dxa"/>
            <w:tcBorders>
              <w:top w:val="single" w:sz="4" w:space="0" w:color="auto"/>
              <w:left w:val="single" w:sz="4" w:space="0" w:color="auto"/>
              <w:bottom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hAnsi="Times New Roman" w:cs="Times New Roman"/>
                <w:sz w:val="24"/>
                <w:szCs w:val="24"/>
              </w:rPr>
            </w:pPr>
            <w:r w:rsidRPr="00334867">
              <w:rPr>
                <w:rFonts w:ascii="Times New Roman" w:hAnsi="Times New Roman" w:cs="Times New Roman"/>
                <w:sz w:val="24"/>
                <w:szCs w:val="24"/>
              </w:rPr>
              <w:t>5.3. Примеры сетевых информационных систем для различных направлений профессиональной деятельности</w:t>
            </w:r>
          </w:p>
        </w:tc>
        <w:tc>
          <w:tcPr>
            <w:tcW w:w="7088" w:type="dxa"/>
            <w:tcBorders>
              <w:top w:val="single" w:sz="4" w:space="0" w:color="auto"/>
              <w:left w:val="single" w:sz="4" w:space="0" w:color="auto"/>
              <w:bottom w:val="single" w:sz="4" w:space="0" w:color="auto"/>
              <w:right w:val="single" w:sz="4" w:space="0" w:color="auto"/>
            </w:tcBorders>
            <w:shd w:val="clear" w:color="auto" w:fill="FFFFFF"/>
          </w:tcPr>
          <w:p w:rsidR="00314256" w:rsidRPr="00334867" w:rsidRDefault="00314256" w:rsidP="00314256">
            <w:pPr>
              <w:autoSpaceDE w:val="0"/>
              <w:autoSpaceDN w:val="0"/>
              <w:adjustRightInd w:val="0"/>
              <w:spacing w:after="0" w:line="240" w:lineRule="auto"/>
              <w:rPr>
                <w:rFonts w:ascii="Times New Roman" w:eastAsia="Arial Unicode MS" w:hAnsi="Times New Roman" w:cs="Times New Roman"/>
                <w:sz w:val="24"/>
                <w:szCs w:val="24"/>
              </w:rPr>
            </w:pPr>
            <w:r w:rsidRPr="00334867">
              <w:rPr>
                <w:rFonts w:ascii="Times New Roman" w:eastAsia="Arial Unicode MS" w:hAnsi="Times New Roman" w:cs="Times New Roman"/>
                <w:sz w:val="24"/>
                <w:szCs w:val="24"/>
              </w:rPr>
              <w:t></w:t>
            </w:r>
            <w:r w:rsidRPr="00334867">
              <w:rPr>
                <w:rFonts w:ascii="Times New Roman" w:eastAsia="Wingdings-Regular" w:hAnsi="Times New Roman" w:cs="Times New Roman"/>
                <w:sz w:val="24"/>
                <w:szCs w:val="24"/>
              </w:rPr>
              <w:t xml:space="preserve"> определять общие принципы разработки и функционирования интернет-приложений;</w:t>
            </w:r>
          </w:p>
        </w:tc>
      </w:tr>
    </w:tbl>
    <w:p w:rsidR="00314256" w:rsidRPr="00314256" w:rsidRDefault="00314256" w:rsidP="00314256">
      <w:pPr>
        <w:widowControl w:val="0"/>
        <w:overflowPunct w:val="0"/>
        <w:autoSpaceDE w:val="0"/>
        <w:autoSpaceDN w:val="0"/>
        <w:adjustRightInd w:val="0"/>
        <w:spacing w:after="0" w:line="240" w:lineRule="auto"/>
        <w:ind w:firstLine="720"/>
        <w:jc w:val="both"/>
        <w:rPr>
          <w:rFonts w:ascii="Times New Roman" w:hAnsi="Times New Roman" w:cs="Times New Roman"/>
          <w:b/>
          <w:sz w:val="24"/>
          <w:szCs w:val="24"/>
          <w:vertAlign w:val="superscript"/>
        </w:rPr>
      </w:pPr>
    </w:p>
    <w:p w:rsidR="00314256" w:rsidRPr="00314256" w:rsidRDefault="00314256" w:rsidP="00314256">
      <w:pPr>
        <w:widowControl w:val="0"/>
        <w:overflowPunct w:val="0"/>
        <w:autoSpaceDE w:val="0"/>
        <w:autoSpaceDN w:val="0"/>
        <w:adjustRightInd w:val="0"/>
        <w:spacing w:after="0" w:line="240" w:lineRule="auto"/>
        <w:ind w:firstLine="720"/>
        <w:jc w:val="both"/>
        <w:rPr>
          <w:rFonts w:ascii="Times New Roman" w:hAnsi="Times New Roman" w:cs="Times New Roman"/>
          <w:b/>
          <w:sz w:val="24"/>
          <w:szCs w:val="24"/>
          <w:vertAlign w:val="superscript"/>
        </w:rPr>
      </w:pPr>
    </w:p>
    <w:p w:rsidR="00314256" w:rsidRPr="00314256" w:rsidRDefault="00314256" w:rsidP="00314256">
      <w:pPr>
        <w:spacing w:after="0" w:line="240" w:lineRule="auto"/>
        <w:ind w:firstLine="720"/>
        <w:jc w:val="center"/>
        <w:rPr>
          <w:rStyle w:val="90"/>
          <w:rFonts w:ascii="Times New Roman" w:hAnsi="Times New Roman" w:cs="Times New Roman"/>
          <w:b/>
          <w:sz w:val="24"/>
          <w:szCs w:val="24"/>
        </w:rPr>
      </w:pPr>
      <w:r w:rsidRPr="00314256">
        <w:rPr>
          <w:rStyle w:val="90"/>
          <w:rFonts w:ascii="Times New Roman" w:hAnsi="Times New Roman" w:cs="Times New Roman"/>
          <w:b/>
          <w:sz w:val="24"/>
          <w:szCs w:val="24"/>
        </w:rPr>
        <w:t xml:space="preserve">учебно-методическое </w:t>
      </w:r>
      <w:r w:rsidRPr="00314256">
        <w:rPr>
          <w:rStyle w:val="91"/>
          <w:rFonts w:ascii="Times New Roman" w:hAnsi="Times New Roman" w:cs="Times New Roman"/>
          <w:b/>
          <w:sz w:val="24"/>
          <w:szCs w:val="24"/>
        </w:rPr>
        <w:t xml:space="preserve">и </w:t>
      </w:r>
      <w:r w:rsidRPr="00314256">
        <w:rPr>
          <w:rStyle w:val="90"/>
          <w:rFonts w:ascii="Times New Roman" w:hAnsi="Times New Roman" w:cs="Times New Roman"/>
          <w:b/>
          <w:sz w:val="24"/>
          <w:szCs w:val="24"/>
        </w:rPr>
        <w:t>материально-техническое обеспечение программы учебной дисциплины «информатика»</w:t>
      </w:r>
    </w:p>
    <w:p w:rsidR="00314256" w:rsidRPr="00314256" w:rsidRDefault="00314256" w:rsidP="00314256">
      <w:pPr>
        <w:spacing w:after="0" w:line="240" w:lineRule="auto"/>
        <w:ind w:firstLine="720"/>
        <w:rPr>
          <w:rFonts w:ascii="Times New Roman" w:hAnsi="Times New Roman" w:cs="Times New Roman"/>
          <w:sz w:val="24"/>
          <w:szCs w:val="24"/>
        </w:rPr>
      </w:pPr>
    </w:p>
    <w:p w:rsidR="00314256" w:rsidRPr="00314256" w:rsidRDefault="00314256" w:rsidP="00314256">
      <w:pPr>
        <w:pStyle w:val="3"/>
        <w:shd w:val="clear" w:color="auto" w:fill="auto"/>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Освоение программы учебной дисциплины «Информатика»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314256" w:rsidRPr="00334867" w:rsidRDefault="00314256" w:rsidP="00314256">
      <w:pPr>
        <w:pStyle w:val="3"/>
        <w:shd w:val="clear" w:color="auto" w:fill="auto"/>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 xml:space="preserve">В состав кабинета информатики входит лаборатория с лаборантской комнатой. Помещение кабинета информатики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w:t>
      </w:r>
      <w:r w:rsidRPr="00334867">
        <w:rPr>
          <w:rStyle w:val="11"/>
          <w:rFonts w:ascii="Times New Roman" w:hAnsi="Times New Roman" w:cs="Times New Roman"/>
          <w:color w:val="auto"/>
          <w:sz w:val="24"/>
          <w:szCs w:val="24"/>
        </w:rPr>
        <w:t>числе специализированной учебной мебелью и средствами обучения, достаточными для выполнения требований к уровню подготовки обучающихся</w:t>
      </w:r>
      <w:r w:rsidRPr="00334867">
        <w:rPr>
          <w:rStyle w:val="11"/>
          <w:rFonts w:ascii="Times New Roman" w:hAnsi="Times New Roman" w:cs="Times New Roman"/>
          <w:color w:val="auto"/>
          <w:sz w:val="24"/>
          <w:szCs w:val="24"/>
          <w:vertAlign w:val="superscript"/>
        </w:rPr>
        <w:footnoteReference w:id="3"/>
      </w:r>
      <w:r w:rsidRPr="00334867">
        <w:rPr>
          <w:rStyle w:val="11"/>
          <w:rFonts w:ascii="Times New Roman" w:hAnsi="Times New Roman" w:cs="Times New Roman"/>
          <w:color w:val="auto"/>
          <w:sz w:val="24"/>
          <w:szCs w:val="24"/>
        </w:rPr>
        <w:t>.</w:t>
      </w:r>
    </w:p>
    <w:p w:rsidR="00314256" w:rsidRPr="00334867" w:rsidRDefault="00314256" w:rsidP="00314256">
      <w:pPr>
        <w:pStyle w:val="3"/>
        <w:shd w:val="clear" w:color="auto" w:fill="auto"/>
        <w:spacing w:before="0" w:line="240" w:lineRule="auto"/>
        <w:ind w:firstLine="720"/>
        <w:jc w:val="both"/>
        <w:rPr>
          <w:rStyle w:val="11"/>
          <w:rFonts w:ascii="Times New Roman" w:hAnsi="Times New Roman" w:cs="Times New Roman"/>
          <w:color w:val="auto"/>
          <w:sz w:val="24"/>
          <w:szCs w:val="24"/>
        </w:rPr>
      </w:pPr>
      <w:r w:rsidRPr="00334867">
        <w:rPr>
          <w:rStyle w:val="11"/>
          <w:rFonts w:ascii="Times New Roman" w:hAnsi="Times New Roman" w:cs="Times New Roman"/>
          <w:color w:val="auto"/>
          <w:sz w:val="24"/>
          <w:szCs w:val="24"/>
        </w:rPr>
        <w:t>В состав учебно-методического и материально-технического обеспечения программы учебной дисциплины «Информатика» входят:</w:t>
      </w:r>
    </w:p>
    <w:p w:rsidR="00314256" w:rsidRPr="00334867" w:rsidRDefault="00314256" w:rsidP="00314256">
      <w:pPr>
        <w:pStyle w:val="3"/>
        <w:numPr>
          <w:ilvl w:val="0"/>
          <w:numId w:val="5"/>
        </w:numPr>
        <w:shd w:val="clear" w:color="auto" w:fill="auto"/>
        <w:spacing w:before="0" w:line="240" w:lineRule="auto"/>
        <w:ind w:left="0"/>
        <w:jc w:val="both"/>
        <w:rPr>
          <w:rFonts w:ascii="Times New Roman" w:hAnsi="Times New Roman" w:cs="Times New Roman"/>
          <w:sz w:val="24"/>
          <w:szCs w:val="24"/>
        </w:rPr>
      </w:pPr>
      <w:r w:rsidRPr="00334867">
        <w:rPr>
          <w:rFonts w:ascii="Times New Roman" w:hAnsi="Times New Roman" w:cs="Times New Roman"/>
          <w:sz w:val="24"/>
          <w:szCs w:val="24"/>
        </w:rPr>
        <w:t>Компьютеры учащихся (рабочие станции) рабочее место педагога с модемом</w:t>
      </w:r>
    </w:p>
    <w:p w:rsidR="00314256" w:rsidRPr="00334867" w:rsidRDefault="00314256" w:rsidP="00314256">
      <w:pPr>
        <w:pStyle w:val="3"/>
        <w:numPr>
          <w:ilvl w:val="0"/>
          <w:numId w:val="2"/>
        </w:numPr>
        <w:shd w:val="clear" w:color="auto" w:fill="auto"/>
        <w:tabs>
          <w:tab w:val="left" w:pos="580"/>
        </w:tabs>
        <w:spacing w:before="0" w:line="240" w:lineRule="auto"/>
        <w:ind w:firstLine="720"/>
        <w:jc w:val="both"/>
        <w:rPr>
          <w:rFonts w:ascii="Times New Roman" w:hAnsi="Times New Roman" w:cs="Times New Roman"/>
          <w:sz w:val="24"/>
          <w:szCs w:val="24"/>
        </w:rPr>
      </w:pPr>
      <w:r w:rsidRPr="00334867">
        <w:rPr>
          <w:rStyle w:val="11"/>
          <w:rFonts w:ascii="Times New Roman" w:hAnsi="Times New Roman" w:cs="Times New Roman"/>
          <w:color w:val="auto"/>
          <w:sz w:val="24"/>
          <w:szCs w:val="24"/>
        </w:rPr>
        <w:t xml:space="preserve">программное обеспечение для компьютеров на рабочих местах с системным программным обеспечением (для операционной системы </w:t>
      </w:r>
      <w:r w:rsidRPr="00334867">
        <w:rPr>
          <w:rStyle w:val="11"/>
          <w:rFonts w:ascii="Times New Roman" w:hAnsi="Times New Roman" w:cs="Times New Roman"/>
          <w:color w:val="auto"/>
          <w:sz w:val="24"/>
          <w:szCs w:val="24"/>
          <w:lang w:val="en-US"/>
        </w:rPr>
        <w:t>Windows</w:t>
      </w:r>
      <w:r w:rsidRPr="00334867">
        <w:rPr>
          <w:rStyle w:val="11"/>
          <w:rFonts w:ascii="Times New Roman" w:hAnsi="Times New Roman" w:cs="Times New Roman"/>
          <w:color w:val="auto"/>
          <w:sz w:val="24"/>
          <w:szCs w:val="24"/>
        </w:rPr>
        <w:t xml:space="preserve"> или операционной системы </w:t>
      </w:r>
      <w:r w:rsidRPr="00334867">
        <w:rPr>
          <w:rStyle w:val="11"/>
          <w:rFonts w:ascii="Times New Roman" w:hAnsi="Times New Roman" w:cs="Times New Roman"/>
          <w:color w:val="auto"/>
          <w:sz w:val="24"/>
          <w:szCs w:val="24"/>
          <w:lang w:val="en-US"/>
        </w:rPr>
        <w:t>Linux</w:t>
      </w:r>
      <w:r w:rsidRPr="00334867">
        <w:rPr>
          <w:rStyle w:val="11"/>
          <w:rFonts w:ascii="Times New Roman" w:hAnsi="Times New Roman" w:cs="Times New Roman"/>
          <w:color w:val="auto"/>
          <w:sz w:val="24"/>
          <w:szCs w:val="24"/>
        </w:rPr>
        <w:t>), системами программирования и прикладным программным обеспечением по каждой теме программы учебной дисциплины «Информатика»;</w:t>
      </w:r>
    </w:p>
    <w:p w:rsidR="00314256" w:rsidRPr="00334867" w:rsidRDefault="00314256" w:rsidP="00314256">
      <w:pPr>
        <w:pStyle w:val="3"/>
        <w:numPr>
          <w:ilvl w:val="0"/>
          <w:numId w:val="2"/>
        </w:numPr>
        <w:shd w:val="clear" w:color="auto" w:fill="auto"/>
        <w:tabs>
          <w:tab w:val="left" w:pos="580"/>
        </w:tabs>
        <w:spacing w:before="0" w:line="240" w:lineRule="auto"/>
        <w:ind w:firstLine="720"/>
        <w:jc w:val="both"/>
        <w:rPr>
          <w:rFonts w:ascii="Times New Roman" w:hAnsi="Times New Roman" w:cs="Times New Roman"/>
          <w:sz w:val="24"/>
          <w:szCs w:val="24"/>
        </w:rPr>
      </w:pPr>
      <w:r w:rsidRPr="00334867">
        <w:rPr>
          <w:rStyle w:val="11"/>
          <w:rFonts w:ascii="Times New Roman" w:hAnsi="Times New Roman" w:cs="Times New Roman"/>
          <w:color w:val="auto"/>
          <w:sz w:val="24"/>
          <w:szCs w:val="24"/>
        </w:rPr>
        <w:t>печатные и экранно-звуковые средства обучения;</w:t>
      </w:r>
    </w:p>
    <w:p w:rsidR="00314256" w:rsidRPr="00314256" w:rsidRDefault="00314256" w:rsidP="00314256">
      <w:pPr>
        <w:pStyle w:val="3"/>
        <w:numPr>
          <w:ilvl w:val="0"/>
          <w:numId w:val="2"/>
        </w:numPr>
        <w:shd w:val="clear" w:color="auto" w:fill="auto"/>
        <w:tabs>
          <w:tab w:val="left" w:pos="580"/>
        </w:tabs>
        <w:spacing w:before="0" w:line="240" w:lineRule="auto"/>
        <w:ind w:firstLine="720"/>
        <w:rPr>
          <w:rFonts w:ascii="Times New Roman" w:hAnsi="Times New Roman" w:cs="Times New Roman"/>
          <w:sz w:val="24"/>
          <w:szCs w:val="24"/>
        </w:rPr>
      </w:pPr>
      <w:r w:rsidRPr="00334867">
        <w:rPr>
          <w:rStyle w:val="11"/>
          <w:rFonts w:ascii="Times New Roman" w:hAnsi="Times New Roman" w:cs="Times New Roman"/>
          <w:color w:val="auto"/>
          <w:sz w:val="24"/>
          <w:szCs w:val="24"/>
        </w:rPr>
        <w:t>расходные материалы: бумага, картриджи для принтера и копировального</w:t>
      </w:r>
      <w:r w:rsidRPr="00314256">
        <w:rPr>
          <w:rStyle w:val="11"/>
          <w:rFonts w:ascii="Times New Roman" w:hAnsi="Times New Roman" w:cs="Times New Roman"/>
          <w:sz w:val="24"/>
          <w:szCs w:val="24"/>
        </w:rPr>
        <w:t xml:space="preserve"> аппарата, диск для записи (</w:t>
      </w:r>
      <w:r w:rsidRPr="00314256">
        <w:rPr>
          <w:rStyle w:val="11"/>
          <w:rFonts w:ascii="Times New Roman" w:hAnsi="Times New Roman" w:cs="Times New Roman"/>
          <w:sz w:val="24"/>
          <w:szCs w:val="24"/>
          <w:lang w:val="en-US"/>
        </w:rPr>
        <w:t>CD</w:t>
      </w:r>
      <w:r w:rsidRPr="00314256">
        <w:rPr>
          <w:rStyle w:val="11"/>
          <w:rFonts w:ascii="Times New Roman" w:hAnsi="Times New Roman" w:cs="Times New Roman"/>
          <w:sz w:val="24"/>
          <w:szCs w:val="24"/>
        </w:rPr>
        <w:t>-</w:t>
      </w:r>
      <w:r w:rsidRPr="00314256">
        <w:rPr>
          <w:rStyle w:val="11"/>
          <w:rFonts w:ascii="Times New Roman" w:hAnsi="Times New Roman" w:cs="Times New Roman"/>
          <w:sz w:val="24"/>
          <w:szCs w:val="24"/>
          <w:lang w:val="en-US"/>
        </w:rPr>
        <w:t>R</w:t>
      </w:r>
      <w:r w:rsidRPr="00314256">
        <w:rPr>
          <w:rStyle w:val="11"/>
          <w:rFonts w:ascii="Times New Roman" w:hAnsi="Times New Roman" w:cs="Times New Roman"/>
          <w:sz w:val="24"/>
          <w:szCs w:val="24"/>
        </w:rPr>
        <w:t xml:space="preserve"> или </w:t>
      </w:r>
      <w:r w:rsidRPr="00314256">
        <w:rPr>
          <w:rStyle w:val="11"/>
          <w:rFonts w:ascii="Times New Roman" w:hAnsi="Times New Roman" w:cs="Times New Roman"/>
          <w:sz w:val="24"/>
          <w:szCs w:val="24"/>
          <w:lang w:val="en-US"/>
        </w:rPr>
        <w:t>CD</w:t>
      </w:r>
      <w:r w:rsidRPr="00314256">
        <w:rPr>
          <w:rStyle w:val="11"/>
          <w:rFonts w:ascii="Times New Roman" w:hAnsi="Times New Roman" w:cs="Times New Roman"/>
          <w:sz w:val="24"/>
          <w:szCs w:val="24"/>
        </w:rPr>
        <w:t>-</w:t>
      </w:r>
      <w:r w:rsidRPr="00314256">
        <w:rPr>
          <w:rStyle w:val="11"/>
          <w:rFonts w:ascii="Times New Roman" w:hAnsi="Times New Roman" w:cs="Times New Roman"/>
          <w:sz w:val="24"/>
          <w:szCs w:val="24"/>
          <w:lang w:val="en-US"/>
        </w:rPr>
        <w:t>RW</w:t>
      </w:r>
      <w:r w:rsidRPr="00314256">
        <w:rPr>
          <w:rStyle w:val="11"/>
          <w:rFonts w:ascii="Times New Roman" w:hAnsi="Times New Roman" w:cs="Times New Roman"/>
          <w:sz w:val="24"/>
          <w:szCs w:val="24"/>
        </w:rPr>
        <w:t>);</w:t>
      </w:r>
    </w:p>
    <w:p w:rsidR="00314256" w:rsidRPr="00314256" w:rsidRDefault="00314256" w:rsidP="00314256">
      <w:pPr>
        <w:pStyle w:val="3"/>
        <w:numPr>
          <w:ilvl w:val="0"/>
          <w:numId w:val="2"/>
        </w:numPr>
        <w:shd w:val="clear" w:color="auto" w:fill="auto"/>
        <w:tabs>
          <w:tab w:val="left" w:pos="580"/>
        </w:tabs>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учебно-практическое и учебно-лабораторное оборудование;</w:t>
      </w:r>
    </w:p>
    <w:p w:rsidR="00314256" w:rsidRPr="00314256" w:rsidRDefault="00314256" w:rsidP="00314256">
      <w:pPr>
        <w:pStyle w:val="3"/>
        <w:numPr>
          <w:ilvl w:val="0"/>
          <w:numId w:val="2"/>
        </w:numPr>
        <w:shd w:val="clear" w:color="auto" w:fill="auto"/>
        <w:tabs>
          <w:tab w:val="left" w:pos="580"/>
        </w:tabs>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модели: «Устройство персонального компьютера», «Преобразование информа</w:t>
      </w:r>
      <w:r w:rsidRPr="00314256">
        <w:rPr>
          <w:rStyle w:val="11"/>
          <w:rFonts w:ascii="Times New Roman" w:hAnsi="Times New Roman" w:cs="Times New Roman"/>
          <w:sz w:val="24"/>
          <w:szCs w:val="24"/>
        </w:rPr>
        <w:softHyphen/>
        <w:t>ции в компьютере», «Информационные сети и передача информации», «Модели основных устройств ИКТ»;</w:t>
      </w:r>
    </w:p>
    <w:p w:rsidR="00314256" w:rsidRPr="00314256" w:rsidRDefault="00314256" w:rsidP="00314256">
      <w:pPr>
        <w:pStyle w:val="3"/>
        <w:numPr>
          <w:ilvl w:val="0"/>
          <w:numId w:val="2"/>
        </w:numPr>
        <w:shd w:val="clear" w:color="auto" w:fill="auto"/>
        <w:tabs>
          <w:tab w:val="left" w:pos="580"/>
        </w:tabs>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вспомогательное оборудование;</w:t>
      </w:r>
    </w:p>
    <w:p w:rsidR="00314256" w:rsidRPr="00314256" w:rsidRDefault="00314256" w:rsidP="00314256">
      <w:pPr>
        <w:pStyle w:val="3"/>
        <w:numPr>
          <w:ilvl w:val="0"/>
          <w:numId w:val="2"/>
        </w:numPr>
        <w:shd w:val="clear" w:color="auto" w:fill="auto"/>
        <w:tabs>
          <w:tab w:val="left" w:pos="580"/>
        </w:tabs>
        <w:spacing w:before="0" w:line="240" w:lineRule="auto"/>
        <w:ind w:firstLine="720"/>
        <w:rPr>
          <w:rFonts w:ascii="Times New Roman" w:hAnsi="Times New Roman" w:cs="Times New Roman"/>
          <w:sz w:val="24"/>
          <w:szCs w:val="24"/>
        </w:rPr>
      </w:pPr>
      <w:r w:rsidRPr="00314256">
        <w:rPr>
          <w:rStyle w:val="11"/>
          <w:rFonts w:ascii="Times New Roman" w:hAnsi="Times New Roman" w:cs="Times New Roman"/>
          <w:sz w:val="24"/>
          <w:szCs w:val="24"/>
        </w:rPr>
        <w:t>комплект технической документации, в том числе паспорта на средства обуче</w:t>
      </w:r>
      <w:r w:rsidRPr="00314256">
        <w:rPr>
          <w:rStyle w:val="11"/>
          <w:rFonts w:ascii="Times New Roman" w:hAnsi="Times New Roman" w:cs="Times New Roman"/>
          <w:sz w:val="24"/>
          <w:szCs w:val="24"/>
        </w:rPr>
        <w:softHyphen/>
        <w:t>ния, инструкции по их использованию и технике безопасности;</w:t>
      </w:r>
    </w:p>
    <w:p w:rsidR="00314256" w:rsidRPr="00314256" w:rsidRDefault="00314256" w:rsidP="00314256">
      <w:pPr>
        <w:pStyle w:val="3"/>
        <w:numPr>
          <w:ilvl w:val="0"/>
          <w:numId w:val="2"/>
        </w:numPr>
        <w:shd w:val="clear" w:color="auto" w:fill="auto"/>
        <w:tabs>
          <w:tab w:val="left" w:pos="580"/>
        </w:tabs>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библиотечный фонд.</w:t>
      </w:r>
    </w:p>
    <w:p w:rsidR="00314256" w:rsidRPr="00334867" w:rsidRDefault="00314256" w:rsidP="00314256">
      <w:pPr>
        <w:pStyle w:val="3"/>
        <w:shd w:val="clear" w:color="auto" w:fill="auto"/>
        <w:spacing w:before="0" w:line="240" w:lineRule="auto"/>
        <w:ind w:firstLine="720"/>
        <w:jc w:val="both"/>
        <w:rPr>
          <w:rFonts w:ascii="Times New Roman" w:hAnsi="Times New Roman" w:cs="Times New Roman"/>
          <w:sz w:val="24"/>
          <w:szCs w:val="24"/>
        </w:rPr>
      </w:pPr>
      <w:r w:rsidRPr="00314256">
        <w:rPr>
          <w:rStyle w:val="11"/>
          <w:rFonts w:ascii="Times New Roman" w:hAnsi="Times New Roman" w:cs="Times New Roman"/>
          <w:sz w:val="24"/>
          <w:szCs w:val="24"/>
        </w:rPr>
        <w:t xml:space="preserve">В библиотечный фонд входят учебники, </w:t>
      </w:r>
      <w:r w:rsidRPr="00334867">
        <w:rPr>
          <w:rStyle w:val="11"/>
          <w:rFonts w:ascii="Times New Roman" w:hAnsi="Times New Roman" w:cs="Times New Roman"/>
          <w:color w:val="auto"/>
          <w:sz w:val="24"/>
          <w:szCs w:val="24"/>
        </w:rPr>
        <w:t xml:space="preserve">электронные учебники, учебно-методические комплекты (УМК), обеспечивающие освоение учебной дисциплины «Информатика», </w:t>
      </w:r>
      <w:r w:rsidRPr="00334867">
        <w:rPr>
          <w:rStyle w:val="11"/>
          <w:rFonts w:ascii="Times New Roman" w:hAnsi="Times New Roman" w:cs="Times New Roman"/>
          <w:color w:val="auto"/>
          <w:sz w:val="24"/>
          <w:szCs w:val="24"/>
        </w:rPr>
        <w:lastRenderedPageBreak/>
        <w:t>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314256" w:rsidRPr="00334867" w:rsidRDefault="00314256" w:rsidP="00314256">
      <w:pPr>
        <w:pStyle w:val="3"/>
        <w:shd w:val="clear" w:color="auto" w:fill="auto"/>
        <w:spacing w:before="0" w:line="240" w:lineRule="auto"/>
        <w:ind w:firstLine="720"/>
        <w:jc w:val="both"/>
        <w:rPr>
          <w:rFonts w:ascii="Times New Roman" w:hAnsi="Times New Roman" w:cs="Times New Roman"/>
          <w:sz w:val="24"/>
          <w:szCs w:val="24"/>
        </w:rPr>
      </w:pPr>
      <w:r w:rsidRPr="00334867">
        <w:rPr>
          <w:rStyle w:val="11"/>
          <w:rFonts w:ascii="Times New Roman" w:hAnsi="Times New Roman" w:cs="Times New Roman"/>
          <w:color w:val="auto"/>
          <w:sz w:val="24"/>
          <w:szCs w:val="24"/>
        </w:rPr>
        <w:t>Библиотечный фонд может быть дополнен электронными образовательными ресурсами: электронными энциклопедиями, словарями, справочниками по информатике, электронными книгами научной и научно-популярной тематике и др.</w:t>
      </w:r>
    </w:p>
    <w:p w:rsidR="00314256" w:rsidRPr="00334867" w:rsidRDefault="00314256" w:rsidP="00314256">
      <w:pPr>
        <w:pStyle w:val="3"/>
        <w:shd w:val="clear" w:color="auto" w:fill="auto"/>
        <w:spacing w:before="0" w:line="240" w:lineRule="auto"/>
        <w:ind w:firstLine="720"/>
        <w:jc w:val="both"/>
        <w:rPr>
          <w:rStyle w:val="11"/>
          <w:rFonts w:ascii="Times New Roman" w:hAnsi="Times New Roman" w:cs="Times New Roman"/>
          <w:color w:val="auto"/>
          <w:sz w:val="24"/>
          <w:szCs w:val="24"/>
        </w:rPr>
      </w:pPr>
      <w:r w:rsidRPr="00334867">
        <w:rPr>
          <w:rStyle w:val="11"/>
          <w:rFonts w:ascii="Times New Roman" w:hAnsi="Times New Roman" w:cs="Times New Roman"/>
          <w:color w:val="auto"/>
          <w:sz w:val="24"/>
          <w:szCs w:val="24"/>
        </w:rPr>
        <w:t>В процессе освоения программы учебной дисциплины «Информатика» студенты должны иметь возможность доступа к электронным учебным материалам по информатике, имеющимся в свободном доступе в сети Интернет (электронным книгам, практикумам, тестам, материалам ЕГЭ и др.)</w:t>
      </w:r>
      <w:bookmarkStart w:id="14" w:name="bookmark36"/>
    </w:p>
    <w:p w:rsidR="00314256" w:rsidRPr="00334867" w:rsidRDefault="00314256" w:rsidP="00314256">
      <w:pPr>
        <w:pStyle w:val="3"/>
        <w:shd w:val="clear" w:color="auto" w:fill="auto"/>
        <w:spacing w:before="0" w:line="240" w:lineRule="auto"/>
        <w:ind w:firstLine="720"/>
        <w:jc w:val="both"/>
        <w:rPr>
          <w:rStyle w:val="11"/>
          <w:rFonts w:ascii="Times New Roman" w:hAnsi="Times New Roman" w:cs="Times New Roman"/>
          <w:color w:val="auto"/>
          <w:sz w:val="24"/>
          <w:szCs w:val="24"/>
        </w:rPr>
      </w:pPr>
    </w:p>
    <w:p w:rsidR="00314256" w:rsidRPr="00334867" w:rsidRDefault="00314256" w:rsidP="00314256">
      <w:pPr>
        <w:pStyle w:val="3"/>
        <w:shd w:val="clear" w:color="auto" w:fill="auto"/>
        <w:spacing w:before="0" w:line="240" w:lineRule="auto"/>
        <w:ind w:firstLine="720"/>
        <w:jc w:val="both"/>
        <w:rPr>
          <w:rStyle w:val="11"/>
          <w:rFonts w:ascii="Times New Roman" w:hAnsi="Times New Roman" w:cs="Times New Roman"/>
          <w:color w:val="auto"/>
          <w:sz w:val="24"/>
          <w:szCs w:val="24"/>
        </w:rPr>
      </w:pPr>
    </w:p>
    <w:p w:rsidR="00314256" w:rsidRPr="00334867" w:rsidRDefault="00314256" w:rsidP="00314256">
      <w:pPr>
        <w:pStyle w:val="3"/>
        <w:shd w:val="clear" w:color="auto" w:fill="auto"/>
        <w:spacing w:before="0" w:line="240" w:lineRule="auto"/>
        <w:ind w:firstLine="720"/>
        <w:jc w:val="both"/>
        <w:rPr>
          <w:rStyle w:val="14"/>
          <w:rFonts w:ascii="Times New Roman" w:hAnsi="Times New Roman" w:cs="Times New Roman"/>
          <w:b/>
          <w:color w:val="auto"/>
          <w:sz w:val="24"/>
          <w:szCs w:val="24"/>
        </w:rPr>
      </w:pPr>
      <w:r w:rsidRPr="00334867">
        <w:rPr>
          <w:rStyle w:val="14"/>
          <w:rFonts w:ascii="Times New Roman" w:hAnsi="Times New Roman" w:cs="Times New Roman"/>
          <w:b/>
          <w:color w:val="auto"/>
          <w:sz w:val="24"/>
          <w:szCs w:val="24"/>
        </w:rPr>
        <w:t>рекомендуемая литература</w:t>
      </w:r>
      <w:bookmarkEnd w:id="14"/>
    </w:p>
    <w:p w:rsidR="00314256" w:rsidRPr="00334867" w:rsidRDefault="00314256" w:rsidP="00314256">
      <w:pPr>
        <w:pStyle w:val="13"/>
        <w:keepNext/>
        <w:keepLines/>
        <w:shd w:val="clear" w:color="auto" w:fill="auto"/>
        <w:spacing w:after="0" w:line="240" w:lineRule="auto"/>
        <w:ind w:firstLine="720"/>
        <w:rPr>
          <w:rFonts w:ascii="Times New Roman" w:hAnsi="Times New Roman" w:cs="Times New Roman"/>
          <w:b/>
          <w:sz w:val="24"/>
          <w:szCs w:val="24"/>
        </w:rPr>
      </w:pPr>
    </w:p>
    <w:p w:rsidR="00314256" w:rsidRPr="00334867" w:rsidRDefault="00314256" w:rsidP="00314256">
      <w:pPr>
        <w:keepNext/>
        <w:keepLines/>
        <w:spacing w:after="0" w:line="240" w:lineRule="auto"/>
        <w:ind w:firstLine="720"/>
        <w:rPr>
          <w:rStyle w:val="22"/>
          <w:rFonts w:ascii="Times New Roman" w:hAnsi="Times New Roman" w:cs="Times New Roman"/>
          <w:b w:val="0"/>
          <w:bCs w:val="0"/>
          <w:color w:val="auto"/>
          <w:sz w:val="24"/>
          <w:szCs w:val="24"/>
          <w:u w:val="single"/>
        </w:rPr>
      </w:pPr>
      <w:bookmarkStart w:id="15" w:name="bookmark37"/>
      <w:r w:rsidRPr="00334867">
        <w:rPr>
          <w:rStyle w:val="22"/>
          <w:rFonts w:ascii="Times New Roman" w:hAnsi="Times New Roman" w:cs="Times New Roman"/>
          <w:b w:val="0"/>
          <w:bCs w:val="0"/>
          <w:color w:val="auto"/>
          <w:sz w:val="24"/>
          <w:szCs w:val="24"/>
          <w:u w:val="single"/>
        </w:rPr>
        <w:t>Для студентов</w:t>
      </w:r>
      <w:bookmarkEnd w:id="15"/>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rPr>
      </w:pPr>
      <w:r w:rsidRPr="00334867">
        <w:rPr>
          <w:rFonts w:ascii="Times New Roman" w:hAnsi="Times New Roman" w:cs="Times New Roman"/>
          <w:sz w:val="24"/>
          <w:szCs w:val="24"/>
        </w:rPr>
        <w:t>Малясова С. В., Демьяненко С. В., Цветкова М.С. Информатика: Пособие для подготовки к ЕГЭ /Под ред. М.С. Цветковой. – М.: 2017</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rPr>
      </w:pPr>
      <w:r w:rsidRPr="00334867">
        <w:rPr>
          <w:rFonts w:ascii="Times New Roman" w:hAnsi="Times New Roman" w:cs="Times New Roman"/>
          <w:sz w:val="24"/>
          <w:szCs w:val="24"/>
        </w:rPr>
        <w:t>Цветкова М.С., Хлобыстова И.Ю.. Информатика : Учебник. – М.: 2017</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rPr>
      </w:pPr>
      <w:r w:rsidRPr="00334867">
        <w:rPr>
          <w:rFonts w:ascii="Times New Roman" w:hAnsi="Times New Roman" w:cs="Times New Roman"/>
          <w:sz w:val="24"/>
          <w:szCs w:val="24"/>
        </w:rPr>
        <w:t>Цветкова М.С., Гаврилова С.А., Хлобыстова И.Ю. Информатика: Практикум для профессий и специальностей технического и социально-экономического профилей / под ред. М.С. Цветковой. – М.: 2017</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rPr>
      </w:pPr>
      <w:r w:rsidRPr="00334867">
        <w:rPr>
          <w:rFonts w:ascii="Times New Roman" w:hAnsi="Times New Roman" w:cs="Times New Roman"/>
          <w:sz w:val="24"/>
          <w:szCs w:val="24"/>
        </w:rPr>
        <w:t>Цветкова М.С., Хлобыстова И.Ю. Информатика: Практикум для профессий и специальностей естественно-научного и гуманитарного профилей. – М.: 2017</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u w:val="single"/>
        </w:rPr>
      </w:pPr>
      <w:r w:rsidRPr="00334867">
        <w:rPr>
          <w:rFonts w:ascii="Times New Roman" w:hAnsi="Times New Roman" w:cs="Times New Roman"/>
          <w:sz w:val="24"/>
          <w:szCs w:val="24"/>
        </w:rPr>
        <w:t>Цветкова М.С., Хлобыстова И.Ю. и др. Информатика: электронный учебно-методический комплекс .– М., 2017</w:t>
      </w:r>
    </w:p>
    <w:p w:rsidR="00314256" w:rsidRPr="00334867" w:rsidRDefault="00314256" w:rsidP="00314256">
      <w:pPr>
        <w:keepNext/>
        <w:keepLines/>
        <w:spacing w:after="0" w:line="240" w:lineRule="auto"/>
        <w:ind w:firstLine="720"/>
        <w:rPr>
          <w:rStyle w:val="22"/>
          <w:rFonts w:ascii="Times New Roman" w:hAnsi="Times New Roman" w:cs="Times New Roman"/>
          <w:b w:val="0"/>
          <w:bCs w:val="0"/>
          <w:color w:val="auto"/>
          <w:sz w:val="24"/>
          <w:szCs w:val="24"/>
          <w:u w:val="single"/>
        </w:rPr>
      </w:pPr>
      <w:bookmarkStart w:id="16" w:name="bookmark38"/>
    </w:p>
    <w:p w:rsidR="00314256" w:rsidRPr="00334867" w:rsidRDefault="00314256" w:rsidP="00314256">
      <w:pPr>
        <w:keepNext/>
        <w:keepLines/>
        <w:spacing w:after="0" w:line="240" w:lineRule="auto"/>
        <w:ind w:firstLine="720"/>
        <w:rPr>
          <w:rStyle w:val="22"/>
          <w:rFonts w:ascii="Times New Roman" w:hAnsi="Times New Roman" w:cs="Times New Roman"/>
          <w:b w:val="0"/>
          <w:bCs w:val="0"/>
          <w:color w:val="auto"/>
          <w:sz w:val="24"/>
          <w:szCs w:val="24"/>
          <w:u w:val="single"/>
        </w:rPr>
      </w:pPr>
      <w:r w:rsidRPr="00334867">
        <w:rPr>
          <w:rStyle w:val="22"/>
          <w:rFonts w:ascii="Times New Roman" w:hAnsi="Times New Roman" w:cs="Times New Roman"/>
          <w:b w:val="0"/>
          <w:bCs w:val="0"/>
          <w:color w:val="auto"/>
          <w:sz w:val="24"/>
          <w:szCs w:val="24"/>
          <w:u w:val="single"/>
        </w:rPr>
        <w:t>Для преподавателей</w:t>
      </w:r>
      <w:bookmarkEnd w:id="16"/>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2"/>
          <w:rFonts w:ascii="Times New Roman" w:hAnsi="Times New Roman" w:cs="Times New Roman"/>
          <w:b w:val="0"/>
          <w:color w:val="auto"/>
          <w:sz w:val="24"/>
          <w:szCs w:val="24"/>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314256" w:rsidRPr="00334867" w:rsidRDefault="00314256" w:rsidP="00314256">
      <w:pPr>
        <w:autoSpaceDE w:val="0"/>
        <w:autoSpaceDN w:val="0"/>
        <w:adjustRightInd w:val="0"/>
        <w:spacing w:after="0" w:line="240" w:lineRule="auto"/>
        <w:ind w:firstLine="709"/>
        <w:jc w:val="both"/>
        <w:rPr>
          <w:rFonts w:ascii="Times New Roman" w:hAnsi="Times New Roman" w:cs="Times New Roman"/>
          <w:sz w:val="24"/>
          <w:szCs w:val="24"/>
        </w:rPr>
      </w:pPr>
      <w:r w:rsidRPr="00334867">
        <w:rPr>
          <w:rFonts w:ascii="Times New Roman" w:hAnsi="Times New Roman" w:cs="Times New Roman"/>
          <w:sz w:val="24"/>
          <w:szCs w:val="24"/>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2"/>
          <w:rFonts w:ascii="Times New Roman" w:hAnsi="Times New Roman" w:cs="Times New Roman"/>
          <w:b w:val="0"/>
          <w:color w:val="auto"/>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314256" w:rsidRPr="00334867" w:rsidRDefault="00314256" w:rsidP="00314256">
      <w:pPr>
        <w:spacing w:after="0" w:line="240" w:lineRule="auto"/>
        <w:ind w:firstLine="720"/>
        <w:jc w:val="both"/>
        <w:rPr>
          <w:rStyle w:val="52"/>
          <w:rFonts w:ascii="Times New Roman" w:hAnsi="Times New Roman" w:cs="Times New Roman"/>
          <w:b w:val="0"/>
          <w:color w:val="auto"/>
          <w:sz w:val="24"/>
          <w:szCs w:val="24"/>
        </w:rPr>
      </w:pPr>
      <w:r w:rsidRPr="00334867">
        <w:rPr>
          <w:rStyle w:val="52"/>
          <w:rFonts w:ascii="Times New Roman" w:hAnsi="Times New Roman" w:cs="Times New Roman"/>
          <w:b w:val="0"/>
          <w:color w:val="auto"/>
          <w:sz w:val="24"/>
          <w:szCs w:val="24"/>
        </w:rPr>
        <w:t>Приказ Минобрнауки России от 29декабря 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2"/>
          <w:rFonts w:ascii="Times New Roman" w:hAnsi="Times New Roman" w:cs="Times New Roman"/>
          <w:b w:val="0"/>
          <w:color w:val="auto"/>
          <w:sz w:val="24"/>
          <w:szCs w:val="24"/>
        </w:rPr>
        <w:t>Приказ Министерства образования и науки РФ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№413»</w:t>
      </w:r>
    </w:p>
    <w:p w:rsidR="00314256" w:rsidRPr="00334867" w:rsidRDefault="00314256" w:rsidP="00314256">
      <w:pPr>
        <w:spacing w:after="0" w:line="240" w:lineRule="auto"/>
        <w:ind w:firstLine="720"/>
        <w:jc w:val="both"/>
        <w:rPr>
          <w:rStyle w:val="52"/>
          <w:rFonts w:ascii="Times New Roman" w:hAnsi="Times New Roman" w:cs="Times New Roman"/>
          <w:b w:val="0"/>
          <w:color w:val="auto"/>
          <w:sz w:val="24"/>
          <w:szCs w:val="24"/>
        </w:rPr>
      </w:pPr>
      <w:r w:rsidRPr="00334867">
        <w:rPr>
          <w:rStyle w:val="52"/>
          <w:rFonts w:ascii="Times New Roman" w:hAnsi="Times New Roman" w:cs="Times New Roman"/>
          <w:b w:val="0"/>
          <w:color w:val="auto"/>
          <w:sz w:val="24"/>
          <w:szCs w:val="24"/>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314256" w:rsidRPr="00334867" w:rsidRDefault="00314256" w:rsidP="00314256">
      <w:pPr>
        <w:spacing w:after="0" w:line="240" w:lineRule="auto"/>
        <w:ind w:firstLine="720"/>
        <w:jc w:val="both"/>
        <w:rPr>
          <w:rStyle w:val="52"/>
          <w:rFonts w:ascii="Times New Roman" w:hAnsi="Times New Roman" w:cs="Times New Roman"/>
          <w:b w:val="0"/>
          <w:color w:val="auto"/>
          <w:sz w:val="24"/>
          <w:szCs w:val="24"/>
        </w:rPr>
      </w:pPr>
      <w:r w:rsidRPr="00334867">
        <w:rPr>
          <w:rStyle w:val="52"/>
          <w:rFonts w:ascii="Times New Roman" w:hAnsi="Times New Roman" w:cs="Times New Roman"/>
          <w:b w:val="0"/>
          <w:color w:val="auto"/>
          <w:sz w:val="24"/>
          <w:szCs w:val="24"/>
        </w:rPr>
        <w:lastRenderedPageBreak/>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№2/16-з)</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rPr>
      </w:pPr>
      <w:r w:rsidRPr="00334867">
        <w:rPr>
          <w:rFonts w:ascii="Times New Roman" w:hAnsi="Times New Roman" w:cs="Times New Roman"/>
          <w:sz w:val="24"/>
          <w:szCs w:val="24"/>
        </w:rPr>
        <w:t>Грацианова Т. Ю. Программирование в примерах и задачах : учебное пособие — М. : 2016.</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rPr>
      </w:pPr>
      <w:r w:rsidRPr="00334867">
        <w:rPr>
          <w:rFonts w:ascii="Times New Roman" w:hAnsi="Times New Roman" w:cs="Times New Roman"/>
          <w:sz w:val="24"/>
          <w:szCs w:val="24"/>
        </w:rPr>
        <w:t>Мельников В.П. , Клейменов С.А. , Петраков А.В. Информационная безопасность: Учебное пособие / под ред. С.А. Клейменова. – М.: 2013</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sz w:val="24"/>
          <w:szCs w:val="24"/>
        </w:rPr>
      </w:pPr>
      <w:r w:rsidRPr="00334867">
        <w:rPr>
          <w:rFonts w:ascii="Times New Roman" w:hAnsi="Times New Roman" w:cs="Times New Roman"/>
          <w:sz w:val="24"/>
          <w:szCs w:val="24"/>
        </w:rPr>
        <w:t>Новожилов Е.О. , Новожилов О.П. Компьютерные сети: учебник. – М.: 2013</w:t>
      </w:r>
    </w:p>
    <w:p w:rsidR="00314256" w:rsidRPr="00334867" w:rsidRDefault="00314256" w:rsidP="00314256">
      <w:pPr>
        <w:autoSpaceDE w:val="0"/>
        <w:autoSpaceDN w:val="0"/>
        <w:adjustRightInd w:val="0"/>
        <w:spacing w:after="0" w:line="240" w:lineRule="auto"/>
        <w:ind w:firstLine="709"/>
        <w:rPr>
          <w:rFonts w:ascii="Times New Roman" w:hAnsi="Times New Roman" w:cs="Times New Roman"/>
          <w:b/>
          <w:sz w:val="24"/>
          <w:szCs w:val="24"/>
        </w:rPr>
      </w:pPr>
      <w:r w:rsidRPr="00334867">
        <w:rPr>
          <w:rFonts w:ascii="Times New Roman" w:hAnsi="Times New Roman" w:cs="Times New Roman"/>
          <w:sz w:val="24"/>
          <w:szCs w:val="24"/>
        </w:rPr>
        <w:t>Парфилова Н. И. , Пылькин А. Н. , Трусов Б. Г. Программирование: Основы алгоритмизации и программирования: учебник / под ред. Б. Г.Трусова. – М.: 2014</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Style w:val="53"/>
          <w:rFonts w:ascii="Times New Roman" w:hAnsi="Times New Roman" w:cs="Times New Roman"/>
          <w:b w:val="0"/>
          <w:bCs w:val="0"/>
          <w:color w:val="auto"/>
          <w:sz w:val="24"/>
          <w:szCs w:val="24"/>
        </w:rPr>
        <w:t>Астафьева Н.Е., Гаврилова С.А., Цветкова М.С.</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Информатика и ИКТ: практикум для профессий и специальностей технического и социально-экономического профилей / под ред. М.С. Цветковой. — М., 2014.</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Великович Л.С., Цветкова М.С.</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Программирование для начинающих: учеб. издание. — М., 2011.</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Style w:val="53"/>
          <w:rFonts w:ascii="Times New Roman" w:hAnsi="Times New Roman" w:cs="Times New Roman"/>
          <w:b w:val="0"/>
          <w:bCs w:val="0"/>
          <w:color w:val="auto"/>
          <w:sz w:val="24"/>
          <w:szCs w:val="24"/>
        </w:rPr>
        <w:t>Залогова Л.А.</w:t>
      </w:r>
      <w:r w:rsidRPr="00334867">
        <w:rPr>
          <w:rStyle w:val="52"/>
          <w:rFonts w:ascii="Times New Roman" w:hAnsi="Times New Roman" w:cs="Times New Roman"/>
          <w:b w:val="0"/>
          <w:color w:val="auto"/>
          <w:sz w:val="24"/>
          <w:szCs w:val="24"/>
        </w:rPr>
        <w:t xml:space="preserve"> Компьютерная графика. Элективный курс: практикум / Л. А.Залогова — М., 2011.</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Логинов М.Д., Логинова Т.А.</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Техническое обслуживание средств вычислительной техники: учеб. пособие. — М., 2010.</w:t>
      </w:r>
    </w:p>
    <w:p w:rsidR="00314256" w:rsidRPr="00334867" w:rsidRDefault="00314256" w:rsidP="00314256">
      <w:pPr>
        <w:spacing w:after="0" w:line="240" w:lineRule="auto"/>
        <w:ind w:firstLine="720"/>
        <w:jc w:val="both"/>
        <w:rPr>
          <w:rFonts w:ascii="Times New Roman" w:hAnsi="Times New Roman" w:cs="Times New Roman"/>
          <w:sz w:val="24"/>
          <w:szCs w:val="24"/>
        </w:rPr>
      </w:pPr>
      <w:r w:rsidRPr="00334867">
        <w:rPr>
          <w:rStyle w:val="53"/>
          <w:rFonts w:ascii="Times New Roman" w:hAnsi="Times New Roman" w:cs="Times New Roman"/>
          <w:b w:val="0"/>
          <w:bCs w:val="0"/>
          <w:color w:val="auto"/>
          <w:sz w:val="24"/>
          <w:szCs w:val="24"/>
        </w:rPr>
        <w:t>Малясова С.В., Демьяненко С.В.</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Информатика и ИКТ: пособие для подготовки к ЕГЭ / под ред. М.С.Цветковой. — М., 2013.</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Мельников В.П., Клейменов С.А., Петраков А.В.</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Информационная безопасность: учеб. пособие / под ред. С. А. Клейменова. — М., 2013.</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Назаров С.В., Широков А.И.</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Современные операционные системы: учеб. пособие. — М., 2011.</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Новожилов Е.О., Новожилов О.П.</w:t>
      </w:r>
      <w:r w:rsidRPr="00334867">
        <w:rPr>
          <w:rStyle w:val="52"/>
          <w:rFonts w:ascii="Times New Roman" w:hAnsi="Times New Roman" w:cs="Times New Roman"/>
          <w:b w:val="0"/>
          <w:color w:val="auto"/>
          <w:sz w:val="24"/>
          <w:szCs w:val="24"/>
        </w:rPr>
        <w:t xml:space="preserve"> Компьютерные сети: учебник. — М., 2013.</w:t>
      </w:r>
    </w:p>
    <w:p w:rsidR="00314256" w:rsidRPr="00334867" w:rsidRDefault="00314256" w:rsidP="00314256">
      <w:pPr>
        <w:spacing w:after="0" w:line="240" w:lineRule="auto"/>
        <w:ind w:firstLine="720"/>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Парфилова Н.И., Пылькин А.Н., Трусов Б.Г.</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Программирование: Основы алгоритмизации и программирования: учебник / под ред. Б.Г.Трусова. — М., 2014.</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Сулейманов Р.Р.</w:t>
      </w:r>
      <w:r w:rsidRPr="00334867">
        <w:rPr>
          <w:rStyle w:val="52"/>
          <w:rFonts w:ascii="Times New Roman" w:hAnsi="Times New Roman" w:cs="Times New Roman"/>
          <w:b w:val="0"/>
          <w:color w:val="auto"/>
          <w:sz w:val="24"/>
          <w:szCs w:val="24"/>
        </w:rPr>
        <w:t xml:space="preserve"> Компьютерное моделирование математических задач. Элективный курс: учеб. пособие. — М.: 2012</w:t>
      </w:r>
    </w:p>
    <w:p w:rsidR="00314256" w:rsidRPr="00334867" w:rsidRDefault="00314256" w:rsidP="00314256">
      <w:pPr>
        <w:spacing w:after="0" w:line="240" w:lineRule="auto"/>
        <w:ind w:firstLine="720"/>
        <w:rPr>
          <w:rFonts w:ascii="Times New Roman" w:hAnsi="Times New Roman" w:cs="Times New Roman"/>
          <w:sz w:val="24"/>
          <w:szCs w:val="24"/>
        </w:rPr>
      </w:pPr>
      <w:r w:rsidRPr="00334867">
        <w:rPr>
          <w:rStyle w:val="53"/>
          <w:rFonts w:ascii="Times New Roman" w:hAnsi="Times New Roman" w:cs="Times New Roman"/>
          <w:b w:val="0"/>
          <w:bCs w:val="0"/>
          <w:color w:val="auto"/>
          <w:sz w:val="24"/>
          <w:szCs w:val="24"/>
        </w:rPr>
        <w:t>Цветкова М.С., Великович Л.С.</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Информатика и ИКТ: учебник. — М., 2014.</w:t>
      </w:r>
    </w:p>
    <w:p w:rsidR="00314256" w:rsidRPr="00334867" w:rsidRDefault="00314256" w:rsidP="00314256">
      <w:pPr>
        <w:spacing w:after="0" w:line="240" w:lineRule="auto"/>
        <w:ind w:firstLine="720"/>
        <w:jc w:val="both"/>
        <w:rPr>
          <w:rFonts w:ascii="Times New Roman" w:hAnsi="Times New Roman" w:cs="Times New Roman"/>
          <w:b/>
          <w:sz w:val="24"/>
          <w:szCs w:val="24"/>
        </w:rPr>
      </w:pPr>
      <w:r w:rsidRPr="00334867">
        <w:rPr>
          <w:rStyle w:val="53"/>
          <w:rFonts w:ascii="Times New Roman" w:hAnsi="Times New Roman" w:cs="Times New Roman"/>
          <w:b w:val="0"/>
          <w:bCs w:val="0"/>
          <w:color w:val="auto"/>
          <w:sz w:val="24"/>
          <w:szCs w:val="24"/>
        </w:rPr>
        <w:t>Цветкова М.С., Хлобыстова И.Ю.</w:t>
      </w:r>
      <w:r w:rsidRPr="00334867">
        <w:rPr>
          <w:rStyle w:val="52"/>
          <w:rFonts w:ascii="Times New Roman" w:hAnsi="Times New Roman" w:cs="Times New Roman"/>
          <w:color w:val="auto"/>
          <w:sz w:val="24"/>
          <w:szCs w:val="24"/>
        </w:rPr>
        <w:t xml:space="preserve"> </w:t>
      </w:r>
      <w:r w:rsidRPr="00334867">
        <w:rPr>
          <w:rStyle w:val="52"/>
          <w:rFonts w:ascii="Times New Roman" w:hAnsi="Times New Roman" w:cs="Times New Roman"/>
          <w:b w:val="0"/>
          <w:color w:val="auto"/>
          <w:sz w:val="24"/>
          <w:szCs w:val="24"/>
        </w:rPr>
        <w:t>Информатика и ИКТ: Практикум для профессий и специальностей естественно-научного и гуманитарного профилей. — М., 2014.</w:t>
      </w:r>
    </w:p>
    <w:p w:rsidR="00314256" w:rsidRPr="00314256" w:rsidRDefault="00314256" w:rsidP="00314256">
      <w:pPr>
        <w:spacing w:after="0" w:line="240" w:lineRule="auto"/>
        <w:ind w:firstLine="720"/>
        <w:jc w:val="both"/>
        <w:rPr>
          <w:rFonts w:ascii="Times New Roman" w:hAnsi="Times New Roman" w:cs="Times New Roman"/>
          <w:b/>
          <w:sz w:val="24"/>
          <w:szCs w:val="24"/>
        </w:rPr>
      </w:pPr>
      <w:r w:rsidRPr="00314256">
        <w:rPr>
          <w:rStyle w:val="53"/>
          <w:rFonts w:ascii="Times New Roman" w:hAnsi="Times New Roman" w:cs="Times New Roman"/>
          <w:b w:val="0"/>
          <w:bCs w:val="0"/>
          <w:sz w:val="24"/>
          <w:szCs w:val="24"/>
        </w:rPr>
        <w:t>Шевцова А.М., Пантюхин П.Я.</w:t>
      </w:r>
      <w:r w:rsidRPr="00314256">
        <w:rPr>
          <w:rStyle w:val="52"/>
          <w:rFonts w:ascii="Times New Roman" w:hAnsi="Times New Roman" w:cs="Times New Roman"/>
          <w:sz w:val="24"/>
          <w:szCs w:val="24"/>
        </w:rPr>
        <w:t xml:space="preserve"> </w:t>
      </w:r>
      <w:r w:rsidRPr="00314256">
        <w:rPr>
          <w:rStyle w:val="52"/>
          <w:rFonts w:ascii="Times New Roman" w:hAnsi="Times New Roman" w:cs="Times New Roman"/>
          <w:b w:val="0"/>
          <w:sz w:val="24"/>
          <w:szCs w:val="24"/>
        </w:rPr>
        <w:t>Введение в автоматизированное проектирование: учеб. пособие с приложением на компакт диске учебной версии системы АДЕМ. — М., 2011.</w:t>
      </w:r>
      <w:bookmarkStart w:id="17" w:name="bookmark39"/>
    </w:p>
    <w:p w:rsidR="00314256" w:rsidRPr="00314256" w:rsidRDefault="00314256" w:rsidP="00314256">
      <w:pPr>
        <w:spacing w:after="0" w:line="240" w:lineRule="auto"/>
        <w:ind w:firstLine="720"/>
        <w:rPr>
          <w:rFonts w:ascii="Times New Roman" w:hAnsi="Times New Roman" w:cs="Times New Roman"/>
          <w:b/>
          <w:sz w:val="24"/>
          <w:szCs w:val="24"/>
        </w:rPr>
      </w:pPr>
    </w:p>
    <w:p w:rsidR="00314256" w:rsidRPr="00314256" w:rsidRDefault="00314256" w:rsidP="00314256">
      <w:pPr>
        <w:spacing w:after="0" w:line="240" w:lineRule="auto"/>
        <w:ind w:firstLine="720"/>
        <w:rPr>
          <w:rStyle w:val="22"/>
          <w:rFonts w:ascii="Times New Roman" w:hAnsi="Times New Roman" w:cs="Times New Roman"/>
          <w:b w:val="0"/>
          <w:bCs w:val="0"/>
          <w:sz w:val="24"/>
          <w:szCs w:val="24"/>
          <w:u w:val="single"/>
        </w:rPr>
      </w:pPr>
      <w:r w:rsidRPr="00314256">
        <w:rPr>
          <w:rStyle w:val="22"/>
          <w:rFonts w:ascii="Times New Roman" w:hAnsi="Times New Roman" w:cs="Times New Roman"/>
          <w:b w:val="0"/>
          <w:bCs w:val="0"/>
          <w:sz w:val="24"/>
          <w:szCs w:val="24"/>
          <w:u w:val="single"/>
        </w:rPr>
        <w:t>интернет-ресурсы</w:t>
      </w:r>
      <w:bookmarkEnd w:id="17"/>
    </w:p>
    <w:p w:rsidR="00314256" w:rsidRPr="00314256" w:rsidRDefault="00314256" w:rsidP="00314256">
      <w:pPr>
        <w:spacing w:after="0" w:line="240" w:lineRule="auto"/>
        <w:ind w:firstLine="720"/>
        <w:rPr>
          <w:rFonts w:ascii="Times New Roman" w:hAnsi="Times New Roman" w:cs="Times New Roman"/>
          <w:sz w:val="24"/>
          <w:szCs w:val="24"/>
          <w:u w:val="single"/>
        </w:rPr>
      </w:pPr>
    </w:p>
    <w:p w:rsidR="00314256" w:rsidRPr="00314256" w:rsidRDefault="005423C0" w:rsidP="00314256">
      <w:pPr>
        <w:spacing w:after="0" w:line="240" w:lineRule="auto"/>
        <w:ind w:firstLine="720"/>
        <w:jc w:val="both"/>
        <w:rPr>
          <w:rFonts w:ascii="Times New Roman" w:hAnsi="Times New Roman" w:cs="Times New Roman"/>
          <w:sz w:val="24"/>
          <w:szCs w:val="24"/>
        </w:rPr>
      </w:pPr>
      <w:hyperlink r:id="rId9"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fcior</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edu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hyperlink>
      <w:r w:rsidR="00314256" w:rsidRPr="00314256">
        <w:rPr>
          <w:rStyle w:val="52"/>
          <w:rFonts w:ascii="Times New Roman" w:hAnsi="Times New Roman" w:cs="Times New Roman"/>
          <w:b w:val="0"/>
          <w:sz w:val="24"/>
          <w:szCs w:val="24"/>
        </w:rPr>
        <w:t xml:space="preserve"> (Федеральный центр информационно-образовательных ресурсов — ФЦИОР). </w:t>
      </w:r>
      <w:hyperlink r:id="rId10"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school</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collection</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edu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hyperlink>
      <w:r w:rsidR="00314256" w:rsidRPr="00314256">
        <w:rPr>
          <w:rStyle w:val="52"/>
          <w:rFonts w:ascii="Times New Roman" w:hAnsi="Times New Roman" w:cs="Times New Roman"/>
          <w:b w:val="0"/>
          <w:sz w:val="24"/>
          <w:szCs w:val="24"/>
        </w:rPr>
        <w:t xml:space="preserve"> (Единая коллекция цифровых образовательных ресурсов). </w:t>
      </w:r>
      <w:hyperlink r:id="rId11"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intuit</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studies</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courses</w:t>
        </w:r>
      </w:hyperlink>
      <w:r w:rsidR="00314256" w:rsidRPr="00314256">
        <w:rPr>
          <w:rStyle w:val="52"/>
          <w:rFonts w:ascii="Times New Roman" w:hAnsi="Times New Roman" w:cs="Times New Roman"/>
          <w:b w:val="0"/>
          <w:sz w:val="24"/>
          <w:szCs w:val="24"/>
        </w:rPr>
        <w:t xml:space="preserve"> (Открытые интернет-курсы «Интуит» по курсу «Информатика»).</w:t>
      </w:r>
    </w:p>
    <w:p w:rsidR="00314256" w:rsidRPr="00314256" w:rsidRDefault="005423C0" w:rsidP="00314256">
      <w:pPr>
        <w:spacing w:after="0" w:line="240" w:lineRule="auto"/>
        <w:ind w:firstLine="720"/>
        <w:rPr>
          <w:rFonts w:ascii="Times New Roman" w:hAnsi="Times New Roman" w:cs="Times New Roman"/>
          <w:sz w:val="24"/>
          <w:szCs w:val="24"/>
        </w:rPr>
      </w:pPr>
      <w:hyperlink r:id="rId12"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lms</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iite</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unesco</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org</w:t>
        </w:r>
      </w:hyperlink>
      <w:r w:rsidR="00314256" w:rsidRPr="00314256">
        <w:rPr>
          <w:rStyle w:val="52"/>
          <w:rFonts w:ascii="Times New Roman" w:hAnsi="Times New Roman" w:cs="Times New Roman"/>
          <w:b w:val="0"/>
          <w:sz w:val="24"/>
          <w:szCs w:val="24"/>
        </w:rPr>
        <w:t xml:space="preserve"> (Открытые электронные курсы «ИИТО ЮНЕСКО» по информационным технологиям).</w:t>
      </w:r>
    </w:p>
    <w:p w:rsidR="00314256" w:rsidRPr="00314256" w:rsidRDefault="005423C0" w:rsidP="00314256">
      <w:pPr>
        <w:spacing w:after="0" w:line="240" w:lineRule="auto"/>
        <w:ind w:firstLine="720"/>
        <w:rPr>
          <w:rFonts w:ascii="Times New Roman" w:hAnsi="Times New Roman" w:cs="Times New Roman"/>
          <w:sz w:val="24"/>
          <w:szCs w:val="24"/>
        </w:rPr>
      </w:pPr>
      <w:hyperlink r:id="rId13" w:history="1">
        <w:r w:rsidR="00314256" w:rsidRPr="00314256">
          <w:rPr>
            <w:rStyle w:val="ab"/>
            <w:rFonts w:ascii="Times New Roman" w:hAnsi="Times New Roman" w:cs="Times New Roman"/>
            <w:sz w:val="24"/>
            <w:szCs w:val="24"/>
            <w:lang w:val="en-US"/>
          </w:rPr>
          <w:t>http</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iite</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unesco</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org</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publications</w:t>
        </w:r>
      </w:hyperlink>
      <w:r w:rsidR="00314256" w:rsidRPr="00314256">
        <w:rPr>
          <w:rStyle w:val="52"/>
          <w:rFonts w:ascii="Times New Roman" w:hAnsi="Times New Roman" w:cs="Times New Roman"/>
          <w:b w:val="0"/>
          <w:sz w:val="24"/>
          <w:szCs w:val="24"/>
        </w:rPr>
        <w:t xml:space="preserve"> (Открытая электронная библиотека «ИИТО ЮНЕ</w:t>
      </w:r>
      <w:r w:rsidR="00314256" w:rsidRPr="00314256">
        <w:rPr>
          <w:rStyle w:val="52"/>
          <w:rFonts w:ascii="Times New Roman" w:hAnsi="Times New Roman" w:cs="Times New Roman"/>
          <w:b w:val="0"/>
          <w:sz w:val="24"/>
          <w:szCs w:val="24"/>
        </w:rPr>
        <w:softHyphen/>
        <w:t>СКО» по ИКТ в образовании).</w:t>
      </w:r>
    </w:p>
    <w:p w:rsidR="00314256" w:rsidRPr="00314256" w:rsidRDefault="005423C0" w:rsidP="00314256">
      <w:pPr>
        <w:spacing w:after="0" w:line="240" w:lineRule="auto"/>
        <w:ind w:firstLine="720"/>
        <w:rPr>
          <w:rFonts w:ascii="Times New Roman" w:hAnsi="Times New Roman" w:cs="Times New Roman"/>
          <w:sz w:val="24"/>
          <w:szCs w:val="24"/>
        </w:rPr>
      </w:pPr>
      <w:hyperlink r:id="rId14"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megabook</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hyperlink>
      <w:r w:rsidR="00314256" w:rsidRPr="00314256">
        <w:rPr>
          <w:rStyle w:val="52"/>
          <w:rFonts w:ascii="Times New Roman" w:hAnsi="Times New Roman" w:cs="Times New Roman"/>
          <w:b w:val="0"/>
          <w:sz w:val="24"/>
          <w:szCs w:val="24"/>
        </w:rPr>
        <w:t xml:space="preserve"> (Мегаэнциклопедия Кирилла и Мефодия, разделы «Наука / Математика. Кибернетика» и «Техника / Компьютеры и Интернет»).</w:t>
      </w:r>
    </w:p>
    <w:p w:rsidR="00314256" w:rsidRPr="00314256" w:rsidRDefault="005423C0" w:rsidP="00314256">
      <w:pPr>
        <w:spacing w:after="0" w:line="240" w:lineRule="auto"/>
        <w:ind w:firstLine="720"/>
        <w:jc w:val="both"/>
        <w:rPr>
          <w:rFonts w:ascii="Times New Roman" w:hAnsi="Times New Roman" w:cs="Times New Roman"/>
          <w:sz w:val="24"/>
          <w:szCs w:val="24"/>
        </w:rPr>
      </w:pPr>
      <w:hyperlink r:id="rId15"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ict</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edu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hyperlink>
      <w:r w:rsidR="00314256" w:rsidRPr="00314256">
        <w:rPr>
          <w:rStyle w:val="52"/>
          <w:rFonts w:ascii="Times New Roman" w:hAnsi="Times New Roman" w:cs="Times New Roman"/>
          <w:b w:val="0"/>
          <w:sz w:val="24"/>
          <w:szCs w:val="24"/>
        </w:rPr>
        <w:t xml:space="preserve"> (портал «Информационно-коммуникационные технологии в образовании»).</w:t>
      </w:r>
    </w:p>
    <w:p w:rsidR="00314256" w:rsidRPr="00314256" w:rsidRDefault="005423C0" w:rsidP="00314256">
      <w:pPr>
        <w:spacing w:after="0" w:line="240" w:lineRule="auto"/>
        <w:ind w:firstLine="720"/>
        <w:jc w:val="both"/>
        <w:rPr>
          <w:rFonts w:ascii="Times New Roman" w:hAnsi="Times New Roman" w:cs="Times New Roman"/>
          <w:sz w:val="24"/>
          <w:szCs w:val="24"/>
        </w:rPr>
      </w:pPr>
      <w:hyperlink r:id="rId16"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digital</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edu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hyperlink>
      <w:r w:rsidR="00314256" w:rsidRPr="00314256">
        <w:rPr>
          <w:rStyle w:val="52"/>
          <w:rFonts w:ascii="Times New Roman" w:hAnsi="Times New Roman" w:cs="Times New Roman"/>
          <w:b w:val="0"/>
          <w:sz w:val="24"/>
          <w:szCs w:val="24"/>
        </w:rPr>
        <w:t xml:space="preserve"> (Справочник образовательных ресурсов «Портал цифрового образования»).</w:t>
      </w:r>
    </w:p>
    <w:p w:rsidR="00314256" w:rsidRPr="00314256" w:rsidRDefault="005423C0" w:rsidP="00314256">
      <w:pPr>
        <w:spacing w:after="0" w:line="240" w:lineRule="auto"/>
        <w:ind w:firstLine="720"/>
        <w:jc w:val="both"/>
        <w:rPr>
          <w:rFonts w:ascii="Times New Roman" w:hAnsi="Times New Roman" w:cs="Times New Roman"/>
          <w:sz w:val="24"/>
          <w:szCs w:val="24"/>
        </w:rPr>
      </w:pPr>
      <w:hyperlink r:id="rId17"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window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edu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hyperlink>
      <w:r w:rsidR="00314256" w:rsidRPr="00314256">
        <w:rPr>
          <w:rStyle w:val="52"/>
          <w:rFonts w:ascii="Times New Roman" w:hAnsi="Times New Roman" w:cs="Times New Roman"/>
          <w:b w:val="0"/>
          <w:sz w:val="24"/>
          <w:szCs w:val="24"/>
        </w:rPr>
        <w:t xml:space="preserve"> (Единое окно доступа к образовательным ресурсам Российской Фе</w:t>
      </w:r>
      <w:r w:rsidR="00314256" w:rsidRPr="00314256">
        <w:rPr>
          <w:rStyle w:val="52"/>
          <w:rFonts w:ascii="Times New Roman" w:hAnsi="Times New Roman" w:cs="Times New Roman"/>
          <w:b w:val="0"/>
          <w:sz w:val="24"/>
          <w:szCs w:val="24"/>
        </w:rPr>
        <w:softHyphen/>
        <w:t>дерации).</w:t>
      </w:r>
    </w:p>
    <w:p w:rsidR="00EE45B1" w:rsidRPr="00314256" w:rsidRDefault="005423C0" w:rsidP="00314256">
      <w:pPr>
        <w:spacing w:after="0" w:line="240" w:lineRule="auto"/>
        <w:rPr>
          <w:rFonts w:ascii="Times New Roman" w:hAnsi="Times New Roman" w:cs="Times New Roman"/>
          <w:sz w:val="24"/>
          <w:szCs w:val="24"/>
        </w:rPr>
      </w:pPr>
      <w:hyperlink r:id="rId18"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freeschool</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altlinux</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hyperlink>
      <w:r w:rsidR="00314256" w:rsidRPr="00314256">
        <w:rPr>
          <w:rStyle w:val="52"/>
          <w:rFonts w:ascii="Times New Roman" w:hAnsi="Times New Roman" w:cs="Times New Roman"/>
          <w:b w:val="0"/>
          <w:sz w:val="24"/>
          <w:szCs w:val="24"/>
        </w:rPr>
        <w:t xml:space="preserve"> (портал Свободного программного обеспечения). </w:t>
      </w:r>
      <w:hyperlink r:id="rId19"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heap</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altlinux</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org</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issues</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textbooks</w:t>
        </w:r>
      </w:hyperlink>
      <w:r w:rsidR="00314256" w:rsidRPr="00314256">
        <w:rPr>
          <w:rStyle w:val="52"/>
          <w:rFonts w:ascii="Times New Roman" w:hAnsi="Times New Roman" w:cs="Times New Roman"/>
          <w:b w:val="0"/>
          <w:sz w:val="24"/>
          <w:szCs w:val="24"/>
        </w:rPr>
        <w:t xml:space="preserve"> (учебники и пособия по </w:t>
      </w:r>
      <w:r w:rsidR="00314256" w:rsidRPr="00314256">
        <w:rPr>
          <w:rStyle w:val="52"/>
          <w:rFonts w:ascii="Times New Roman" w:hAnsi="Times New Roman" w:cs="Times New Roman"/>
          <w:b w:val="0"/>
          <w:sz w:val="24"/>
          <w:szCs w:val="24"/>
          <w:lang w:val="en-US"/>
        </w:rPr>
        <w:t>Linux</w:t>
      </w:r>
      <w:r w:rsidR="00314256" w:rsidRPr="00314256">
        <w:rPr>
          <w:rStyle w:val="52"/>
          <w:rFonts w:ascii="Times New Roman" w:hAnsi="Times New Roman" w:cs="Times New Roman"/>
          <w:b w:val="0"/>
          <w:sz w:val="24"/>
          <w:szCs w:val="24"/>
        </w:rPr>
        <w:t xml:space="preserve">). </w:t>
      </w:r>
      <w:hyperlink r:id="rId20" w:history="1">
        <w:r w:rsidR="00314256" w:rsidRPr="00314256">
          <w:rPr>
            <w:rStyle w:val="ab"/>
            <w:rFonts w:ascii="Times New Roman" w:hAnsi="Times New Roman" w:cs="Times New Roman"/>
            <w:sz w:val="24"/>
            <w:szCs w:val="24"/>
            <w:lang w:val="en-US"/>
          </w:rPr>
          <w:t>www</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books</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altlinux</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ru</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altlibrary</w:t>
        </w:r>
        <w:r w:rsidR="00314256" w:rsidRPr="00314256">
          <w:rPr>
            <w:rStyle w:val="ab"/>
            <w:rFonts w:ascii="Times New Roman" w:hAnsi="Times New Roman" w:cs="Times New Roman"/>
            <w:sz w:val="24"/>
            <w:szCs w:val="24"/>
          </w:rPr>
          <w:t>/</w:t>
        </w:r>
        <w:r w:rsidR="00314256" w:rsidRPr="00314256">
          <w:rPr>
            <w:rStyle w:val="ab"/>
            <w:rFonts w:ascii="Times New Roman" w:hAnsi="Times New Roman" w:cs="Times New Roman"/>
            <w:sz w:val="24"/>
            <w:szCs w:val="24"/>
            <w:lang w:val="en-US"/>
          </w:rPr>
          <w:t>openoffice</w:t>
        </w:r>
      </w:hyperlink>
      <w:r w:rsidR="00314256" w:rsidRPr="00314256">
        <w:rPr>
          <w:rStyle w:val="52"/>
          <w:rFonts w:ascii="Times New Roman" w:hAnsi="Times New Roman" w:cs="Times New Roman"/>
          <w:b w:val="0"/>
          <w:sz w:val="24"/>
          <w:szCs w:val="24"/>
        </w:rPr>
        <w:t xml:space="preserve"> (электронная книга «ОpenOffice.org: Теория и практика»).Цветкова Марина Серафимовна, Хлобыстова Ирина</w:t>
      </w:r>
    </w:p>
    <w:sectPr w:rsidR="00EE45B1" w:rsidRPr="00314256" w:rsidSect="0031425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1FD" w:rsidRDefault="000B71FD" w:rsidP="00314256">
      <w:pPr>
        <w:spacing w:after="0" w:line="240" w:lineRule="auto"/>
      </w:pPr>
      <w:r>
        <w:separator/>
      </w:r>
    </w:p>
  </w:endnote>
  <w:endnote w:type="continuationSeparator" w:id="1">
    <w:p w:rsidR="000B71FD" w:rsidRDefault="000B71FD" w:rsidP="00314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1FD" w:rsidRDefault="000B71FD" w:rsidP="00314256">
      <w:pPr>
        <w:spacing w:after="0" w:line="240" w:lineRule="auto"/>
      </w:pPr>
      <w:r>
        <w:separator/>
      </w:r>
    </w:p>
  </w:footnote>
  <w:footnote w:type="continuationSeparator" w:id="1">
    <w:p w:rsidR="000B71FD" w:rsidRDefault="000B71FD" w:rsidP="00314256">
      <w:pPr>
        <w:spacing w:after="0" w:line="240" w:lineRule="auto"/>
      </w:pPr>
      <w:r>
        <w:continuationSeparator/>
      </w:r>
    </w:p>
  </w:footnote>
  <w:footnote w:id="2">
    <w:p w:rsidR="00314256" w:rsidRDefault="00314256" w:rsidP="00314256">
      <w:pPr>
        <w:ind w:right="100"/>
      </w:pPr>
      <w:r>
        <w:rPr>
          <w:rStyle w:val="a9"/>
          <w:vertAlign w:val="superscript"/>
        </w:rPr>
        <w:footnoteRef/>
      </w:r>
      <w:r>
        <w:rPr>
          <w:rStyle w:val="a9"/>
        </w:rPr>
        <w:t xml:space="preserve"> Экзамен проводится по решению профессиональной образовательной организации либо по желанию студентов при изучении учебной дисциплины «Информатика» как профильной учебной дисциплины.</w:t>
      </w:r>
    </w:p>
  </w:footnote>
  <w:footnote w:id="3">
    <w:p w:rsidR="00314256" w:rsidRDefault="00314256" w:rsidP="00314256">
      <w:pPr>
        <w:ind w:right="20" w:firstLine="280"/>
      </w:pPr>
      <w:r>
        <w:rPr>
          <w:rStyle w:val="a9"/>
          <w:vertAlign w:val="superscript"/>
        </w:rPr>
        <w:footnoteRef/>
      </w:r>
      <w:r>
        <w:rPr>
          <w:rStyle w:val="a9"/>
        </w:rPr>
        <w:t xml:space="preserve"> Письмо Министерства образования и науки РФ от 24 ноября 2011 г.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03C7"/>
    <w:multiLevelType w:val="hybridMultilevel"/>
    <w:tmpl w:val="48983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BD0BA2"/>
    <w:multiLevelType w:val="multilevel"/>
    <w:tmpl w:val="4274B8A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9F24F6"/>
    <w:multiLevelType w:val="hybridMultilevel"/>
    <w:tmpl w:val="700C1922"/>
    <w:lvl w:ilvl="0" w:tplc="04190003">
      <w:start w:val="1"/>
      <w:numFmt w:val="bullet"/>
      <w:lvlText w:val="o"/>
      <w:lvlJc w:val="left"/>
      <w:pPr>
        <w:ind w:left="1553" w:hanging="360"/>
      </w:pPr>
      <w:rPr>
        <w:rFonts w:ascii="Courier New" w:hAnsi="Courier New" w:cs="Courier New"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3">
    <w:nsid w:val="5AB47F01"/>
    <w:multiLevelType w:val="hybridMultilevel"/>
    <w:tmpl w:val="4670AF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3E52518"/>
    <w:multiLevelType w:val="hybridMultilevel"/>
    <w:tmpl w:val="90A6DE02"/>
    <w:lvl w:ilvl="0" w:tplc="04190003">
      <w:start w:val="1"/>
      <w:numFmt w:val="bullet"/>
      <w:lvlText w:val="o"/>
      <w:lvlJc w:val="left"/>
      <w:pPr>
        <w:ind w:left="1553" w:hanging="360"/>
      </w:pPr>
      <w:rPr>
        <w:rFonts w:ascii="Courier New" w:hAnsi="Courier New" w:cs="Courier New"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5">
    <w:nsid w:val="66F501F7"/>
    <w:multiLevelType w:val="hybridMultilevel"/>
    <w:tmpl w:val="FAE0103A"/>
    <w:lvl w:ilvl="0" w:tplc="04190003">
      <w:start w:val="1"/>
      <w:numFmt w:val="bullet"/>
      <w:lvlText w:val="o"/>
      <w:lvlJc w:val="left"/>
      <w:pPr>
        <w:ind w:left="1553" w:hanging="360"/>
      </w:pPr>
      <w:rPr>
        <w:rFonts w:ascii="Courier New" w:hAnsi="Courier New" w:cs="Courier New"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6">
    <w:nsid w:val="7D044CB9"/>
    <w:multiLevelType w:val="hybridMultilevel"/>
    <w:tmpl w:val="2168E194"/>
    <w:lvl w:ilvl="0" w:tplc="F2B6C09A">
      <w:start w:val="1"/>
      <w:numFmt w:val="bullet"/>
      <w:lvlText w:val=""/>
      <w:lvlJc w:val="left"/>
      <w:pPr>
        <w:ind w:left="1440" w:hanging="360"/>
      </w:pPr>
      <w:rPr>
        <w:rFonts w:ascii="Symbol" w:hAnsi="Symbol" w:hint="default"/>
      </w:rPr>
    </w:lvl>
    <w:lvl w:ilvl="1" w:tplc="F2B6C09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F000B4"/>
    <w:multiLevelType w:val="hybridMultilevel"/>
    <w:tmpl w:val="F89E6A46"/>
    <w:lvl w:ilvl="0" w:tplc="71204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14256"/>
    <w:rsid w:val="000B71FD"/>
    <w:rsid w:val="00314256"/>
    <w:rsid w:val="00334867"/>
    <w:rsid w:val="005423C0"/>
    <w:rsid w:val="005C3B87"/>
    <w:rsid w:val="00731B92"/>
    <w:rsid w:val="00C47575"/>
    <w:rsid w:val="00EE45B1"/>
    <w:rsid w:val="00F03CA6"/>
    <w:rsid w:val="00F91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14256"/>
    <w:pPr>
      <w:ind w:left="720"/>
      <w:contextualSpacing/>
    </w:pPr>
    <w:rPr>
      <w:rFonts w:ascii="Calibri" w:eastAsia="Times New Roman" w:hAnsi="Calibri" w:cs="Times New Roman"/>
    </w:rPr>
  </w:style>
  <w:style w:type="paragraph" w:customStyle="1" w:styleId="msonormalcxspmiddle">
    <w:name w:val="msonormalcxspmiddle"/>
    <w:basedOn w:val="a"/>
    <w:rsid w:val="0031425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rsid w:val="003142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14256"/>
    <w:rPr>
      <w:rFonts w:ascii="Times New Roman" w:eastAsia="Times New Roman" w:hAnsi="Times New Roman" w:cs="Times New Roman"/>
      <w:sz w:val="24"/>
      <w:szCs w:val="24"/>
    </w:rPr>
  </w:style>
  <w:style w:type="character" w:styleId="a5">
    <w:name w:val="page number"/>
    <w:basedOn w:val="a0"/>
    <w:rsid w:val="00314256"/>
  </w:style>
  <w:style w:type="character" w:customStyle="1" w:styleId="a6">
    <w:name w:val="Основной текст + Курсив"/>
    <w:aliases w:val="Интервал 0 pt"/>
    <w:basedOn w:val="a0"/>
    <w:rsid w:val="00314256"/>
    <w:rPr>
      <w:rFonts w:ascii="Times New Roman" w:hAnsi="Times New Roman" w:cs="Times New Roman"/>
      <w:i/>
      <w:iCs/>
      <w:color w:val="000000"/>
      <w:w w:val="100"/>
      <w:position w:val="0"/>
      <w:sz w:val="26"/>
      <w:szCs w:val="26"/>
      <w:u w:val="none"/>
      <w:lang w:val="ru-RU" w:bidi="ar-SA"/>
    </w:rPr>
  </w:style>
  <w:style w:type="paragraph" w:customStyle="1" w:styleId="10">
    <w:name w:val="Без интервала1"/>
    <w:rsid w:val="00314256"/>
    <w:pPr>
      <w:spacing w:after="0" w:line="240" w:lineRule="auto"/>
    </w:pPr>
    <w:rPr>
      <w:rFonts w:ascii="Calibri" w:eastAsia="Times New Roman" w:hAnsi="Calibri" w:cs="Times New Roman"/>
    </w:rPr>
  </w:style>
  <w:style w:type="character" w:customStyle="1" w:styleId="2">
    <w:name w:val="Основной текст (2)"/>
    <w:basedOn w:val="a0"/>
    <w:rsid w:val="00314256"/>
    <w:rPr>
      <w:rFonts w:ascii="Century Schoolbook" w:hAnsi="Century Schoolbook"/>
      <w:sz w:val="21"/>
      <w:szCs w:val="21"/>
      <w:lang w:bidi="ar-SA"/>
    </w:rPr>
  </w:style>
  <w:style w:type="character" w:customStyle="1" w:styleId="a7">
    <w:name w:val="Основной текст_"/>
    <w:basedOn w:val="a0"/>
    <w:link w:val="3"/>
    <w:rsid w:val="00314256"/>
    <w:rPr>
      <w:rFonts w:ascii="Century Schoolbook" w:eastAsia="Century Schoolbook" w:hAnsi="Century Schoolbook" w:cs="Century Schoolbook"/>
      <w:sz w:val="19"/>
      <w:szCs w:val="19"/>
      <w:shd w:val="clear" w:color="auto" w:fill="FFFFFF"/>
    </w:rPr>
  </w:style>
  <w:style w:type="character" w:customStyle="1" w:styleId="11">
    <w:name w:val="Основной текст1"/>
    <w:basedOn w:val="a7"/>
    <w:rsid w:val="00314256"/>
    <w:rPr>
      <w:color w:val="000000"/>
      <w:spacing w:val="0"/>
      <w:w w:val="100"/>
      <w:position w:val="0"/>
      <w:lang w:val="ru-RU"/>
    </w:rPr>
  </w:style>
  <w:style w:type="paragraph" w:customStyle="1" w:styleId="3">
    <w:name w:val="Основной текст3"/>
    <w:basedOn w:val="a"/>
    <w:link w:val="a7"/>
    <w:rsid w:val="00314256"/>
    <w:pPr>
      <w:widowControl w:val="0"/>
      <w:shd w:val="clear" w:color="auto" w:fill="FFFFFF"/>
      <w:spacing w:before="1260" w:after="0" w:line="250" w:lineRule="exact"/>
      <w:ind w:hanging="560"/>
    </w:pPr>
    <w:rPr>
      <w:rFonts w:ascii="Century Schoolbook" w:eastAsia="Century Schoolbook" w:hAnsi="Century Schoolbook" w:cs="Century Schoolbook"/>
      <w:sz w:val="19"/>
      <w:szCs w:val="19"/>
    </w:rPr>
  </w:style>
  <w:style w:type="character" w:customStyle="1" w:styleId="a8">
    <w:name w:val="Сноска_"/>
    <w:basedOn w:val="a0"/>
    <w:rsid w:val="00314256"/>
    <w:rPr>
      <w:rFonts w:ascii="Century Schoolbook" w:eastAsia="Century Schoolbook" w:hAnsi="Century Schoolbook" w:cs="Century Schoolbook"/>
      <w:b w:val="0"/>
      <w:bCs w:val="0"/>
      <w:i w:val="0"/>
      <w:iCs w:val="0"/>
      <w:smallCaps w:val="0"/>
      <w:strike w:val="0"/>
      <w:sz w:val="16"/>
      <w:szCs w:val="16"/>
      <w:u w:val="none"/>
    </w:rPr>
  </w:style>
  <w:style w:type="character" w:customStyle="1" w:styleId="a9">
    <w:name w:val="Сноска"/>
    <w:basedOn w:val="a8"/>
    <w:rsid w:val="00314256"/>
    <w:rPr>
      <w:color w:val="000000"/>
      <w:spacing w:val="0"/>
      <w:w w:val="100"/>
      <w:position w:val="0"/>
      <w:lang w:val="ru-RU"/>
    </w:rPr>
  </w:style>
  <w:style w:type="character" w:customStyle="1" w:styleId="aa">
    <w:name w:val="Основной текст + Полужирный;Курсив"/>
    <w:basedOn w:val="a7"/>
    <w:rsid w:val="00314256"/>
    <w:rPr>
      <w:b/>
      <w:bCs/>
      <w:i/>
      <w:iCs/>
      <w:smallCaps w:val="0"/>
      <w:strike w:val="0"/>
      <w:color w:val="000000"/>
      <w:spacing w:val="0"/>
      <w:w w:val="100"/>
      <w:position w:val="0"/>
      <w:u w:val="none"/>
      <w:lang w:val="ru-RU"/>
    </w:rPr>
  </w:style>
  <w:style w:type="character" w:customStyle="1" w:styleId="8">
    <w:name w:val="Основной текст (8)_"/>
    <w:basedOn w:val="a0"/>
    <w:rsid w:val="00314256"/>
    <w:rPr>
      <w:rFonts w:ascii="Century Schoolbook" w:eastAsia="Century Schoolbook" w:hAnsi="Century Schoolbook" w:cs="Century Schoolbook"/>
      <w:b/>
      <w:bCs/>
      <w:i/>
      <w:iCs/>
      <w:smallCaps w:val="0"/>
      <w:strike w:val="0"/>
      <w:sz w:val="19"/>
      <w:szCs w:val="19"/>
      <w:u w:val="none"/>
    </w:rPr>
  </w:style>
  <w:style w:type="character" w:customStyle="1" w:styleId="80">
    <w:name w:val="Основной текст (8)"/>
    <w:basedOn w:val="8"/>
    <w:rsid w:val="00314256"/>
    <w:rPr>
      <w:color w:val="000000"/>
      <w:spacing w:val="0"/>
      <w:w w:val="100"/>
      <w:position w:val="0"/>
      <w:lang w:val="ru-RU"/>
    </w:rPr>
  </w:style>
  <w:style w:type="character" w:customStyle="1" w:styleId="81">
    <w:name w:val="Основной текст (8) + Не полужирный;Не курсив"/>
    <w:basedOn w:val="8"/>
    <w:rsid w:val="00314256"/>
    <w:rPr>
      <w:color w:val="000000"/>
      <w:spacing w:val="0"/>
      <w:w w:val="100"/>
      <w:position w:val="0"/>
      <w:lang w:val="ru-RU"/>
    </w:rPr>
  </w:style>
  <w:style w:type="character" w:customStyle="1" w:styleId="30">
    <w:name w:val="Заголовок №3"/>
    <w:basedOn w:val="a0"/>
    <w:rsid w:val="00314256"/>
    <w:rPr>
      <w:rFonts w:ascii="Franklin Gothic Medium" w:eastAsia="Franklin Gothic Medium" w:hAnsi="Franklin Gothic Medium" w:cs="Franklin Gothic Medium"/>
      <w:b w:val="0"/>
      <w:bCs w:val="0"/>
      <w:i w:val="0"/>
      <w:iCs w:val="0"/>
      <w:smallCaps w:val="0"/>
      <w:strike w:val="0"/>
      <w:color w:val="000000"/>
      <w:spacing w:val="0"/>
      <w:w w:val="100"/>
      <w:position w:val="0"/>
      <w:sz w:val="28"/>
      <w:szCs w:val="28"/>
      <w:u w:val="none"/>
      <w:lang w:val="ru-RU"/>
    </w:rPr>
  </w:style>
  <w:style w:type="character" w:customStyle="1" w:styleId="5">
    <w:name w:val="Заголовок №5_"/>
    <w:basedOn w:val="a0"/>
    <w:rsid w:val="00314256"/>
    <w:rPr>
      <w:rFonts w:ascii="Franklin Gothic Medium" w:eastAsia="Franklin Gothic Medium" w:hAnsi="Franklin Gothic Medium" w:cs="Franklin Gothic Medium"/>
      <w:b w:val="0"/>
      <w:bCs w:val="0"/>
      <w:i/>
      <w:iCs/>
      <w:smallCaps w:val="0"/>
      <w:strike w:val="0"/>
      <w:sz w:val="26"/>
      <w:szCs w:val="26"/>
      <w:u w:val="none"/>
    </w:rPr>
  </w:style>
  <w:style w:type="character" w:customStyle="1" w:styleId="50">
    <w:name w:val="Заголовок №5"/>
    <w:basedOn w:val="5"/>
    <w:rsid w:val="00314256"/>
    <w:rPr>
      <w:color w:val="000000"/>
      <w:spacing w:val="0"/>
      <w:w w:val="100"/>
      <w:position w:val="0"/>
      <w:lang w:val="ru-RU"/>
    </w:rPr>
  </w:style>
  <w:style w:type="character" w:customStyle="1" w:styleId="20">
    <w:name w:val="Основной текст2"/>
    <w:basedOn w:val="a7"/>
    <w:rsid w:val="00314256"/>
    <w:rPr>
      <w:b w:val="0"/>
      <w:bCs w:val="0"/>
      <w:i w:val="0"/>
      <w:iCs w:val="0"/>
      <w:smallCaps w:val="0"/>
      <w:strike w:val="0"/>
      <w:color w:val="000000"/>
      <w:spacing w:val="0"/>
      <w:w w:val="100"/>
      <w:position w:val="0"/>
      <w:u w:val="single"/>
      <w:lang w:val="ru-RU"/>
    </w:rPr>
  </w:style>
  <w:style w:type="character" w:customStyle="1" w:styleId="31">
    <w:name w:val="Заголовок №3_"/>
    <w:basedOn w:val="a0"/>
    <w:rsid w:val="00314256"/>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4">
    <w:name w:val="Заголовок №4_"/>
    <w:basedOn w:val="a0"/>
    <w:rsid w:val="00314256"/>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40">
    <w:name w:val="Заголовок №4"/>
    <w:basedOn w:val="4"/>
    <w:rsid w:val="00314256"/>
    <w:rPr>
      <w:color w:val="000000"/>
      <w:spacing w:val="0"/>
      <w:w w:val="100"/>
      <w:position w:val="0"/>
      <w:lang w:val="ru-RU"/>
    </w:rPr>
  </w:style>
  <w:style w:type="character" w:customStyle="1" w:styleId="8pt">
    <w:name w:val="Основной текст + 8 pt;Полужирный"/>
    <w:basedOn w:val="a7"/>
    <w:rsid w:val="00314256"/>
    <w:rPr>
      <w:b/>
      <w:bCs/>
      <w:i w:val="0"/>
      <w:iCs w:val="0"/>
      <w:smallCaps w:val="0"/>
      <w:strike w:val="0"/>
      <w:color w:val="000000"/>
      <w:spacing w:val="0"/>
      <w:w w:val="100"/>
      <w:position w:val="0"/>
      <w:sz w:val="16"/>
      <w:szCs w:val="16"/>
      <w:u w:val="none"/>
      <w:lang w:val="ru-RU"/>
    </w:rPr>
  </w:style>
  <w:style w:type="character" w:customStyle="1" w:styleId="8pt0">
    <w:name w:val="Основной текст + 8 pt;Полужирный;Малые прописные"/>
    <w:basedOn w:val="a7"/>
    <w:rsid w:val="00314256"/>
    <w:rPr>
      <w:b/>
      <w:bCs/>
      <w:i w:val="0"/>
      <w:iCs w:val="0"/>
      <w:smallCaps/>
      <w:strike w:val="0"/>
      <w:color w:val="000000"/>
      <w:spacing w:val="0"/>
      <w:w w:val="100"/>
      <w:position w:val="0"/>
      <w:sz w:val="16"/>
      <w:szCs w:val="16"/>
      <w:u w:val="none"/>
      <w:lang w:val="ru-RU"/>
    </w:rPr>
  </w:style>
  <w:style w:type="character" w:styleId="ab">
    <w:name w:val="Hyperlink"/>
    <w:basedOn w:val="a0"/>
    <w:rsid w:val="00314256"/>
    <w:rPr>
      <w:color w:val="648BCB"/>
      <w:u w:val="single"/>
    </w:rPr>
  </w:style>
  <w:style w:type="character" w:customStyle="1" w:styleId="51">
    <w:name w:val="Основной текст (5)_"/>
    <w:basedOn w:val="a0"/>
    <w:rsid w:val="00314256"/>
    <w:rPr>
      <w:rFonts w:ascii="Century Schoolbook" w:eastAsia="Century Schoolbook" w:hAnsi="Century Schoolbook" w:cs="Century Schoolbook"/>
      <w:b/>
      <w:bCs/>
      <w:i w:val="0"/>
      <w:iCs w:val="0"/>
      <w:smallCaps w:val="0"/>
      <w:strike w:val="0"/>
      <w:sz w:val="16"/>
      <w:szCs w:val="16"/>
      <w:u w:val="none"/>
    </w:rPr>
  </w:style>
  <w:style w:type="character" w:customStyle="1" w:styleId="52">
    <w:name w:val="Основной текст (5)"/>
    <w:basedOn w:val="51"/>
    <w:rsid w:val="00314256"/>
    <w:rPr>
      <w:color w:val="000000"/>
      <w:spacing w:val="0"/>
      <w:w w:val="100"/>
      <w:position w:val="0"/>
      <w:lang w:val="ru-RU"/>
    </w:rPr>
  </w:style>
  <w:style w:type="character" w:customStyle="1" w:styleId="53">
    <w:name w:val="Основной текст (5) + Курсив"/>
    <w:basedOn w:val="51"/>
    <w:rsid w:val="00314256"/>
    <w:rPr>
      <w:i/>
      <w:iCs/>
      <w:color w:val="000000"/>
      <w:spacing w:val="0"/>
      <w:w w:val="100"/>
      <w:position w:val="0"/>
      <w:lang w:val="ru-RU"/>
    </w:rPr>
  </w:style>
  <w:style w:type="character" w:customStyle="1" w:styleId="7">
    <w:name w:val="Основной текст (7)_"/>
    <w:basedOn w:val="a0"/>
    <w:rsid w:val="00314256"/>
    <w:rPr>
      <w:rFonts w:ascii="Century Schoolbook" w:eastAsia="Century Schoolbook" w:hAnsi="Century Schoolbook" w:cs="Century Schoolbook"/>
      <w:b w:val="0"/>
      <w:bCs w:val="0"/>
      <w:i w:val="0"/>
      <w:iCs w:val="0"/>
      <w:smallCaps w:val="0"/>
      <w:strike w:val="0"/>
      <w:sz w:val="16"/>
      <w:szCs w:val="16"/>
      <w:u w:val="none"/>
    </w:rPr>
  </w:style>
  <w:style w:type="character" w:customStyle="1" w:styleId="70">
    <w:name w:val="Основной текст (7)"/>
    <w:basedOn w:val="7"/>
    <w:rsid w:val="00314256"/>
    <w:rPr>
      <w:color w:val="000000"/>
      <w:spacing w:val="0"/>
      <w:w w:val="100"/>
      <w:position w:val="0"/>
      <w:lang w:val="ru-RU"/>
    </w:rPr>
  </w:style>
  <w:style w:type="character" w:customStyle="1" w:styleId="12">
    <w:name w:val="Заголовок №1_"/>
    <w:basedOn w:val="a0"/>
    <w:link w:val="13"/>
    <w:rsid w:val="00314256"/>
    <w:rPr>
      <w:rFonts w:ascii="Franklin Gothic Medium" w:eastAsia="Franklin Gothic Medium" w:hAnsi="Franklin Gothic Medium" w:cs="Franklin Gothic Medium"/>
      <w:sz w:val="36"/>
      <w:szCs w:val="36"/>
      <w:shd w:val="clear" w:color="auto" w:fill="FFFFFF"/>
    </w:rPr>
  </w:style>
  <w:style w:type="character" w:customStyle="1" w:styleId="14">
    <w:name w:val="Заголовок №1 + Малые прописные"/>
    <w:basedOn w:val="12"/>
    <w:rsid w:val="00314256"/>
    <w:rPr>
      <w:smallCaps/>
      <w:color w:val="000000"/>
      <w:spacing w:val="0"/>
      <w:w w:val="100"/>
      <w:position w:val="0"/>
      <w:lang w:val="ru-RU"/>
    </w:rPr>
  </w:style>
  <w:style w:type="character" w:customStyle="1" w:styleId="ac">
    <w:name w:val="Колонтитул_"/>
    <w:basedOn w:val="a0"/>
    <w:link w:val="ad"/>
    <w:rsid w:val="00314256"/>
    <w:rPr>
      <w:rFonts w:ascii="Franklin Gothic Medium" w:eastAsia="Franklin Gothic Medium" w:hAnsi="Franklin Gothic Medium" w:cs="Franklin Gothic Medium"/>
      <w:i/>
      <w:iCs/>
      <w:sz w:val="17"/>
      <w:szCs w:val="17"/>
      <w:shd w:val="clear" w:color="auto" w:fill="FFFFFF"/>
    </w:rPr>
  </w:style>
  <w:style w:type="character" w:customStyle="1" w:styleId="CenturySchoolbook115pt">
    <w:name w:val="Колонтитул + Century Schoolbook;11;5 pt;Полужирный;Не курсив"/>
    <w:basedOn w:val="ac"/>
    <w:rsid w:val="00314256"/>
    <w:rPr>
      <w:rFonts w:ascii="Century Schoolbook" w:eastAsia="Century Schoolbook" w:hAnsi="Century Schoolbook" w:cs="Century Schoolbook"/>
      <w:b/>
      <w:bCs/>
      <w:color w:val="000000"/>
      <w:spacing w:val="0"/>
      <w:w w:val="100"/>
      <w:position w:val="0"/>
      <w:sz w:val="23"/>
      <w:szCs w:val="23"/>
    </w:rPr>
  </w:style>
  <w:style w:type="character" w:customStyle="1" w:styleId="9">
    <w:name w:val="Основной текст (9)_"/>
    <w:basedOn w:val="a0"/>
    <w:rsid w:val="00314256"/>
    <w:rPr>
      <w:rFonts w:ascii="Franklin Gothic Medium" w:eastAsia="Franklin Gothic Medium" w:hAnsi="Franklin Gothic Medium" w:cs="Franklin Gothic Medium"/>
      <w:b w:val="0"/>
      <w:bCs w:val="0"/>
      <w:i w:val="0"/>
      <w:iCs w:val="0"/>
      <w:smallCaps w:val="0"/>
      <w:strike w:val="0"/>
      <w:sz w:val="36"/>
      <w:szCs w:val="36"/>
      <w:u w:val="none"/>
    </w:rPr>
  </w:style>
  <w:style w:type="character" w:customStyle="1" w:styleId="90">
    <w:name w:val="Основной текст (9) + Малые прописные"/>
    <w:basedOn w:val="9"/>
    <w:rsid w:val="00314256"/>
    <w:rPr>
      <w:smallCaps/>
      <w:color w:val="000000"/>
      <w:spacing w:val="0"/>
      <w:w w:val="100"/>
      <w:position w:val="0"/>
      <w:lang w:val="ru-RU"/>
    </w:rPr>
  </w:style>
  <w:style w:type="character" w:customStyle="1" w:styleId="91">
    <w:name w:val="Основной текст (9)"/>
    <w:basedOn w:val="9"/>
    <w:rsid w:val="00314256"/>
    <w:rPr>
      <w:color w:val="000000"/>
      <w:spacing w:val="0"/>
      <w:w w:val="100"/>
      <w:position w:val="0"/>
      <w:lang w:val="ru-RU"/>
    </w:rPr>
  </w:style>
  <w:style w:type="character" w:customStyle="1" w:styleId="21">
    <w:name w:val="Заголовок №2_"/>
    <w:basedOn w:val="a0"/>
    <w:rsid w:val="00314256"/>
    <w:rPr>
      <w:rFonts w:ascii="Franklin Gothic Medium" w:eastAsia="Franklin Gothic Medium" w:hAnsi="Franklin Gothic Medium" w:cs="Franklin Gothic Medium"/>
      <w:b/>
      <w:bCs/>
      <w:i w:val="0"/>
      <w:iCs w:val="0"/>
      <w:smallCaps w:val="0"/>
      <w:strike w:val="0"/>
      <w:sz w:val="29"/>
      <w:szCs w:val="29"/>
      <w:u w:val="none"/>
    </w:rPr>
  </w:style>
  <w:style w:type="character" w:customStyle="1" w:styleId="22">
    <w:name w:val="Заголовок №2"/>
    <w:basedOn w:val="21"/>
    <w:rsid w:val="00314256"/>
    <w:rPr>
      <w:color w:val="000000"/>
      <w:spacing w:val="0"/>
      <w:w w:val="100"/>
      <w:position w:val="0"/>
      <w:lang w:val="ru-RU"/>
    </w:rPr>
  </w:style>
  <w:style w:type="character" w:customStyle="1" w:styleId="CenturySchoolbook8pt">
    <w:name w:val="Колонтитул + Century Schoolbook;8 pt;Полужирный"/>
    <w:basedOn w:val="ac"/>
    <w:rsid w:val="00314256"/>
    <w:rPr>
      <w:rFonts w:ascii="Century Schoolbook" w:eastAsia="Century Schoolbook" w:hAnsi="Century Schoolbook" w:cs="Century Schoolbook"/>
      <w:b/>
      <w:bCs/>
      <w:color w:val="000000"/>
      <w:spacing w:val="0"/>
      <w:w w:val="100"/>
      <w:position w:val="0"/>
      <w:sz w:val="16"/>
      <w:szCs w:val="16"/>
      <w:lang w:val="ru-RU"/>
    </w:rPr>
  </w:style>
  <w:style w:type="character" w:customStyle="1" w:styleId="71">
    <w:name w:val="Основной текст (7) + Курсив"/>
    <w:basedOn w:val="7"/>
    <w:rsid w:val="00314256"/>
    <w:rPr>
      <w:i/>
      <w:iCs/>
      <w:color w:val="000000"/>
      <w:spacing w:val="0"/>
      <w:w w:val="100"/>
      <w:position w:val="0"/>
      <w:lang w:val="ru-RU"/>
    </w:rPr>
  </w:style>
  <w:style w:type="character" w:customStyle="1" w:styleId="100">
    <w:name w:val="Основной текст (10)_"/>
    <w:basedOn w:val="a0"/>
    <w:rsid w:val="00314256"/>
    <w:rPr>
      <w:rFonts w:ascii="Century Schoolbook" w:eastAsia="Century Schoolbook" w:hAnsi="Century Schoolbook" w:cs="Century Schoolbook"/>
      <w:b w:val="0"/>
      <w:bCs w:val="0"/>
      <w:i w:val="0"/>
      <w:iCs w:val="0"/>
      <w:smallCaps w:val="0"/>
      <w:strike w:val="0"/>
      <w:sz w:val="13"/>
      <w:szCs w:val="13"/>
      <w:u w:val="none"/>
    </w:rPr>
  </w:style>
  <w:style w:type="character" w:customStyle="1" w:styleId="101">
    <w:name w:val="Основной текст (10)"/>
    <w:basedOn w:val="100"/>
    <w:rsid w:val="00314256"/>
    <w:rPr>
      <w:color w:val="000000"/>
      <w:spacing w:val="0"/>
      <w:w w:val="100"/>
      <w:position w:val="0"/>
      <w:lang w:val="ru-RU"/>
    </w:rPr>
  </w:style>
  <w:style w:type="paragraph" w:customStyle="1" w:styleId="13">
    <w:name w:val="Заголовок №1"/>
    <w:basedOn w:val="a"/>
    <w:link w:val="12"/>
    <w:rsid w:val="00314256"/>
    <w:pPr>
      <w:widowControl w:val="0"/>
      <w:shd w:val="clear" w:color="auto" w:fill="FFFFFF"/>
      <w:spacing w:after="1980" w:line="0" w:lineRule="atLeast"/>
      <w:jc w:val="center"/>
      <w:outlineLvl w:val="0"/>
    </w:pPr>
    <w:rPr>
      <w:rFonts w:ascii="Franklin Gothic Medium" w:eastAsia="Franklin Gothic Medium" w:hAnsi="Franklin Gothic Medium" w:cs="Franklin Gothic Medium"/>
      <w:sz w:val="36"/>
      <w:szCs w:val="36"/>
    </w:rPr>
  </w:style>
  <w:style w:type="paragraph" w:customStyle="1" w:styleId="ad">
    <w:name w:val="Колонтитул"/>
    <w:basedOn w:val="a"/>
    <w:link w:val="ac"/>
    <w:rsid w:val="00314256"/>
    <w:pPr>
      <w:widowControl w:val="0"/>
      <w:shd w:val="clear" w:color="auto" w:fill="FFFFFF"/>
      <w:spacing w:after="0" w:line="0" w:lineRule="atLeast"/>
    </w:pPr>
    <w:rPr>
      <w:rFonts w:ascii="Franklin Gothic Medium" w:eastAsia="Franklin Gothic Medium" w:hAnsi="Franklin Gothic Medium" w:cs="Franklin Gothic Medium"/>
      <w:i/>
      <w:iCs/>
      <w:sz w:val="17"/>
      <w:szCs w:val="17"/>
    </w:rPr>
  </w:style>
  <w:style w:type="table" w:styleId="ae">
    <w:name w:val="Table Grid"/>
    <w:basedOn w:val="a1"/>
    <w:rsid w:val="003142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rsid w:val="0031425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314256"/>
    <w:rPr>
      <w:rFonts w:ascii="Times New Roman" w:eastAsia="Times New Roman" w:hAnsi="Times New Roman" w:cs="Times New Roman"/>
      <w:sz w:val="24"/>
      <w:szCs w:val="24"/>
    </w:rPr>
  </w:style>
  <w:style w:type="paragraph" w:styleId="af1">
    <w:name w:val="No Spacing"/>
    <w:uiPriority w:val="1"/>
    <w:qFormat/>
    <w:rsid w:val="0033486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ru.iite.unesco.org/publications" TargetMode="External"/><Relationship Id="rId18" Type="http://schemas.openxmlformats.org/officeDocument/2006/relationships/hyperlink" Target="http://www.freeschool.altlinux.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www.lms.iite.unesco.org" TargetMode="External"/><Relationship Id="rId17" Type="http://schemas.openxmlformats.org/officeDocument/2006/relationships/hyperlink" Target="http://www.window.edu.ru" TargetMode="External"/><Relationship Id="rId2" Type="http://schemas.openxmlformats.org/officeDocument/2006/relationships/styles" Target="styles.xml"/><Relationship Id="rId16" Type="http://schemas.openxmlformats.org/officeDocument/2006/relationships/hyperlink" Target="http://www.digital-edu.ru" TargetMode="External"/><Relationship Id="rId20" Type="http://schemas.openxmlformats.org/officeDocument/2006/relationships/hyperlink" Target="http://www.books.altlinux.ru/altlibrary/openoff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uit.ru/studies/courses" TargetMode="External"/><Relationship Id="rId5" Type="http://schemas.openxmlformats.org/officeDocument/2006/relationships/footnotes" Target="footnotes.xml"/><Relationship Id="rId15" Type="http://schemas.openxmlformats.org/officeDocument/2006/relationships/hyperlink" Target="http://www.ict.edu.ru" TargetMode="External"/><Relationship Id="rId10" Type="http://schemas.openxmlformats.org/officeDocument/2006/relationships/hyperlink" Target="http://www.school-collection.edu.ru" TargetMode="External"/><Relationship Id="rId19" Type="http://schemas.openxmlformats.org/officeDocument/2006/relationships/hyperlink" Target="http://www.heap.altlinux.org/issues/textbooks"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 Id="rId14" Type="http://schemas.openxmlformats.org/officeDocument/2006/relationships/hyperlink" Target="http://www.megabo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7084</Words>
  <Characters>40384</Characters>
  <Application>Microsoft Office Word</Application>
  <DocSecurity>0</DocSecurity>
  <Lines>336</Lines>
  <Paragraphs>94</Paragraphs>
  <ScaleCrop>false</ScaleCrop>
  <Company>Microsoft</Company>
  <LinksUpToDate>false</LinksUpToDate>
  <CharactersWithSpaces>47374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5</cp:revision>
  <dcterms:created xsi:type="dcterms:W3CDTF">2018-05-16T05:27:00Z</dcterms:created>
  <dcterms:modified xsi:type="dcterms:W3CDTF">2018-10-30T04:10:00Z</dcterms:modified>
</cp:coreProperties>
</file>