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F4112" w14:textId="77777777" w:rsidR="00CD3C92" w:rsidRDefault="00CD3C92" w:rsidP="008C3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377B1A27" wp14:editId="088C3E24">
            <wp:extent cx="594042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E189" w14:textId="77777777" w:rsidR="00CD3C92" w:rsidRDefault="00CD3C92" w:rsidP="008C3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7E235DC6" w14:textId="77777777" w:rsidR="00CD3C92" w:rsidRDefault="00CD3C92" w:rsidP="008C3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54A78C34" w14:textId="77777777" w:rsidR="00CD3C92" w:rsidRDefault="00CD3C92" w:rsidP="008C3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23C34B40" w14:textId="77777777" w:rsidR="00CD3C92" w:rsidRDefault="00CD3C92" w:rsidP="008C3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79C44CCC" w14:textId="77777777" w:rsidR="00CD3C92" w:rsidRDefault="00CD3C92" w:rsidP="008C3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21E9BDD5" w14:textId="162A8F33" w:rsidR="008C38E8" w:rsidRDefault="008C38E8" w:rsidP="008C3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16E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Федеральн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ый 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>государственн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образовательн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стандарт по  профессии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E616E">
        <w:rPr>
          <w:rFonts w:ascii="Times New Roman" w:hAnsi="Times New Roman"/>
          <w:sz w:val="24"/>
          <w:szCs w:val="24"/>
        </w:rPr>
        <w:t xml:space="preserve">среднего профессионального образования  </w:t>
      </w:r>
      <w:r>
        <w:rPr>
          <w:rFonts w:ascii="Times New Roman" w:hAnsi="Times New Roman"/>
          <w:b/>
          <w:sz w:val="24"/>
          <w:szCs w:val="24"/>
        </w:rPr>
        <w:t xml:space="preserve">38.01.02 </w:t>
      </w:r>
      <w:r w:rsidRPr="007E616E">
        <w:rPr>
          <w:rFonts w:ascii="Times New Roman" w:hAnsi="Times New Roman"/>
          <w:spacing w:val="-4"/>
          <w:sz w:val="24"/>
          <w:szCs w:val="24"/>
        </w:rPr>
        <w:t>«Продавец, контролёр-кассир»</w:t>
      </w:r>
      <w:r w:rsidRPr="007E616E">
        <w:rPr>
          <w:rFonts w:ascii="Times New Roman" w:hAnsi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7E616E">
          <w:rPr>
            <w:rFonts w:ascii="Times New Roman" w:hAnsi="Times New Roman"/>
            <w:sz w:val="24"/>
            <w:szCs w:val="24"/>
          </w:rPr>
          <w:t>2013 г</w:t>
        </w:r>
      </w:smartTag>
      <w:r w:rsidRPr="007E616E">
        <w:rPr>
          <w:rFonts w:ascii="Times New Roman" w:hAnsi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1F244DED" w14:textId="77777777" w:rsidR="008C38E8" w:rsidRPr="00DC0D9A" w:rsidRDefault="008C38E8" w:rsidP="008C38E8">
      <w:pPr>
        <w:spacing w:after="0" w:line="240" w:lineRule="auto"/>
        <w:jc w:val="both"/>
        <w:rPr>
          <w:rStyle w:val="FontStyle12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учебной практики (производственного обучения) профессионального модуля «Продажа продовольственных товаров» </w:t>
      </w:r>
      <w:proofErr w:type="gramStart"/>
      <w:r w:rsidRPr="00DC0D9A">
        <w:rPr>
          <w:rFonts w:ascii="Times New Roman" w:hAnsi="Times New Roman"/>
          <w:sz w:val="24"/>
          <w:szCs w:val="24"/>
        </w:rPr>
        <w:t>составлена  для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Style w:val="FontStyle12"/>
          <w:sz w:val="24"/>
          <w:szCs w:val="24"/>
        </w:rPr>
        <w:t xml:space="preserve">комплексного освоения обучающимся профессиональной деятельности по профессии </w:t>
      </w:r>
      <w:r w:rsidRPr="00DC0D9A">
        <w:rPr>
          <w:rFonts w:ascii="Times New Roman" w:hAnsi="Times New Roman"/>
          <w:sz w:val="24"/>
          <w:szCs w:val="24"/>
        </w:rPr>
        <w:t xml:space="preserve">среднего профессионального образования  </w:t>
      </w:r>
      <w:r>
        <w:rPr>
          <w:rFonts w:ascii="Times New Roman" w:hAnsi="Times New Roman"/>
          <w:b/>
          <w:sz w:val="24"/>
          <w:szCs w:val="24"/>
        </w:rPr>
        <w:t>38.01.02</w:t>
      </w:r>
      <w:r w:rsidRPr="00DC0D9A">
        <w:rPr>
          <w:rFonts w:ascii="Times New Roman" w:hAnsi="Times New Roman"/>
          <w:sz w:val="24"/>
          <w:szCs w:val="24"/>
        </w:rPr>
        <w:t xml:space="preserve"> «Продавец, контролер-кассир»</w:t>
      </w:r>
      <w:r w:rsidRPr="00DC0D9A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 продавец продовольственных товаров.</w:t>
      </w:r>
    </w:p>
    <w:p w14:paraId="4ECE43C1" w14:textId="77777777" w:rsidR="008C38E8" w:rsidRDefault="008C38E8" w:rsidP="008C38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0A27F7" w14:textId="77777777" w:rsidR="008C38E8" w:rsidRDefault="008C38E8" w:rsidP="008C38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AC1B4D" w14:textId="77777777" w:rsidR="008C38E8" w:rsidRDefault="008C38E8" w:rsidP="008C38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Организация-составитель: </w:t>
      </w:r>
      <w:r w:rsidRPr="00DC0D9A">
        <w:rPr>
          <w:rFonts w:ascii="Times New Roman" w:hAnsi="Times New Roman"/>
          <w:b/>
          <w:sz w:val="24"/>
          <w:szCs w:val="24"/>
        </w:rPr>
        <w:t>КГБПОУ «А</w:t>
      </w:r>
      <w:r>
        <w:rPr>
          <w:rFonts w:ascii="Times New Roman" w:hAnsi="Times New Roman"/>
          <w:b/>
          <w:sz w:val="24"/>
          <w:szCs w:val="24"/>
        </w:rPr>
        <w:t>лейский технологический техникум</w:t>
      </w:r>
      <w:r w:rsidRPr="00DC0D9A">
        <w:rPr>
          <w:rFonts w:ascii="Times New Roman" w:hAnsi="Times New Roman"/>
          <w:b/>
          <w:sz w:val="24"/>
          <w:szCs w:val="24"/>
        </w:rPr>
        <w:t>»</w:t>
      </w:r>
    </w:p>
    <w:p w14:paraId="2FA03A61" w14:textId="77777777" w:rsidR="008C38E8" w:rsidRPr="00DC0D9A" w:rsidRDefault="008C38E8" w:rsidP="008C38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b/>
          <w:sz w:val="24"/>
          <w:szCs w:val="24"/>
        </w:rPr>
        <w:tab/>
      </w:r>
    </w:p>
    <w:p w14:paraId="30EC7A2C" w14:textId="77777777" w:rsidR="008C38E8" w:rsidRPr="00DC0D9A" w:rsidRDefault="008C38E8" w:rsidP="008C38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Составители:</w:t>
      </w:r>
    </w:p>
    <w:p w14:paraId="7B17C924" w14:textId="77777777" w:rsidR="008C38E8" w:rsidRPr="00DC0D9A" w:rsidRDefault="008C38E8" w:rsidP="008C38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Захарова Татьяна Николаевна – заместитель директора по учебно-производственной работе, высшей квалификационной категории</w:t>
      </w:r>
    </w:p>
    <w:p w14:paraId="5A8C5E24" w14:textId="77777777" w:rsidR="008C38E8" w:rsidRPr="00DC0D9A" w:rsidRDefault="008C38E8" w:rsidP="008C38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0472DA" w14:textId="77777777" w:rsidR="008C38E8" w:rsidRPr="00DC0D9A" w:rsidRDefault="008C38E8" w:rsidP="008C38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03B704FE" w14:textId="77777777" w:rsidR="008C38E8" w:rsidRPr="00DC0D9A" w:rsidRDefault="008C38E8" w:rsidP="008C38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47380D" w14:textId="77777777" w:rsidR="008C38E8" w:rsidRPr="00DC0D9A" w:rsidRDefault="008C38E8" w:rsidP="008C38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A3E11E8" w14:textId="77777777" w:rsidR="008C38E8" w:rsidRPr="00DC0D9A" w:rsidRDefault="008C38E8" w:rsidP="008C38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Гурина Ольга Сергеевна – мастер производственного обучения.</w:t>
      </w:r>
    </w:p>
    <w:p w14:paraId="0A41BA31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1690932A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36A6FED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65549D61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A267A9C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313AB3D9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34126B5E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1ADBF54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191CC9D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1163675F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2D81742A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5A524221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20BFC1C9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779EEAB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1BC60E3C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181CCDDE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24128EB9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6FA1736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35961CF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70A3151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6D12D8A6" w14:textId="77777777" w:rsidR="003154EE" w:rsidRDefault="003154EE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070E4B8C" w14:textId="77777777" w:rsidR="003154EE" w:rsidRDefault="003154EE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A74FB6C" w14:textId="77777777" w:rsidR="003154EE" w:rsidRDefault="003154EE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04DE359B" w14:textId="77777777" w:rsidR="003154EE" w:rsidRDefault="003154EE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5BBB26D7" w14:textId="77777777" w:rsidR="003154EE" w:rsidRDefault="003154EE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35CDF467" w14:textId="77777777" w:rsidR="003154EE" w:rsidRDefault="003154EE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3925D548" w14:textId="77777777" w:rsidR="008C38E8" w:rsidRPr="008C38E8" w:rsidRDefault="008C38E8" w:rsidP="008C38E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8C38E8">
        <w:rPr>
          <w:rFonts w:ascii="Times New Roman" w:hAnsi="Times New Roman"/>
          <w:b/>
          <w:color w:val="auto"/>
          <w:sz w:val="24"/>
          <w:szCs w:val="24"/>
        </w:rPr>
        <w:lastRenderedPageBreak/>
        <w:t>СОДЕРЖАНИЕ</w:t>
      </w:r>
    </w:p>
    <w:p w14:paraId="7B73F808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FF32AF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8C38E8">
        <w:rPr>
          <w:rFonts w:ascii="Times New Roman" w:hAnsi="Times New Roman" w:cs="Times New Roman"/>
          <w:b/>
          <w:sz w:val="24"/>
          <w:szCs w:val="24"/>
        </w:rPr>
        <w:t>1.</w:t>
      </w:r>
      <w:r w:rsidRPr="008C38E8">
        <w:rPr>
          <w:rFonts w:ascii="Times New Roman" w:hAnsi="Times New Roman" w:cs="Times New Roman"/>
          <w:b/>
          <w:bCs/>
          <w:sz w:val="24"/>
          <w:szCs w:val="24"/>
        </w:rPr>
        <w:t xml:space="preserve"> ПАСПОРТ </w:t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>ПРОГРАММЫ прАКТИЧЕСКОЙ ПОДГОТОВКИ (Учебной практики)</w:t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ab/>
        <w:t xml:space="preserve"> 3</w:t>
      </w:r>
    </w:p>
    <w:p w14:paraId="1B482D15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 xml:space="preserve">1.1.Область применения </w:t>
      </w:r>
      <w:r w:rsidRPr="008C38E8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3AF63960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>1.2.Цели и задачи практики, требования к результатам</w:t>
      </w:r>
    </w:p>
    <w:p w14:paraId="1303DAF0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 xml:space="preserve">1.3.Место </w:t>
      </w:r>
      <w:r w:rsidRPr="008C38E8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  <w:r w:rsidRPr="008C38E8">
        <w:rPr>
          <w:rFonts w:ascii="Times New Roman" w:hAnsi="Times New Roman" w:cs="Times New Roman"/>
          <w:b/>
          <w:bCs/>
          <w:sz w:val="24"/>
          <w:szCs w:val="24"/>
        </w:rPr>
        <w:t xml:space="preserve"> в структуре ОПОП</w:t>
      </w:r>
    </w:p>
    <w:p w14:paraId="15F2F278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 xml:space="preserve">1.4.Трудоемкость и сроки проведения </w:t>
      </w:r>
      <w:r w:rsidRPr="008C38E8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244CB1CC" w14:textId="77777777" w:rsidR="008C38E8" w:rsidRPr="008C38E8" w:rsidRDefault="008C38E8" w:rsidP="008C38E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jc w:val="both"/>
        <w:rPr>
          <w:rFonts w:ascii="Times New Roman" w:hAnsi="Times New Roman"/>
          <w:b/>
          <w:caps/>
          <w:color w:val="auto"/>
          <w:sz w:val="24"/>
          <w:szCs w:val="24"/>
        </w:rPr>
      </w:pPr>
      <w:r w:rsidRPr="008C38E8">
        <w:rPr>
          <w:rFonts w:ascii="Times New Roman" w:hAnsi="Times New Roman"/>
          <w:b/>
          <w:caps/>
          <w:color w:val="auto"/>
          <w:sz w:val="24"/>
          <w:szCs w:val="24"/>
        </w:rPr>
        <w:t>2. результаты освоения программы прАКТИЧЕСКОЙ ПОДГОТОВКИ</w:t>
      </w:r>
      <w:r w:rsidRPr="008C38E8">
        <w:rPr>
          <w:rFonts w:ascii="Times New Roman" w:hAnsi="Times New Roman"/>
          <w:b/>
          <w:caps/>
          <w:color w:val="auto"/>
          <w:sz w:val="24"/>
          <w:szCs w:val="24"/>
        </w:rPr>
        <w:tab/>
      </w:r>
    </w:p>
    <w:p w14:paraId="2D4DAE89" w14:textId="77777777" w:rsidR="008C38E8" w:rsidRPr="008C38E8" w:rsidRDefault="008C38E8" w:rsidP="008C38E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8C38E8">
        <w:rPr>
          <w:rFonts w:ascii="Times New Roman" w:hAnsi="Times New Roman"/>
          <w:b/>
          <w:color w:val="auto"/>
          <w:sz w:val="24"/>
          <w:szCs w:val="24"/>
        </w:rPr>
        <w:t xml:space="preserve">  ПРОФЕССИОНАЛЬНОГО МОДУЛЯ</w:t>
      </w:r>
      <w:r w:rsidRPr="008C38E8">
        <w:rPr>
          <w:rFonts w:ascii="Times New Roman" w:hAnsi="Times New Roman"/>
          <w:b/>
          <w:color w:val="auto"/>
          <w:sz w:val="24"/>
          <w:szCs w:val="24"/>
        </w:rPr>
        <w:tab/>
      </w:r>
      <w:r w:rsidRPr="008C38E8">
        <w:rPr>
          <w:rFonts w:ascii="Times New Roman" w:hAnsi="Times New Roman"/>
          <w:b/>
          <w:color w:val="auto"/>
          <w:sz w:val="24"/>
          <w:szCs w:val="24"/>
        </w:rPr>
        <w:tab/>
      </w:r>
      <w:r w:rsidRPr="008C38E8">
        <w:rPr>
          <w:rFonts w:ascii="Times New Roman" w:hAnsi="Times New Roman"/>
          <w:b/>
          <w:color w:val="auto"/>
          <w:sz w:val="24"/>
          <w:szCs w:val="24"/>
        </w:rPr>
        <w:tab/>
      </w:r>
      <w:r w:rsidRPr="008C38E8">
        <w:rPr>
          <w:rFonts w:ascii="Times New Roman" w:hAnsi="Times New Roman"/>
          <w:b/>
          <w:color w:val="auto"/>
          <w:sz w:val="24"/>
          <w:szCs w:val="24"/>
        </w:rPr>
        <w:tab/>
      </w:r>
      <w:r w:rsidRPr="008C38E8">
        <w:rPr>
          <w:rFonts w:ascii="Times New Roman" w:hAnsi="Times New Roman"/>
          <w:b/>
          <w:color w:val="auto"/>
          <w:sz w:val="24"/>
          <w:szCs w:val="24"/>
        </w:rPr>
        <w:tab/>
        <w:t xml:space="preserve">   5</w:t>
      </w:r>
    </w:p>
    <w:p w14:paraId="182D85EE" w14:textId="77777777" w:rsidR="008C38E8" w:rsidRPr="008C38E8" w:rsidRDefault="008C38E8" w:rsidP="008C3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8E8">
        <w:rPr>
          <w:rFonts w:ascii="Times New Roman" w:hAnsi="Times New Roman" w:cs="Times New Roman"/>
          <w:b/>
          <w:sz w:val="24"/>
          <w:szCs w:val="24"/>
        </w:rPr>
        <w:t xml:space="preserve">3. СТРУКТУРА И СОДЕРЖАНИЕ  </w:t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</w:t>
      </w:r>
      <w:r w:rsidRPr="008C38E8">
        <w:rPr>
          <w:rFonts w:ascii="Times New Roman" w:hAnsi="Times New Roman" w:cs="Times New Roman"/>
          <w:b/>
          <w:sz w:val="24"/>
          <w:szCs w:val="24"/>
        </w:rPr>
        <w:tab/>
        <w:t xml:space="preserve">   6</w:t>
      </w:r>
    </w:p>
    <w:p w14:paraId="2577ABDE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8E8">
        <w:rPr>
          <w:rFonts w:ascii="Times New Roman" w:hAnsi="Times New Roman" w:cs="Times New Roman"/>
          <w:b/>
          <w:sz w:val="24"/>
          <w:szCs w:val="24"/>
        </w:rPr>
        <w:t xml:space="preserve">4.УСЛОВИЯ РЕАЛИЗАЦИИ ПРОГРАММЫ </w:t>
      </w:r>
      <w:r w:rsidRPr="008C38E8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</w:t>
      </w:r>
      <w:r w:rsidR="003544F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C38E8">
        <w:rPr>
          <w:rFonts w:ascii="Times New Roman" w:hAnsi="Times New Roman" w:cs="Times New Roman"/>
          <w:b/>
          <w:sz w:val="24"/>
          <w:szCs w:val="24"/>
        </w:rPr>
        <w:t>19</w:t>
      </w:r>
    </w:p>
    <w:p w14:paraId="7B092429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 xml:space="preserve">4.1.Требования к проведению </w:t>
      </w:r>
      <w:r w:rsidRPr="008C38E8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28BD21CC" w14:textId="77777777" w:rsidR="008C38E8" w:rsidRPr="008C38E8" w:rsidRDefault="008C38E8" w:rsidP="008C38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>4.2. Образовательные технологии</w:t>
      </w:r>
    </w:p>
    <w:p w14:paraId="7AC64DF9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>4.3.Требования к минимальному материально-техническому обеспечению</w:t>
      </w:r>
    </w:p>
    <w:p w14:paraId="24AA3282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 xml:space="preserve">4.4.Учебно-методическое и информационное обеспечение </w:t>
      </w:r>
      <w:r w:rsidRPr="008C38E8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3060722E" w14:textId="77777777" w:rsidR="008C38E8" w:rsidRPr="008C38E8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8E8">
        <w:rPr>
          <w:rFonts w:ascii="Times New Roman" w:hAnsi="Times New Roman" w:cs="Times New Roman"/>
          <w:b/>
          <w:bCs/>
          <w:sz w:val="24"/>
          <w:szCs w:val="24"/>
        </w:rPr>
        <w:t>4.5.Кадровое обеспечение образовательного процесса</w:t>
      </w:r>
    </w:p>
    <w:p w14:paraId="7F091717" w14:textId="77777777" w:rsidR="008C38E8" w:rsidRPr="00846F32" w:rsidRDefault="008C38E8" w:rsidP="008C38E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/>
        <w:contextualSpacing/>
        <w:jc w:val="both"/>
        <w:rPr>
          <w:rFonts w:ascii="Times New Roman" w:hAnsi="Times New Roman"/>
          <w:caps/>
          <w:sz w:val="24"/>
          <w:szCs w:val="24"/>
        </w:rPr>
      </w:pPr>
      <w:r w:rsidRPr="008C38E8">
        <w:rPr>
          <w:rFonts w:ascii="Times New Roman" w:hAnsi="Times New Roman"/>
          <w:b/>
          <w:caps/>
          <w:color w:val="auto"/>
          <w:sz w:val="24"/>
          <w:szCs w:val="24"/>
        </w:rPr>
        <w:t>5.Контроль и оценка результатов прАКТИЧЕСКОЙ ПОДГОТОВКИ</w:t>
      </w:r>
      <w:r w:rsidRPr="008C38E8">
        <w:rPr>
          <w:rFonts w:ascii="Times New Roman" w:hAnsi="Times New Roman"/>
          <w:b/>
          <w:caps/>
          <w:color w:val="auto"/>
          <w:sz w:val="24"/>
          <w:szCs w:val="24"/>
        </w:rPr>
        <w:tab/>
      </w:r>
      <w:r w:rsidRPr="00846F32">
        <w:rPr>
          <w:rFonts w:ascii="Times New Roman" w:hAnsi="Times New Roman"/>
          <w:caps/>
          <w:sz w:val="24"/>
          <w:szCs w:val="24"/>
        </w:rPr>
        <w:tab/>
      </w:r>
      <w:r w:rsidRPr="00846F32">
        <w:rPr>
          <w:rFonts w:ascii="Times New Roman" w:hAnsi="Times New Roman"/>
          <w:caps/>
          <w:sz w:val="24"/>
          <w:szCs w:val="24"/>
        </w:rPr>
        <w:tab/>
        <w:t xml:space="preserve"> 24</w:t>
      </w:r>
    </w:p>
    <w:p w14:paraId="1AC7B908" w14:textId="77777777" w:rsidR="008C38E8" w:rsidRPr="00846F32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32">
        <w:rPr>
          <w:rFonts w:ascii="Times New Roman" w:hAnsi="Times New Roman" w:cs="Times New Roman"/>
          <w:b/>
          <w:sz w:val="24"/>
          <w:szCs w:val="24"/>
        </w:rPr>
        <w:t xml:space="preserve">6.АТТЕСТАЦИЯ ПО ИТОГАМ </w:t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</w:t>
      </w:r>
      <w:r w:rsidRPr="00846F32">
        <w:rPr>
          <w:rFonts w:ascii="Times New Roman" w:hAnsi="Times New Roman" w:cs="Times New Roman"/>
          <w:b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sz w:val="24"/>
          <w:szCs w:val="24"/>
        </w:rPr>
        <w:tab/>
        <w:t xml:space="preserve">         26</w:t>
      </w:r>
    </w:p>
    <w:p w14:paraId="7B121C21" w14:textId="77777777" w:rsidR="008C38E8" w:rsidRPr="00846F32" w:rsidRDefault="008C38E8" w:rsidP="008C38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CE0EFC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C2189B9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2DAD768B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2A98CEF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6D908FE1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5DEC89AC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566A6AB8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B8CE983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7E72A2B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A499CD1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511FF06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E71882F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482486A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5210670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1F00E150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FD07FBE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CC19960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2A25F3BC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0D043084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4C5FAC9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6A32F21E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3F7F67E7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15C1DE30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975A609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16F95DD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0D51D05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3AC72B93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05DF6978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66DDC382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64A244CA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4035EF2C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70253323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5E27C2D8" w14:textId="77777777" w:rsidR="008C38E8" w:rsidRDefault="008C38E8" w:rsidP="008C38E8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366ABF7F" w14:textId="77777777" w:rsidR="008C38E8" w:rsidRDefault="008C38E8" w:rsidP="00BA122A">
      <w:pPr>
        <w:spacing w:after="0" w:line="200" w:lineRule="atLeast"/>
        <w:ind w:firstLine="709"/>
        <w:jc w:val="both"/>
        <w:rPr>
          <w:color w:val="000000"/>
        </w:rPr>
      </w:pPr>
    </w:p>
    <w:p w14:paraId="38413B9C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 CYR" w:hAnsi="Times New Roman"/>
          <w:color w:val="000000"/>
          <w:sz w:val="24"/>
          <w:szCs w:val="24"/>
        </w:rPr>
        <w:t>Основанием для разработки данной программы являются следующие документы:</w:t>
      </w:r>
    </w:p>
    <w:p w14:paraId="3998ACA9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Федерального закона РФ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от 29 декабря 2012г. №273 ФЗ; </w:t>
      </w:r>
    </w:p>
    <w:p w14:paraId="312492D5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Федерального закона от 21.07.2007 № 194-ФЗ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О внесении изменений в отдельные законодательные акты Российской Федерации в связи с установлением обязательности общего образования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», </w:t>
      </w:r>
    </w:p>
    <w:p w14:paraId="6321BB23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Федерального государственного образовательного стандарта  по профессии среднего профессионального образования  38.01.02. Продавец, контролер – кассир утвержденного 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20150BAD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</w:t>
      </w:r>
    </w:p>
    <w:p w14:paraId="626DBD25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Единого тарифно-квалификационного справочника;</w:t>
      </w:r>
    </w:p>
    <w:p w14:paraId="26FE115B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Приказ Мин. Обр. науки РФ №464 от 14.06.2013г.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  <w:r>
        <w:rPr>
          <w:rFonts w:ascii="Times New Roman" w:hAnsi="Times New Roman"/>
          <w:color w:val="000000"/>
          <w:sz w:val="24"/>
          <w:szCs w:val="24"/>
        </w:rPr>
        <w:t>».</w:t>
      </w:r>
    </w:p>
    <w:p w14:paraId="7BEC8C86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Общероссийского классификатора профессий рабочих, должностей служащих и тарифных разрядов ОК 016-94;</w:t>
      </w:r>
    </w:p>
    <w:p w14:paraId="3CD7E0EC" w14:textId="77777777" w:rsidR="00BA122A" w:rsidRDefault="00BA122A" w:rsidP="003544F5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науки и высшего образования Российской Федерации от 05.08.2020 № 88</w:t>
      </w:r>
    </w:p>
    <w:p w14:paraId="40DC9B78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 CYR" w:hAnsi="Times New Roman"/>
          <w:color w:val="000000"/>
          <w:sz w:val="24"/>
          <w:szCs w:val="24"/>
          <w:shd w:val="clear" w:color="auto" w:fill="FFFFFF"/>
        </w:rPr>
        <w:t>Приказ Министерства Просвещения Российской Федерации от 05.08.2020 № 390 «О практической подготовке обучающихся»</w:t>
      </w:r>
    </w:p>
    <w:p w14:paraId="6A452D59" w14:textId="77777777" w:rsidR="008C38E8" w:rsidRDefault="008C38E8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shd w:val="clear" w:color="auto" w:fill="FFFFFF"/>
        </w:rPr>
      </w:pPr>
    </w:p>
    <w:p w14:paraId="7AE9989A" w14:textId="77777777" w:rsidR="008C38E8" w:rsidRPr="0005397B" w:rsidRDefault="008C38E8" w:rsidP="008C38E8">
      <w:pPr>
        <w:pStyle w:val="a3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846F32">
        <w:rPr>
          <w:rFonts w:ascii="Times New Roman" w:hAnsi="Times New Roman"/>
          <w:b/>
          <w:bCs/>
          <w:caps/>
          <w:sz w:val="24"/>
          <w:szCs w:val="24"/>
        </w:rPr>
        <w:t xml:space="preserve">паспорт ПРОГРАММЫ </w:t>
      </w:r>
      <w:r w:rsidRPr="00846F32">
        <w:rPr>
          <w:rFonts w:ascii="Times New Roman" w:hAnsi="Times New Roman"/>
          <w:b/>
          <w:caps/>
          <w:sz w:val="24"/>
          <w:szCs w:val="24"/>
        </w:rPr>
        <w:t>прАКТИЧЕСКОЙ ПОДГОТОВКИ (</w:t>
      </w:r>
      <w:r w:rsidRPr="00846F32">
        <w:rPr>
          <w:rFonts w:ascii="Times New Roman" w:hAnsi="Times New Roman"/>
          <w:b/>
          <w:bCs/>
          <w:caps/>
          <w:sz w:val="24"/>
          <w:szCs w:val="24"/>
        </w:rPr>
        <w:t>УЧЕБНОЙ ПРАКТИКИ)  ПРОФЕССИОНАЛЬНОГО МОДУЛя</w:t>
      </w:r>
    </w:p>
    <w:p w14:paraId="6E905403" w14:textId="77777777" w:rsidR="008C38E8" w:rsidRPr="0005397B" w:rsidRDefault="008C38E8" w:rsidP="008C38E8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397B">
        <w:rPr>
          <w:rFonts w:ascii="Times New Roman" w:hAnsi="Times New Roman"/>
          <w:b/>
          <w:sz w:val="24"/>
          <w:szCs w:val="24"/>
        </w:rPr>
        <w:t>Область применения программы</w:t>
      </w:r>
    </w:p>
    <w:p w14:paraId="31F3F1E6" w14:textId="77777777" w:rsidR="008C38E8" w:rsidRDefault="008C38E8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shd w:val="clear" w:color="auto" w:fill="FFFFFF"/>
        </w:rPr>
      </w:pPr>
    </w:p>
    <w:p w14:paraId="7693D34D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Программа 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ической подготовки (учебной практики)  профессионального модуля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Работа на контрольно-кассовой технике и расчеты с покупателями</w:t>
      </w:r>
      <w:r>
        <w:rPr>
          <w:rFonts w:ascii="Times New Roman" w:hAnsi="Times New Roman"/>
          <w:color w:val="000000"/>
          <w:sz w:val="24"/>
          <w:szCs w:val="24"/>
        </w:rPr>
        <w:t xml:space="preserve">»»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составлена  для комплексного освоения обучающимся профессиональной деятельности по профессии среднего  профессионального образования стандарт 38.01.02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Продавец, контролер-кассир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формирование общих и профессиональных компетенций, а также приобретения опыта практической работы обучающимся по профессии  контролер-кассир.</w:t>
      </w:r>
    </w:p>
    <w:p w14:paraId="201E2D81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Программа 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ической подготовки (учебной практики) входит в профессиональный  модуль, являясь частью основной профессиональной образовательной программы по специальности в соответствии с ФГОС по специальности СПО 38.01.02. Продавец, контролер-кассир в части освоения основного вида профессиональной деятельности (ВПД): Работа на контрольно-кассовой технике и расчеты с покупателями и соответствующих профессиональных компетенций (ПК):</w:t>
      </w:r>
    </w:p>
    <w:p w14:paraId="40C48382" w14:textId="77777777" w:rsidR="00BA122A" w:rsidRDefault="00BA122A" w:rsidP="00BA122A">
      <w:pPr>
        <w:autoSpaceDE w:val="0"/>
        <w:spacing w:after="0" w:line="200" w:lineRule="atLeast"/>
        <w:ind w:firstLine="709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14:paraId="4DF5DD4E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ПК 3.2. Проверять платежеспособность государственных денежных знаков.</w:t>
      </w:r>
    </w:p>
    <w:p w14:paraId="6C37D353" w14:textId="77777777" w:rsidR="00BA122A" w:rsidRDefault="00BA122A" w:rsidP="00BA122A">
      <w:pPr>
        <w:autoSpaceDE w:val="0"/>
        <w:spacing w:after="0" w:line="200" w:lineRule="atLeast"/>
        <w:ind w:firstLine="709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ПК 3.3. Проверять качество и количество продаваемых товаров, качество упаковки, наличие маркировки, правильность цен на товары и  услуги.</w:t>
      </w:r>
    </w:p>
    <w:p w14:paraId="34B2F6C3" w14:textId="77777777" w:rsidR="00BA122A" w:rsidRDefault="00BA122A" w:rsidP="00BA122A">
      <w:pPr>
        <w:autoSpaceDE w:val="0"/>
        <w:spacing w:after="0" w:line="200" w:lineRule="atLeast"/>
        <w:ind w:firstLine="709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ПК 3.4. Оформлять документы по кассовым операциям.</w:t>
      </w:r>
    </w:p>
    <w:p w14:paraId="50B167FD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ПК 3.5. Осуществлять контроль  сохранности товарно-материальных ценностей.</w:t>
      </w:r>
    </w:p>
    <w:p w14:paraId="40EF23E3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Программа профессионального модуля может быть использована как  программа профессиональной подготовки, переподготовки при освоении профессии рабочего в рамках  профессий  СПО по  Общероссийскому классификатору профессий рабочих 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lastRenderedPageBreak/>
        <w:t>должностей, служащих и тарифных разрядов, при наличии среднего (полного) общего образования. Опыт работы не требуется.</w:t>
      </w:r>
    </w:p>
    <w:p w14:paraId="3140802D" w14:textId="77777777" w:rsidR="008C38E8" w:rsidRDefault="008C38E8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282077B" w14:textId="77777777" w:rsidR="00BA122A" w:rsidRDefault="00BA122A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color w:val="000000"/>
          <w:sz w:val="24"/>
          <w:szCs w:val="24"/>
        </w:rPr>
      </w:pPr>
      <w:r w:rsidRPr="008C38E8">
        <w:rPr>
          <w:rFonts w:ascii="Times New Roman" w:hAnsi="Times New Roman"/>
          <w:b/>
          <w:color w:val="000000"/>
          <w:sz w:val="24"/>
          <w:szCs w:val="24"/>
        </w:rPr>
        <w:t xml:space="preserve">1.2 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Место прак</w:t>
      </w:r>
      <w:r w:rsid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т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 xml:space="preserve">ической подготовки (учебной практики) в структуре ОПОП </w:t>
      </w:r>
    </w:p>
    <w:p w14:paraId="2165B7F4" w14:textId="77777777" w:rsidR="008C38E8" w:rsidRPr="008C38E8" w:rsidRDefault="008C38E8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color w:val="000000"/>
          <w:sz w:val="24"/>
          <w:szCs w:val="24"/>
        </w:rPr>
      </w:pPr>
    </w:p>
    <w:p w14:paraId="564EBCF1" w14:textId="77777777" w:rsidR="00BA122A" w:rsidRDefault="00BA122A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ическая подготовка (учебная практика) - часть профессионального модуля ПМ. 03.Работа на контрольно-кассовой технике и расчеты с покупателями,  входит в профессиональный цикл. </w:t>
      </w:r>
    </w:p>
    <w:p w14:paraId="25B35753" w14:textId="77777777" w:rsidR="00BA122A" w:rsidRDefault="00BA122A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Цели и задачи 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ической подготовки (учебной практики) – требования к результатам освоения профессионального модуля:</w:t>
      </w:r>
    </w:p>
    <w:p w14:paraId="6C29C299" w14:textId="77777777" w:rsidR="00BA122A" w:rsidRDefault="00BA122A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ической подготовки (учебной практики) профессионального модуля должен:</w:t>
      </w:r>
    </w:p>
    <w:p w14:paraId="191B514F" w14:textId="77777777" w:rsidR="00BA122A" w:rsidRDefault="00BA122A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иметь практический опыт:</w:t>
      </w:r>
    </w:p>
    <w:p w14:paraId="480B0290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О.1.эксплуатации контрольно-кассовой техники (ККТ) и обслуживания покупателей;</w:t>
      </w:r>
    </w:p>
    <w:p w14:paraId="696E375C" w14:textId="77777777" w:rsidR="00BA122A" w:rsidRDefault="00BA122A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уметь:</w:t>
      </w:r>
    </w:p>
    <w:p w14:paraId="444EB796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У.1.осуществлять подготовку ККТ различных видов;</w:t>
      </w:r>
    </w:p>
    <w:p w14:paraId="1AE5D64D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У.2.работать на ККТ различных видов:   автономных, пассивных системных, активных системных    (компьютеризованных   кассовых машинах – POS терминалах), фискальных регистраторах;</w:t>
      </w:r>
    </w:p>
    <w:p w14:paraId="7E5B1585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У.3.устранять мелкие неисправности при работе на ККТ;</w:t>
      </w:r>
    </w:p>
    <w:p w14:paraId="07558F73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У.4.распознавать платежеспособность государственных денежных знаков;</w:t>
      </w:r>
    </w:p>
    <w:p w14:paraId="786CD344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У.5.осуществлять заключительные операции при работе на ККТ;</w:t>
      </w:r>
    </w:p>
    <w:p w14:paraId="01F1C328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У.6.оформлять документы по кассовым операциям;</w:t>
      </w:r>
    </w:p>
    <w:p w14:paraId="32D874ED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У.7.соблюдать правила техники безопасности;</w:t>
      </w:r>
    </w:p>
    <w:p w14:paraId="350A8610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Задачей 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ической подготовки (учебной практики) является:</w:t>
      </w:r>
    </w:p>
    <w:p w14:paraId="6FC5D5BF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формирование у обучающихся первоначальных практических профессиональных умений в рамках модуля ОПОП СПО по основным видам профессиональной деятельности   для освоения рабочей профессии,</w:t>
      </w:r>
    </w:p>
    <w:p w14:paraId="13A5FA99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обучение трудовым приемам, операциям и способам выполнения трудовых процессов необходимых для  последующего освоения ими общих и профессиональных компетенций.</w:t>
      </w:r>
    </w:p>
    <w:p w14:paraId="618B7CF2" w14:textId="77777777" w:rsidR="00BA122A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Практическая подготовка (учебная </w:t>
      </w:r>
      <w:proofErr w:type="gramStart"/>
      <w:r>
        <w:rPr>
          <w:rFonts w:ascii="Times New Roman" w:eastAsia="Times New Roman CYR" w:hAnsi="Times New Roman"/>
          <w:color w:val="000000"/>
          <w:sz w:val="24"/>
          <w:szCs w:val="24"/>
        </w:rPr>
        <w:t>практика)профессионального</w:t>
      </w:r>
      <w:proofErr w:type="gramEnd"/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 модуля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Работа на контрольно-кассовой технике и расчеты с покупателями</w:t>
      </w:r>
      <w:r>
        <w:rPr>
          <w:rFonts w:ascii="Times New Roman" w:hAnsi="Times New Roman"/>
          <w:color w:val="000000"/>
          <w:sz w:val="24"/>
          <w:szCs w:val="24"/>
        </w:rPr>
        <w:t xml:space="preserve">». 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Работа на ККТ проводится в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Учебном магазине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под руководством мастера  производственного обучения.  В этом разделе мастер производственного обучения отрабатывает с обучающимися навыки подготовки к работе и эксплуатации, устранении неисправностей контрольно-кассовой техники.  Этот раздел производственного обучения проводится  в период проведения практических занятий по междисциплинарному курсу МДК .03.01.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Эксплуатация контрольно-кассовой техники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изучающей  правила эксплуатации и требования безопасности при работе на  контрольно-кассовой технике.</w:t>
      </w:r>
    </w:p>
    <w:p w14:paraId="3F45470D" w14:textId="77777777" w:rsidR="008C38E8" w:rsidRDefault="008C38E8" w:rsidP="003544F5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FC39038" w14:textId="77777777" w:rsidR="00BA122A" w:rsidRPr="008C38E8" w:rsidRDefault="00BA122A" w:rsidP="003544F5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color w:val="000000"/>
          <w:sz w:val="24"/>
          <w:szCs w:val="24"/>
        </w:rPr>
      </w:pPr>
      <w:r w:rsidRPr="008C38E8">
        <w:rPr>
          <w:rFonts w:ascii="Times New Roman" w:hAnsi="Times New Roman"/>
          <w:b/>
          <w:color w:val="000000"/>
          <w:sz w:val="24"/>
          <w:szCs w:val="24"/>
        </w:rPr>
        <w:t xml:space="preserve">1.4. 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Рекомендуемое количество часов на освоение  программы прак</w:t>
      </w:r>
      <w:r w:rsidR="008C38E8"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т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ической подготовки (учебной практики) профессионального модуля:</w:t>
      </w:r>
    </w:p>
    <w:p w14:paraId="6C808DA8" w14:textId="77777777" w:rsidR="00BA122A" w:rsidRDefault="00BA122A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всего 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ической подготовки (учебной практики)  – 144  часов.</w:t>
      </w:r>
    </w:p>
    <w:p w14:paraId="1AC753A7" w14:textId="77777777" w:rsidR="00BA122A" w:rsidRDefault="00BA122A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Сроки проведения практики устанавливаются в соответствии с учебным планом и календарным графиком учебного процесса.</w:t>
      </w:r>
    </w:p>
    <w:p w14:paraId="6BE0FD9D" w14:textId="77777777" w:rsidR="008C38E8" w:rsidRDefault="008C38E8" w:rsidP="00354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caps/>
          <w:color w:val="000000"/>
          <w:sz w:val="24"/>
          <w:szCs w:val="24"/>
        </w:rPr>
      </w:pPr>
    </w:p>
    <w:p w14:paraId="316E68F8" w14:textId="77777777" w:rsidR="00BA122A" w:rsidRPr="008C38E8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color w:val="000000"/>
          <w:sz w:val="24"/>
          <w:szCs w:val="24"/>
        </w:rPr>
      </w:pPr>
      <w:r w:rsidRPr="008C38E8">
        <w:rPr>
          <w:rFonts w:ascii="Times New Roman" w:hAnsi="Times New Roman"/>
          <w:b/>
          <w:caps/>
          <w:color w:val="000000"/>
          <w:sz w:val="24"/>
          <w:szCs w:val="24"/>
        </w:rPr>
        <w:t xml:space="preserve">2. </w:t>
      </w:r>
      <w:r w:rsidRPr="008C38E8">
        <w:rPr>
          <w:rFonts w:ascii="Times New Roman" w:eastAsia="Times New Roman CYR" w:hAnsi="Times New Roman"/>
          <w:b/>
          <w:caps/>
          <w:color w:val="000000"/>
          <w:sz w:val="24"/>
          <w:szCs w:val="24"/>
        </w:rPr>
        <w:t>результаты освоения ПРОФЕССИОНАЛЬНОГО МОДУЛЯ</w:t>
      </w:r>
    </w:p>
    <w:p w14:paraId="73BDD286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Результатом освоения 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ической подготовки (учебной практики) профессионального модуля является овладение обучающимися видом профессиональной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lastRenderedPageBreak/>
        <w:t>деятельности (ВПД) Работа на контрольно-кассовой технике и расчеты с покупателями,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00"/>
        <w:gridCol w:w="8480"/>
      </w:tblGrid>
      <w:tr w:rsidR="00BA122A" w14:paraId="4C7340DA" w14:textId="77777777" w:rsidTr="00E9510A">
        <w:trPr>
          <w:trHeight w:val="651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442561D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center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E850F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Наименование результата обучения</w:t>
            </w:r>
          </w:p>
        </w:tc>
      </w:tr>
      <w:tr w:rsidR="00BA122A" w14:paraId="0720A010" w14:textId="77777777" w:rsidTr="00E9510A">
        <w:trPr>
          <w:trHeight w:val="23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C8BD212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3.1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B06E571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Соблюдать правила эксплуатации контрольно-кассовой техники </w:t>
            </w:r>
          </w:p>
          <w:p w14:paraId="729CDEEA" w14:textId="77777777" w:rsidR="00BA122A" w:rsidRDefault="00BA122A" w:rsidP="00E9510A">
            <w:pPr>
              <w:autoSpaceDE w:val="0"/>
              <w:spacing w:after="0" w:line="200" w:lineRule="atLeast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ККТ) и выполнять расчетные операции с покупателями.</w:t>
            </w:r>
          </w:p>
        </w:tc>
      </w:tr>
      <w:tr w:rsidR="00BA122A" w14:paraId="73E504C7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9A92C67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3.2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A1933CD" w14:textId="77777777" w:rsidR="00BA122A" w:rsidRDefault="00BA122A" w:rsidP="00E9510A">
            <w:pPr>
              <w:autoSpaceDE w:val="0"/>
              <w:snapToGrid w:val="0"/>
              <w:spacing w:after="0" w:line="200" w:lineRule="atLeast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Проверять платежеспособность государственных денежных знаков.</w:t>
            </w:r>
          </w:p>
        </w:tc>
      </w:tr>
      <w:tr w:rsidR="00BA122A" w14:paraId="6DF787B3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3F5472C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3.3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3B826A5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Проверять качество и количество продаваемых товаров, качество </w:t>
            </w:r>
          </w:p>
          <w:p w14:paraId="2AAF629B" w14:textId="77777777" w:rsidR="00BA122A" w:rsidRDefault="00BA122A" w:rsidP="00E9510A">
            <w:pPr>
              <w:autoSpaceDE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упаковки, наличие маркировки, правильность цен на товары и  </w:t>
            </w:r>
          </w:p>
          <w:p w14:paraId="2566A5E8" w14:textId="77777777" w:rsidR="00BA122A" w:rsidRDefault="00BA122A" w:rsidP="00E9510A">
            <w:pPr>
              <w:autoSpaceDE w:val="0"/>
              <w:spacing w:after="0" w:line="200" w:lineRule="atLeast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услуги.</w:t>
            </w:r>
          </w:p>
        </w:tc>
      </w:tr>
      <w:tr w:rsidR="00BA122A" w14:paraId="07E01B02" w14:textId="77777777" w:rsidTr="00E9510A">
        <w:trPr>
          <w:trHeight w:val="517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C1DD6BD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3.4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FC3DC1D" w14:textId="77777777" w:rsidR="00BA122A" w:rsidRDefault="00BA122A" w:rsidP="00E9510A">
            <w:pPr>
              <w:autoSpaceDE w:val="0"/>
              <w:snapToGrid w:val="0"/>
              <w:spacing w:after="0" w:line="200" w:lineRule="atLeast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Оформлять документы по кассовым операциям</w:t>
            </w:r>
          </w:p>
        </w:tc>
      </w:tr>
      <w:tr w:rsidR="00BA122A" w14:paraId="09FEBA5B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B78C05E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3.5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278A92C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Осуществлять контроль сохранности товарно-материальных ценностей.</w:t>
            </w:r>
          </w:p>
        </w:tc>
      </w:tr>
      <w:tr w:rsidR="00BA122A" w14:paraId="2E9E38AC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C3FDF79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 1.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96CD118" w14:textId="77777777" w:rsidR="00BA122A" w:rsidRDefault="00BA122A" w:rsidP="00E9510A">
            <w:pPr>
              <w:autoSpaceDE w:val="0"/>
              <w:snapToGrid w:val="0"/>
              <w:spacing w:after="0" w:line="200" w:lineRule="atLeast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BA122A" w14:paraId="41133828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6F0E5BF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 2.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2AA79E5" w14:textId="77777777" w:rsidR="00BA122A" w:rsidRDefault="00BA122A" w:rsidP="00E9510A">
            <w:pPr>
              <w:autoSpaceDE w:val="0"/>
              <w:snapToGrid w:val="0"/>
              <w:spacing w:after="0" w:line="200" w:lineRule="atLeast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BA122A" w14:paraId="7927FD0B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95E3AF0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 3.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F07CBF3" w14:textId="77777777" w:rsidR="00BA122A" w:rsidRDefault="00BA122A" w:rsidP="00E9510A">
            <w:pPr>
              <w:autoSpaceDE w:val="0"/>
              <w:snapToGrid w:val="0"/>
              <w:spacing w:after="0" w:line="200" w:lineRule="atLeast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BA122A" w14:paraId="64FC3AA1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E23920D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 4.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5A6A45D" w14:textId="77777777" w:rsidR="00BA122A" w:rsidRDefault="00BA122A" w:rsidP="00E9510A">
            <w:pPr>
              <w:autoSpaceDE w:val="0"/>
              <w:snapToGrid w:val="0"/>
              <w:spacing w:after="0" w:line="200" w:lineRule="atLeast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BA122A" w14:paraId="1EE9C109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B623131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 5.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106048F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BA122A" w14:paraId="31CFA4BE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89F3D01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 6.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FF414D2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BA122A" w14:paraId="48D909C9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5EFC872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 7.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AE97276" w14:textId="77777777" w:rsidR="00BA122A" w:rsidRDefault="00BA122A" w:rsidP="00E9510A">
            <w:pPr>
              <w:autoSpaceDE w:val="0"/>
              <w:snapToGrid w:val="0"/>
              <w:spacing w:after="0" w:line="200" w:lineRule="atLeast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BA122A" w14:paraId="3F06DF96" w14:textId="77777777" w:rsidTr="00E9510A">
        <w:trPr>
          <w:trHeight w:val="23"/>
        </w:trPr>
        <w:tc>
          <w:tcPr>
            <w:tcW w:w="900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9593398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 8.</w:t>
            </w:r>
          </w:p>
        </w:tc>
        <w:tc>
          <w:tcPr>
            <w:tcW w:w="8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E1D244F" w14:textId="77777777" w:rsidR="00BA122A" w:rsidRDefault="00BA122A" w:rsidP="00E9510A">
            <w:pPr>
              <w:autoSpaceDE w:val="0"/>
              <w:snapToGrid w:val="0"/>
              <w:spacing w:after="0" w:line="200" w:lineRule="atLeast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05BC651F" w14:textId="77777777" w:rsidR="00BA122A" w:rsidRPr="008C38E8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8C38E8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СТРУКТУРА И СОДЕРЖАНИЕ ПРАКТИЧЕСКОЙ ПОДГОТОВКИ  (учебной практики)</w:t>
      </w:r>
    </w:p>
    <w:p w14:paraId="278011C2" w14:textId="77777777" w:rsidR="00BA122A" w:rsidRPr="008C38E8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C38E8">
        <w:rPr>
          <w:rFonts w:ascii="Times New Roman" w:hAnsi="Times New Roman"/>
          <w:b/>
          <w:color w:val="000000"/>
          <w:sz w:val="24"/>
          <w:szCs w:val="24"/>
        </w:rPr>
        <w:t xml:space="preserve">3.1. 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Количество прак</w:t>
      </w:r>
      <w:r w:rsid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т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ической подготовки (учебной практики) – 144 часа</w:t>
      </w:r>
    </w:p>
    <w:p w14:paraId="7735FB7E" w14:textId="77777777" w:rsidR="00BA122A" w:rsidRPr="008C38E8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b/>
          <w:color w:val="000000"/>
          <w:sz w:val="24"/>
          <w:szCs w:val="24"/>
        </w:rPr>
      </w:pPr>
      <w:r w:rsidRPr="008C38E8">
        <w:rPr>
          <w:rFonts w:ascii="Times New Roman" w:hAnsi="Times New Roman"/>
          <w:b/>
          <w:color w:val="000000"/>
          <w:sz w:val="24"/>
          <w:szCs w:val="24"/>
        </w:rPr>
        <w:t xml:space="preserve">3.2. 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Рабочий тематический план и содержание прак</w:t>
      </w:r>
      <w:r w:rsid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т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 xml:space="preserve">ической подготовки (учебной практики) профессионального модуля </w:t>
      </w:r>
      <w:r w:rsidRPr="008C38E8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Работа на контрольно-кассовой технике и расчеты с покупателями</w:t>
      </w:r>
      <w:r w:rsidRPr="008C38E8">
        <w:rPr>
          <w:rFonts w:ascii="Times New Roman" w:hAnsi="Times New Roman"/>
          <w:b/>
          <w:color w:val="000000"/>
          <w:sz w:val="24"/>
          <w:szCs w:val="24"/>
        </w:rPr>
        <w:t>»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48"/>
        <w:gridCol w:w="2469"/>
        <w:gridCol w:w="3613"/>
        <w:gridCol w:w="864"/>
      </w:tblGrid>
      <w:tr w:rsidR="00BA122A" w14:paraId="20D1A3A1" w14:textId="77777777" w:rsidTr="00E9510A">
        <w:trPr>
          <w:trHeight w:val="23"/>
        </w:trPr>
        <w:tc>
          <w:tcPr>
            <w:tcW w:w="1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FDFD91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Перечень формируемых компетенций</w:t>
            </w: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F599FC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21518E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429BD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Количество</w:t>
            </w:r>
          </w:p>
          <w:p w14:paraId="1A61464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jc w:val="center"/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BA122A" w14:paraId="1974B801" w14:textId="77777777" w:rsidTr="00E9510A">
        <w:trPr>
          <w:trHeight w:val="23"/>
        </w:trPr>
        <w:tc>
          <w:tcPr>
            <w:tcW w:w="174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7F13CF" w14:textId="77777777" w:rsidR="00BA122A" w:rsidRDefault="00BA122A" w:rsidP="00E9510A">
            <w:pPr>
              <w:autoSpaceDE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ПК 3.1. Соблюдать правила эксплуатации контрольно-кассовой техники (ККТ) и выполнять расчетные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lastRenderedPageBreak/>
              <w:t>операции с покупателями</w:t>
            </w:r>
          </w:p>
          <w:p w14:paraId="1727A825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3.2. Проверять платежеспособность государственных денежных знаков.</w:t>
            </w:r>
          </w:p>
          <w:p w14:paraId="676A52E7" w14:textId="77777777" w:rsidR="00BA122A" w:rsidRDefault="00BA122A" w:rsidP="00E9510A">
            <w:pPr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3.3. 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  <w:p w14:paraId="74FB6259" w14:textId="77777777" w:rsidR="00BA122A" w:rsidRDefault="00BA122A" w:rsidP="00E9510A">
            <w:pPr>
              <w:autoSpaceDE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3.4. Оформлять документы по кассовым операциям.</w:t>
            </w:r>
          </w:p>
          <w:p w14:paraId="6AF8E8E4" w14:textId="77777777" w:rsidR="00BA122A" w:rsidRPr="0022310E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ПК 3.5. Осуществлять контроль  сохранности товарно-материальных ценностей.</w:t>
            </w: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0B56B5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0A3C8A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C14B5B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BA122A" w14:paraId="074F804A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C3BEF4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08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816025" w14:textId="77777777" w:rsidR="00BA122A" w:rsidRPr="0022310E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Раздел 1. Работа на контрольно-кассовой технике и расчеты с покупателями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524C8D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144</w:t>
            </w:r>
          </w:p>
        </w:tc>
      </w:tr>
      <w:tr w:rsidR="00BA122A" w14:paraId="59BEDDBA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F939CE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08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2B50AB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Тема 1.Контрольно-кассовые машины.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C28D99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120</w:t>
            </w:r>
          </w:p>
        </w:tc>
      </w:tr>
      <w:tr w:rsidR="00BA122A" w14:paraId="4D664B47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4D1CCA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561A4B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Тема 1.1.</w:t>
            </w:r>
          </w:p>
          <w:p w14:paraId="413B8FD4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Эксплуатация контрольно-кассовых машин. 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099707" w14:textId="77777777" w:rsidR="00BA122A" w:rsidRPr="0022310E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Порядок ввода в эксплуатацию и регистрация контрольно-кассовой техники.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F3A74E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BA122A" w14:paraId="070D6393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62CB04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134BB2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lastRenderedPageBreak/>
              <w:t>1.2.Обязанности кассира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4BAD13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подготовка к работе ККТ</w:t>
            </w:r>
          </w:p>
          <w:p w14:paraId="0E3BA1B3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lastRenderedPageBreak/>
              <w:t>Работа кассира в течение смены</w:t>
            </w:r>
          </w:p>
          <w:p w14:paraId="20B703CE" w14:textId="77777777" w:rsidR="00BA122A" w:rsidRDefault="00BA122A" w:rsidP="00E9510A">
            <w:pPr>
              <w:autoSpaceDE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Окончание работы на контрольно-кассовых машинах.</w:t>
            </w:r>
          </w:p>
          <w:p w14:paraId="2819BD05" w14:textId="77777777" w:rsidR="00BA122A" w:rsidRDefault="00BA122A" w:rsidP="00E9510A">
            <w:pPr>
              <w:autoSpaceDE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Денежные банкноты и монеты, признаки платежеспособности.</w:t>
            </w:r>
          </w:p>
          <w:p w14:paraId="7E7531B8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Правила оформления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Книги-кассира операциониста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710155EE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консультирование и обслуживание покупателей;  </w:t>
            </w:r>
          </w:p>
          <w:p w14:paraId="5B4A6F7D" w14:textId="77777777" w:rsidR="00BA122A" w:rsidRPr="0022310E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оформление ценников; </w:t>
            </w:r>
          </w:p>
          <w:p w14:paraId="51A3FB21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E6105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12</w:t>
            </w:r>
          </w:p>
        </w:tc>
      </w:tr>
      <w:tr w:rsidR="00BA122A" w14:paraId="1E7F308E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B1B7F3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EAABEF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Тема 1.3. Контрольно-кассовая машина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АМС 100Ф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D2D4AE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Порядок работы контрольно-кассовой машины.</w:t>
            </w:r>
          </w:p>
          <w:p w14:paraId="2335DD6C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Неисправности и способы устранения на контрольно-кассовой машин</w:t>
            </w:r>
          </w:p>
          <w:p w14:paraId="647C3347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консультирование и обслуживание покупателей;  </w:t>
            </w:r>
          </w:p>
          <w:p w14:paraId="0BC809BB" w14:textId="77777777" w:rsidR="00BA122A" w:rsidRPr="0022310E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оформление ценников; </w:t>
            </w:r>
          </w:p>
          <w:p w14:paraId="142A03BB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DDEAA3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BA122A" w14:paraId="640000EC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767A0D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34FC9F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Тема 1.4. Контрольно-кассовая машина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Астра 100Ф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CC2693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Порядок работы контрольно – кассовой машины</w:t>
            </w:r>
          </w:p>
          <w:p w14:paraId="3DF07B77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Неисправности и способы устранения на ККМ</w:t>
            </w:r>
          </w:p>
          <w:p w14:paraId="4DBD688F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консультирование и обслуживание покупателей;   </w:t>
            </w:r>
          </w:p>
          <w:p w14:paraId="7661181A" w14:textId="77777777" w:rsidR="00BA122A" w:rsidRPr="0022310E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оформление ценников; </w:t>
            </w:r>
          </w:p>
          <w:p w14:paraId="05E69BB4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EFFE69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BA122A" w14:paraId="7DF3855A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304475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BF3DD5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Тема 1.5. Контрольно-кассовая машина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Меркурий 115Ф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B3DBA3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Порядок работы контрольно – кассовой машины</w:t>
            </w:r>
          </w:p>
          <w:p w14:paraId="16FDCC17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Неисправности и способы устранения на ККМ</w:t>
            </w:r>
          </w:p>
          <w:p w14:paraId="218B59F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консультирование и обслуживание покупателей;  </w:t>
            </w:r>
          </w:p>
          <w:p w14:paraId="7A06F068" w14:textId="77777777" w:rsidR="00BA122A" w:rsidRPr="0022310E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оформление ценников; </w:t>
            </w:r>
          </w:p>
          <w:p w14:paraId="7741AEE7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DFCE21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BA122A" w14:paraId="0BC44AAA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4FC4D6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3EF20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Тем   Тема 1.</w:t>
            </w:r>
            <w:proofErr w:type="gramStart"/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6.РО</w:t>
            </w:r>
            <w:proofErr w:type="gramEnd"/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S -терминал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D7B770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Порядок работы контрольно – кассовой машины</w:t>
            </w:r>
          </w:p>
          <w:p w14:paraId="04A4F359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Неисправности и способы устранения на ККМ</w:t>
            </w:r>
          </w:p>
          <w:p w14:paraId="47183E8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консультирование и обслуживание покупателей; </w:t>
            </w:r>
          </w:p>
          <w:p w14:paraId="0823866E" w14:textId="77777777" w:rsidR="00BA122A" w:rsidRPr="0022310E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оформление ценников; </w:t>
            </w:r>
          </w:p>
          <w:p w14:paraId="55E8E514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A9162B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</w:tr>
      <w:tr w:rsidR="00BA122A" w14:paraId="3CE30AE6" w14:textId="77777777" w:rsidTr="00E9510A">
        <w:trPr>
          <w:trHeight w:val="23"/>
        </w:trPr>
        <w:tc>
          <w:tcPr>
            <w:tcW w:w="174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710379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9EF6C5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Тема 1.7. Контрольно-кассовая машина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Меркурий 130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6DDE2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Порядок работы контрольно – кассовой машины</w:t>
            </w:r>
          </w:p>
          <w:p w14:paraId="18F037F1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Неисправности и способы устранения на ККМ</w:t>
            </w:r>
          </w:p>
          <w:p w14:paraId="529ECDC0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консультирование и обслуживание покупателей; </w:t>
            </w:r>
          </w:p>
          <w:p w14:paraId="3148173E" w14:textId="77777777" w:rsidR="00BA122A" w:rsidRPr="0022310E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оформление ценников;  </w:t>
            </w:r>
          </w:p>
          <w:p w14:paraId="35B06CDB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0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4CE46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BA122A" w14:paraId="60187B07" w14:textId="77777777" w:rsidTr="00E9510A">
        <w:trPr>
          <w:trHeight w:val="23"/>
        </w:trPr>
        <w:tc>
          <w:tcPr>
            <w:tcW w:w="1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25FE55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9AE87B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Тема 2. Устранение неисправностей ККТ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D59C37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D6A22D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</w:tr>
      <w:tr w:rsidR="00BA122A" w14:paraId="667E08AF" w14:textId="77777777" w:rsidTr="00E9510A">
        <w:trPr>
          <w:trHeight w:val="23"/>
        </w:trPr>
        <w:tc>
          <w:tcPr>
            <w:tcW w:w="1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34B4DB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0AEBF5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0AEAE5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E24BAD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BA122A" w14:paraId="29CEED34" w14:textId="77777777" w:rsidTr="00E9510A">
        <w:trPr>
          <w:trHeight w:val="23"/>
        </w:trPr>
        <w:tc>
          <w:tcPr>
            <w:tcW w:w="1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1FFD71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4A7FB0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11602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A26A26" w14:textId="77777777" w:rsidR="00BA122A" w:rsidRDefault="00BA122A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144</w:t>
            </w:r>
          </w:p>
        </w:tc>
      </w:tr>
    </w:tbl>
    <w:p w14:paraId="026E9C9E" w14:textId="77777777" w:rsidR="00BA122A" w:rsidRPr="008C38E8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C38E8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УСЛОВИЯ РЕАЛИЗАЦИИ ПРОГРАММЫ ПРАКТИЧЕСКОЙ ПОДГОТОВКИ  (учебной практики)</w:t>
      </w:r>
    </w:p>
    <w:p w14:paraId="687AF9C4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color w:val="000000"/>
          <w:sz w:val="24"/>
          <w:szCs w:val="24"/>
        </w:rPr>
      </w:pPr>
      <w:r w:rsidRPr="008C38E8">
        <w:rPr>
          <w:rFonts w:ascii="Times New Roman" w:hAnsi="Times New Roman"/>
          <w:b/>
          <w:color w:val="000000"/>
          <w:sz w:val="24"/>
          <w:szCs w:val="24"/>
        </w:rPr>
        <w:t>4.1.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</w:rPr>
        <w:t>Требования к проведению практики</w:t>
      </w:r>
    </w:p>
    <w:p w14:paraId="50CCC007" w14:textId="77777777" w:rsidR="008C38E8" w:rsidRPr="008C38E8" w:rsidRDefault="008C38E8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color w:val="000000"/>
          <w:sz w:val="24"/>
          <w:szCs w:val="24"/>
        </w:rPr>
      </w:pPr>
    </w:p>
    <w:p w14:paraId="59EFA5A2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Преподавание МДК.03.01.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Эксплуатация контрольно-кассовой техники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ПМ.03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Работа на контрольно-кассовой технике и расчеты с покупателями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имеет практическую направленность.</w:t>
      </w:r>
    </w:p>
    <w:p w14:paraId="59B21091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Для закрепления теоретических знаний и приобретения необходимых практических навыков предусматриваются практические занятия, которые проводятся после изучения соответствующих тем. Для развития творческой активности обучающихся в программе предусмотрено выполнение самостоятельных творческих работ.</w:t>
      </w:r>
    </w:p>
    <w:p w14:paraId="1F3266EA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Освоению данного модуля предшествует изучение обще профессиональной дисциплины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Санитария и гигиена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ОП. 04.</w:t>
      </w:r>
    </w:p>
    <w:p w14:paraId="6BA2E97C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Преподавание МДК.03.01.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Эксплуатация контрольно-кассовой техники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ПМ.03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Работа на контрольно-кассовой технике и расчеты с </w:t>
      </w:r>
      <w:proofErr w:type="gramStart"/>
      <w:r>
        <w:rPr>
          <w:rFonts w:ascii="Times New Roman" w:eastAsia="Times New Roman CYR" w:hAnsi="Times New Roman"/>
          <w:color w:val="000000"/>
          <w:sz w:val="24"/>
          <w:szCs w:val="24"/>
        </w:rPr>
        <w:t>покупателями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взаимосвязи</w:t>
      </w:r>
      <w:proofErr w:type="gramEnd"/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 с другими обще профессиональными дисциплинами: ОП.00: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Организация и технология розничной торговли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ОП. 0З. и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Основы бухгалтерского учета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ОП.02.</w:t>
      </w:r>
    </w:p>
    <w:p w14:paraId="63E42904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В процессе изучения ПМ.03. преподаватели и мастера производственного обучения должны использовать активные 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</w:t>
      </w:r>
      <w:proofErr w:type="gramStart"/>
      <w:r>
        <w:rPr>
          <w:rFonts w:ascii="Times New Roman" w:eastAsia="Times New Roman CYR" w:hAnsi="Times New Roman"/>
          <w:color w:val="000000"/>
          <w:sz w:val="24"/>
          <w:szCs w:val="24"/>
        </w:rPr>
        <w:t>вне аудиторной работой</w:t>
      </w:r>
      <w:proofErr w:type="gramEnd"/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 для формирования и развития, общих и профессиональных компетенций обучающихся.</w:t>
      </w:r>
    </w:p>
    <w:p w14:paraId="430658BE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</w:rPr>
      </w:pPr>
      <w:r>
        <w:rPr>
          <w:rFonts w:ascii="Times New Roman" w:eastAsia="Times New Roman CYR" w:hAnsi="Times New Roman"/>
          <w:color w:val="000000"/>
          <w:sz w:val="24"/>
          <w:szCs w:val="24"/>
        </w:rPr>
        <w:t>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ическая подготовка (учебная практика) УП. 03. проводится на базе учебного заведения – в лаборатории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Учебном магазине</w:t>
      </w:r>
      <w:r>
        <w:rPr>
          <w:rFonts w:ascii="Times New Roman" w:hAnsi="Times New Roman"/>
          <w:color w:val="000000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Для выполнения программы практики учебная группа делится на две подгруппы. Руководство подгруппами осуществляет мастер производственного обучения.</w:t>
      </w:r>
    </w:p>
    <w:p w14:paraId="65874624" w14:textId="77777777" w:rsidR="005F78B1" w:rsidRDefault="005F78B1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19ABA1C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color w:val="000000"/>
          <w:sz w:val="24"/>
          <w:szCs w:val="24"/>
        </w:rPr>
      </w:pPr>
      <w:r w:rsidRPr="005F78B1">
        <w:rPr>
          <w:rFonts w:ascii="Times New Roman" w:hAnsi="Times New Roman"/>
          <w:b/>
          <w:color w:val="000000"/>
          <w:sz w:val="24"/>
          <w:szCs w:val="24"/>
        </w:rPr>
        <w:t xml:space="preserve">4.2. </w:t>
      </w:r>
      <w:r w:rsidRPr="005F78B1">
        <w:rPr>
          <w:rFonts w:ascii="Times New Roman" w:eastAsia="Times New Roman CYR" w:hAnsi="Times New Roman"/>
          <w:b/>
          <w:color w:val="000000"/>
          <w:sz w:val="24"/>
          <w:szCs w:val="24"/>
        </w:rPr>
        <w:t>Образовательные технологии</w:t>
      </w:r>
    </w:p>
    <w:p w14:paraId="77E26E47" w14:textId="77777777" w:rsidR="005F78B1" w:rsidRPr="005F78B1" w:rsidRDefault="005F78B1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4AD9D24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 CYR" w:hAnsi="Times New Roman"/>
          <w:sz w:val="24"/>
          <w:szCs w:val="24"/>
        </w:rPr>
        <w:t xml:space="preserve">Реализация  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прак</w:t>
      </w:r>
      <w:r w:rsidR="008C38E8">
        <w:rPr>
          <w:rFonts w:ascii="Times New Roman" w:eastAsia="Times New Roman CYR" w:hAnsi="Times New Roman"/>
          <w:color w:val="000000"/>
          <w:sz w:val="24"/>
          <w:szCs w:val="24"/>
        </w:rPr>
        <w:t>т</w:t>
      </w:r>
      <w:r>
        <w:rPr>
          <w:rFonts w:ascii="Times New Roman" w:eastAsia="Times New Roman CYR" w:hAnsi="Times New Roman"/>
          <w:color w:val="000000"/>
          <w:sz w:val="24"/>
          <w:szCs w:val="24"/>
        </w:rPr>
        <w:t>ической</w:t>
      </w:r>
      <w:proofErr w:type="gramEnd"/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 подготовки (учебной практики)</w:t>
      </w:r>
      <w:r>
        <w:rPr>
          <w:rFonts w:ascii="Times New Roman" w:eastAsia="Times New Roman CYR" w:hAnsi="Times New Roman"/>
          <w:sz w:val="24"/>
          <w:szCs w:val="24"/>
        </w:rPr>
        <w:t>, согласно, образовательного стандарта   требует  компетентного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537257F3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64A4F85E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личностно – ориентированные технологии: кейс – технология, проектные технологии,</w:t>
      </w:r>
    </w:p>
    <w:p w14:paraId="27D907FD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технологии с помощью технических средств: информационные и компьютерные технологии; демонстрация; 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мультемидийные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 технологии,</w:t>
      </w:r>
    </w:p>
    <w:p w14:paraId="4C144695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интерактивные технологии: технология 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Дебаты</w:t>
      </w:r>
      <w:r>
        <w:rPr>
          <w:rFonts w:ascii="Times New Roman" w:hAnsi="Times New Roman"/>
          <w:sz w:val="24"/>
          <w:szCs w:val="24"/>
        </w:rPr>
        <w:t xml:space="preserve">»; </w:t>
      </w:r>
      <w:r>
        <w:rPr>
          <w:rFonts w:ascii="Times New Roman" w:eastAsia="Times New Roman CYR" w:hAnsi="Times New Roman"/>
          <w:sz w:val="24"/>
          <w:szCs w:val="24"/>
        </w:rPr>
        <w:t>технология проведения дискуссий; тренинговая технология</w:t>
      </w:r>
    </w:p>
    <w:p w14:paraId="40E49B85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1D2F0B8B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Любая технология обучения включает в себя:</w:t>
      </w:r>
    </w:p>
    <w:p w14:paraId="30DA9F40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целевую направленность,</w:t>
      </w:r>
    </w:p>
    <w:p w14:paraId="4E1C263A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научные идеи, на которые опирается,</w:t>
      </w:r>
    </w:p>
    <w:p w14:paraId="28F35FF4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системы действий преподавателя и студента,</w:t>
      </w:r>
    </w:p>
    <w:p w14:paraId="1BB4E82A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критерии оценки результата,</w:t>
      </w:r>
    </w:p>
    <w:p w14:paraId="063B428B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результаты,</w:t>
      </w:r>
    </w:p>
    <w:p w14:paraId="2A747336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ограничения в использовании.</w:t>
      </w:r>
    </w:p>
    <w:p w14:paraId="5074B89B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28DAF1EB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Проблемное обучение.</w:t>
      </w:r>
    </w:p>
    <w:p w14:paraId="727F9584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2397DE4B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1437A81C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Поисковые методы, постановка познавательных задач.</w:t>
      </w:r>
    </w:p>
    <w:p w14:paraId="3638EAE0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Концентрированное обучение.</w:t>
      </w:r>
    </w:p>
    <w:p w14:paraId="40976FC3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0CA76442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0CBDF858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6EECFC91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Развивающее обучение.</w:t>
      </w:r>
    </w:p>
    <w:p w14:paraId="14A23426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Развитие личности и ее способностей.</w:t>
      </w:r>
    </w:p>
    <w:p w14:paraId="2DB757D1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6DB0C7BD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вовлечение обучаемых в различные виды деятельности</w:t>
      </w:r>
    </w:p>
    <w:p w14:paraId="31EB7D32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Дифференцированное обучение</w:t>
      </w:r>
    </w:p>
    <w:p w14:paraId="322EB16B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44592FEF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2C90CA67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методы индивидуального обучения</w:t>
      </w:r>
    </w:p>
    <w:p w14:paraId="49B19E72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Игровое обучение</w:t>
      </w:r>
    </w:p>
    <w:p w14:paraId="3E184AC3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44F90264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1FDD9138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1218D17C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Обучение развитию критического мышления</w:t>
      </w:r>
    </w:p>
    <w:p w14:paraId="5D29481A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13C00748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48E415F8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712BA980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33128E9C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69F5BAEE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точно формулировать проблемы,</w:t>
      </w:r>
    </w:p>
    <w:p w14:paraId="13112883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быстро эффективно собирать и оценивать информацию,</w:t>
      </w:r>
    </w:p>
    <w:p w14:paraId="144BDA39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выявлять в проблеме традиционные подходы и противоречия,</w:t>
      </w:r>
    </w:p>
    <w:p w14:paraId="3CFF6BC3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самостоятельно формировать альтернативные взгляды на проблему,</w:t>
      </w:r>
    </w:p>
    <w:p w14:paraId="2DD5F461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гарантированно придумывать новые идеи и предлагать оригинальные варианты решений проблем.</w:t>
      </w:r>
    </w:p>
    <w:p w14:paraId="040CED3B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7EF5A88D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</w:t>
      </w:r>
    </w:p>
    <w:p w14:paraId="31502B4D" w14:textId="77777777" w:rsidR="005F78B1" w:rsidRDefault="005F78B1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B99E909" w14:textId="77777777" w:rsidR="00BA122A" w:rsidRDefault="00BA122A" w:rsidP="00BA122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5F78B1">
        <w:rPr>
          <w:rFonts w:ascii="Times New Roman" w:hAnsi="Times New Roman"/>
          <w:b/>
          <w:sz w:val="24"/>
          <w:szCs w:val="24"/>
        </w:rPr>
        <w:t xml:space="preserve">4.3. </w:t>
      </w:r>
      <w:r w:rsidRPr="005F78B1">
        <w:rPr>
          <w:rFonts w:ascii="Times New Roman" w:eastAsia="Times New Roman CYR" w:hAnsi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14:paraId="0A8DE3BA" w14:textId="77777777" w:rsidR="005F78B1" w:rsidRPr="005F78B1" w:rsidRDefault="005F78B1" w:rsidP="00BA122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006607F4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Реализация профессионального модуля предполагает наличие учебного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 xml:space="preserve">кабинета  </w:t>
      </w:r>
      <w:r>
        <w:rPr>
          <w:rFonts w:ascii="Times New Roman" w:hAnsi="Times New Roman"/>
          <w:sz w:val="24"/>
          <w:szCs w:val="24"/>
        </w:rPr>
        <w:t>«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>Организации и технологии розничной торговли</w:t>
      </w:r>
      <w:r>
        <w:rPr>
          <w:rFonts w:ascii="Times New Roman" w:hAnsi="Times New Roman"/>
          <w:sz w:val="24"/>
          <w:szCs w:val="24"/>
        </w:rPr>
        <w:t>»;«</w:t>
      </w:r>
      <w:r>
        <w:rPr>
          <w:rFonts w:ascii="Times New Roman" w:eastAsia="Times New Roman CYR" w:hAnsi="Times New Roman"/>
          <w:sz w:val="24"/>
          <w:szCs w:val="24"/>
        </w:rPr>
        <w:t>Бухгалтерского учета</w:t>
      </w:r>
      <w:r>
        <w:rPr>
          <w:rFonts w:ascii="Times New Roman" w:hAnsi="Times New Roman"/>
          <w:sz w:val="24"/>
          <w:szCs w:val="24"/>
        </w:rPr>
        <w:t>»;</w:t>
      </w:r>
    </w:p>
    <w:p w14:paraId="654BC3A6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proofErr w:type="gramStart"/>
      <w:r>
        <w:rPr>
          <w:rFonts w:ascii="Times New Roman" w:eastAsia="Times New Roman CYR" w:hAnsi="Times New Roman"/>
          <w:sz w:val="24"/>
          <w:szCs w:val="24"/>
        </w:rPr>
        <w:t xml:space="preserve">лабораторий 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proofErr w:type="gramEnd"/>
      <w:r>
        <w:rPr>
          <w:rFonts w:ascii="Times New Roman" w:eastAsia="Times New Roman CYR" w:hAnsi="Times New Roman"/>
          <w:sz w:val="24"/>
          <w:szCs w:val="24"/>
        </w:rPr>
        <w:t>Торгово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– технологическое оборудование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Учебный магазин</w:t>
      </w:r>
      <w:r>
        <w:rPr>
          <w:rFonts w:ascii="Times New Roman" w:hAnsi="Times New Roman"/>
          <w:sz w:val="24"/>
          <w:szCs w:val="24"/>
        </w:rPr>
        <w:t>»</w:t>
      </w:r>
    </w:p>
    <w:p w14:paraId="269DB75C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учебного кабинета и рабочих мест кабинета:</w:t>
      </w:r>
    </w:p>
    <w:p w14:paraId="0B90168C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31BDAF55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54FC2BBD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6926E606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обучающихся.</w:t>
      </w:r>
    </w:p>
    <w:p w14:paraId="14535165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лаборатории:</w:t>
      </w:r>
    </w:p>
    <w:p w14:paraId="5B6641AB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7CF21CE0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6F4AC2D2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2220DF76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обучающихся,</w:t>
      </w:r>
    </w:p>
    <w:p w14:paraId="62297E5E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6CE1C771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2CAD3E73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0D419A1F" w14:textId="77777777" w:rsidR="00BA122A" w:rsidRDefault="00BA122A" w:rsidP="00BA122A">
      <w:pPr>
        <w:tabs>
          <w:tab w:val="left" w:pos="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28C250A9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Технические средства обучения:</w:t>
      </w:r>
    </w:p>
    <w:p w14:paraId="419D1C1E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персональный компьютер;</w:t>
      </w:r>
    </w:p>
    <w:p w14:paraId="434C71A2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мультимедийный оборудование;</w:t>
      </w:r>
    </w:p>
    <w:p w14:paraId="66B0194F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>
        <w:rPr>
          <w:rFonts w:ascii="Times New Roman" w:eastAsia="Times New Roman CYR" w:hAnsi="Times New Roman"/>
          <w:sz w:val="24"/>
          <w:szCs w:val="24"/>
        </w:rPr>
        <w:t>интерактивная доска.</w:t>
      </w:r>
    </w:p>
    <w:p w14:paraId="0CC7D427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69229795" w14:textId="77777777" w:rsidR="008C38E8" w:rsidRDefault="008C38E8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F1E30E7" w14:textId="77777777" w:rsidR="00BA122A" w:rsidRPr="008C38E8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8C38E8">
        <w:rPr>
          <w:rFonts w:ascii="Times New Roman" w:hAnsi="Times New Roman"/>
          <w:b/>
          <w:sz w:val="24"/>
          <w:szCs w:val="24"/>
        </w:rPr>
        <w:t>4.4.</w:t>
      </w:r>
      <w:r w:rsidRPr="008C38E8">
        <w:rPr>
          <w:rFonts w:ascii="Times New Roman" w:eastAsia="Times New Roman CYR" w:hAnsi="Times New Roman"/>
          <w:b/>
          <w:sz w:val="24"/>
          <w:szCs w:val="24"/>
        </w:rPr>
        <w:t>Учебно-методическое и информационное обеспечение практики</w:t>
      </w:r>
    </w:p>
    <w:p w14:paraId="7446FED5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8C38E8">
        <w:rPr>
          <w:rFonts w:ascii="Times New Roman" w:eastAsia="Times New Roman CYR" w:hAnsi="Times New Roman"/>
          <w:b/>
          <w:sz w:val="24"/>
          <w:szCs w:val="24"/>
        </w:rPr>
        <w:t>Основные источники:</w:t>
      </w:r>
    </w:p>
    <w:p w14:paraId="62AB2764" w14:textId="77777777" w:rsidR="008C38E8" w:rsidRPr="008C38E8" w:rsidRDefault="008C38E8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5B130476" w14:textId="77777777" w:rsidR="00BA122A" w:rsidRDefault="00BA122A" w:rsidP="00BA122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Косарева Г.С. Контролёр-кассир торгового зала: учебное пособие/ Г.С.Косарева.- М.: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8C38E8">
        <w:rPr>
          <w:rFonts w:ascii="Times New Roman" w:hAnsi="Times New Roman"/>
          <w:sz w:val="24"/>
          <w:szCs w:val="24"/>
        </w:rPr>
        <w:t>2016.</w:t>
      </w:r>
    </w:p>
    <w:p w14:paraId="039F1A9B" w14:textId="77777777" w:rsidR="00BA122A" w:rsidRDefault="00BA122A" w:rsidP="00BA122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продажи товаров: учеб. пособие/ Н.В.Косолапов, И.О.Рыжова. – М.: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hAnsi="Times New Roman"/>
          <w:sz w:val="24"/>
          <w:szCs w:val="24"/>
          <w:lang w:val="en-US"/>
        </w:rPr>
        <w:t>2016.</w:t>
      </w:r>
    </w:p>
    <w:p w14:paraId="09CC69D4" w14:textId="77777777" w:rsidR="00BA122A" w:rsidRDefault="00BA122A" w:rsidP="00BA122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Никитченко Л.И. Контрольно-кассовые машины: учеб. пособие – М.: Академия. 2016.</w:t>
      </w:r>
    </w:p>
    <w:p w14:paraId="0204A25E" w14:textId="77777777" w:rsidR="00BA122A" w:rsidRDefault="00BA122A" w:rsidP="00BA122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Никитченко Л.И. Оборудование торговых предприятий: Рабочая  тетрадь для нач. проф. образования/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Л.И.Никитченко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.- М.: 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hAnsi="Times New Roman"/>
          <w:sz w:val="24"/>
          <w:szCs w:val="24"/>
          <w:lang w:val="en-US"/>
        </w:rPr>
        <w:t>2017.</w:t>
      </w:r>
    </w:p>
    <w:p w14:paraId="06D5940B" w14:textId="77777777" w:rsidR="00BA122A" w:rsidRDefault="00BA122A" w:rsidP="00BA122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proofErr w:type="spellStart"/>
      <w:r>
        <w:rPr>
          <w:rFonts w:ascii="Times New Roman" w:eastAsia="Times New Roman CYR" w:hAnsi="Times New Roman"/>
          <w:sz w:val="24"/>
          <w:szCs w:val="24"/>
        </w:rPr>
        <w:t>Трощеева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А.С. Контрольно-кассовые машины в торговле: Учеб. пособие. –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Ростов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н/Д: Феникс, 2016.</w:t>
      </w:r>
    </w:p>
    <w:p w14:paraId="4A9D1DB3" w14:textId="77777777" w:rsidR="00BA122A" w:rsidRDefault="00BA122A" w:rsidP="00BA122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Яковенко Н.В. Кассир торгового зала: учеб. пособие для нач.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роф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образования.-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М.: Издательский  центр </w:t>
      </w:r>
      <w:r>
        <w:rPr>
          <w:rFonts w:ascii="Times New Roman" w:hAnsi="Times New Roman"/>
          <w:sz w:val="24"/>
          <w:szCs w:val="24"/>
          <w:lang w:val="en-US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  <w:lang w:val="en-US"/>
        </w:rPr>
        <w:t>», 2017.</w:t>
      </w:r>
    </w:p>
    <w:p w14:paraId="0889333D" w14:textId="77777777" w:rsidR="00BA122A" w:rsidRDefault="00BA122A" w:rsidP="00BA122A">
      <w:pPr>
        <w:autoSpaceDE w:val="0"/>
        <w:spacing w:after="0" w:line="200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Дополнительные источники: интернет – сайты:</w:t>
      </w:r>
    </w:p>
    <w:p w14:paraId="127F5FD6" w14:textId="77777777" w:rsidR="00BA122A" w:rsidRDefault="00BA122A" w:rsidP="00BA122A">
      <w:pPr>
        <w:autoSpaceDE w:val="0"/>
        <w:spacing w:after="0" w:line="200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-«</w:t>
      </w:r>
      <w:r>
        <w:rPr>
          <w:rFonts w:ascii="Times New Roman" w:eastAsia="Times New Roman CYR" w:hAnsi="Times New Roman"/>
          <w:sz w:val="24"/>
          <w:szCs w:val="24"/>
        </w:rPr>
        <w:t>Новости и технологии торгового бизнеса</w:t>
      </w:r>
      <w:r>
        <w:rPr>
          <w:rFonts w:ascii="Times New Roman" w:hAnsi="Times New Roman"/>
          <w:sz w:val="24"/>
          <w:szCs w:val="24"/>
        </w:rPr>
        <w:t>»,</w:t>
      </w:r>
    </w:p>
    <w:p w14:paraId="3B8C62D1" w14:textId="77777777" w:rsidR="00BA122A" w:rsidRDefault="00BA122A" w:rsidP="00BA122A">
      <w:pPr>
        <w:autoSpaceDE w:val="0"/>
        <w:spacing w:after="0" w:line="200" w:lineRule="atLeast"/>
        <w:ind w:firstLine="709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-«</w:t>
      </w:r>
      <w:r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и др.</w:t>
      </w:r>
    </w:p>
    <w:p w14:paraId="13B7D01C" w14:textId="77777777" w:rsidR="008C38E8" w:rsidRDefault="008C38E8" w:rsidP="00BA122A">
      <w:pPr>
        <w:autoSpaceDE w:val="0"/>
        <w:spacing w:after="0" w:line="200" w:lineRule="atLeast"/>
        <w:ind w:firstLine="709"/>
        <w:rPr>
          <w:rFonts w:ascii="Times New Roman" w:hAnsi="Times New Roman"/>
          <w:sz w:val="24"/>
          <w:szCs w:val="24"/>
        </w:rPr>
      </w:pPr>
    </w:p>
    <w:p w14:paraId="0DB77008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8C38E8">
        <w:rPr>
          <w:rFonts w:ascii="Times New Roman" w:hAnsi="Times New Roman"/>
          <w:b/>
          <w:sz w:val="24"/>
          <w:szCs w:val="24"/>
        </w:rPr>
        <w:t>4.5.</w:t>
      </w:r>
      <w:r w:rsidRPr="008C38E8">
        <w:rPr>
          <w:rFonts w:ascii="Times New Roman" w:eastAsia="Times New Roman CYR" w:hAnsi="Times New Roman"/>
          <w:b/>
          <w:sz w:val="24"/>
          <w:szCs w:val="24"/>
        </w:rPr>
        <w:t>Кадровое обеспечение образовательного процесса</w:t>
      </w:r>
    </w:p>
    <w:p w14:paraId="51519CAD" w14:textId="77777777" w:rsidR="008C38E8" w:rsidRPr="008C38E8" w:rsidRDefault="008C38E8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2F47469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покупателями</w:t>
      </w:r>
      <w:r>
        <w:rPr>
          <w:rFonts w:ascii="Times New Roman" w:hAnsi="Times New Roman"/>
          <w:sz w:val="24"/>
          <w:szCs w:val="24"/>
        </w:rPr>
        <w:t>»</w:t>
      </w:r>
    </w:p>
    <w:p w14:paraId="3722B8A3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Требования к квалификации педагогических кадров, осуществляющих руководство практикой.</w:t>
      </w:r>
    </w:p>
    <w:p w14:paraId="4A120C8C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Инженерно-педагогический состав: дипломированные специалисты – преподаватели междисциплинарных курсов, а также общепрофессиональных  дисциплин:</w:t>
      </w:r>
      <w:r>
        <w:rPr>
          <w:rFonts w:ascii="Times New Roman" w:eastAsia="Times New Roman CYR" w:hAnsi="Times New Roman"/>
          <w:i/>
          <w:iCs/>
          <w:sz w:val="24"/>
          <w:szCs w:val="24"/>
        </w:rPr>
        <w:tab/>
      </w:r>
    </w:p>
    <w:p w14:paraId="31782DB4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Розничная торговля непродовольственными товарами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Основы деловой культуры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Основы бухгалтерского учета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Организация и технология розничной торговли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Санитария и гигиена</w:t>
      </w:r>
      <w:r>
        <w:rPr>
          <w:rFonts w:ascii="Times New Roman" w:hAnsi="Times New Roman"/>
          <w:sz w:val="24"/>
          <w:szCs w:val="24"/>
        </w:rPr>
        <w:t>»</w:t>
      </w:r>
    </w:p>
    <w:p w14:paraId="6A7E19DF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Мастера:  наличие на 1- 2  квалификационного разряда выше, чем предусмотрено образовательным стандартом для выпускников,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</w:t>
      </w:r>
    </w:p>
    <w:p w14:paraId="02B364CB" w14:textId="77777777" w:rsidR="008C38E8" w:rsidRDefault="008C38E8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372E7EFD" w14:textId="77777777" w:rsidR="00BA122A" w:rsidRDefault="00BA122A" w:rsidP="00BA122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8C38E8">
        <w:rPr>
          <w:rFonts w:ascii="Times New Roman" w:hAnsi="Times New Roman"/>
          <w:b/>
          <w:caps/>
          <w:sz w:val="24"/>
          <w:szCs w:val="24"/>
        </w:rPr>
        <w:t>5.</w:t>
      </w:r>
      <w:r w:rsidRPr="008C38E8">
        <w:rPr>
          <w:rFonts w:ascii="Times New Roman" w:eastAsia="Times New Roman CYR" w:hAnsi="Times New Roman"/>
          <w:b/>
          <w:caps/>
          <w:sz w:val="24"/>
          <w:szCs w:val="24"/>
        </w:rPr>
        <w:t>Контрол</w:t>
      </w:r>
      <w:r w:rsidR="008C38E8">
        <w:rPr>
          <w:rFonts w:ascii="Times New Roman" w:eastAsia="Times New Roman CYR" w:hAnsi="Times New Roman"/>
          <w:b/>
          <w:caps/>
          <w:sz w:val="24"/>
          <w:szCs w:val="24"/>
        </w:rPr>
        <w:t xml:space="preserve">ь и оценка результатов освоения </w:t>
      </w:r>
      <w:r w:rsidRPr="008C38E8">
        <w:rPr>
          <w:rFonts w:ascii="Times New Roman" w:eastAsia="Times New Roman CYR" w:hAnsi="Times New Roman"/>
          <w:b/>
          <w:caps/>
          <w:sz w:val="24"/>
          <w:szCs w:val="24"/>
        </w:rPr>
        <w:t>профессионального модуля (вида профессиональной деятельности)</w:t>
      </w:r>
    </w:p>
    <w:p w14:paraId="0DCA6F15" w14:textId="77777777" w:rsidR="008C38E8" w:rsidRPr="008C38E8" w:rsidRDefault="008C38E8" w:rsidP="00BA122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b/>
          <w:sz w:val="24"/>
          <w:szCs w:val="24"/>
        </w:rPr>
      </w:pPr>
    </w:p>
    <w:p w14:paraId="2A142177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18"/>
        <w:gridCol w:w="4524"/>
        <w:gridCol w:w="2338"/>
      </w:tblGrid>
      <w:tr w:rsidR="00BA122A" w14:paraId="0433B759" w14:textId="77777777" w:rsidTr="00E9510A">
        <w:trPr>
          <w:trHeight w:val="23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54ABD8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51609A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F3B356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BA122A" w14:paraId="2FAE2BFE" w14:textId="77777777" w:rsidTr="00E9510A">
        <w:trPr>
          <w:trHeight w:val="637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F0D8149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ПК 3.1. Соблюдать правила эксплуатации контрольно-кассовой техники </w:t>
            </w:r>
          </w:p>
          <w:p w14:paraId="5425B0F3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ККТ) и выполнять расчетные операции с покупателями.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4502358A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определение и устранения</w:t>
            </w:r>
          </w:p>
          <w:p w14:paraId="00CCD21E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мелких неисправностей ККТ</w:t>
            </w:r>
          </w:p>
          <w:p w14:paraId="4CA57A5A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анализировать содержание нормативно-технических документов</w:t>
            </w:r>
          </w:p>
          <w:p w14:paraId="0353A40B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эксплуатация ККТ различных видов</w:t>
            </w:r>
          </w:p>
          <w:p w14:paraId="3AC8F4AA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расчетные операции с покупателями </w:t>
            </w:r>
          </w:p>
          <w:p w14:paraId="4A5F0037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подготовка рабочего места кассира</w:t>
            </w:r>
          </w:p>
          <w:p w14:paraId="39982263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проверка санитарно – гигиенического состояния рабочего места кассира;</w:t>
            </w:r>
          </w:p>
          <w:p w14:paraId="1C6BF2BA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получение разменной монеты и лент для ККМ у старшего кассира;</w:t>
            </w:r>
          </w:p>
          <w:p w14:paraId="744B9D56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размещение инвентаря на рабочем месте.</w:t>
            </w:r>
          </w:p>
          <w:p w14:paraId="13DFEF4B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выполнение  точного, быстрого и последовательного расчета  покупателей</w:t>
            </w:r>
          </w:p>
          <w:p w14:paraId="10EBDE40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заполнение кассовых документов</w:t>
            </w:r>
          </w:p>
          <w:p w14:paraId="43B9F419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журнала  кассира – операциониста,</w:t>
            </w:r>
          </w:p>
          <w:p w14:paraId="4FD63B6C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акта форма КМ3,</w:t>
            </w:r>
          </w:p>
          <w:p w14:paraId="68B27DFE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товарного  чека.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8585C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 Оценка решения ситуационной задачи. Устный опрос.</w:t>
            </w:r>
          </w:p>
          <w:p w14:paraId="49828827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BA122A" w14:paraId="41F840E4" w14:textId="77777777" w:rsidTr="00E9510A">
        <w:trPr>
          <w:trHeight w:val="637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7DA715C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ПК 3. 2. Проверять платежеспособность государственных денежных знаков.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23BB835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способы проверки  платежеспособности государственных денежных знаков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67E4D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практической  работы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>, оценка выполнения вне аудиторного задания</w:t>
            </w:r>
          </w:p>
        </w:tc>
      </w:tr>
      <w:tr w:rsidR="00BA122A" w14:paraId="0E2896A4" w14:textId="77777777" w:rsidTr="00E9510A">
        <w:trPr>
          <w:trHeight w:val="637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BDE3A66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ПК 3.3. Проверять качество и количество продаваемых товаров, качество </w:t>
            </w:r>
          </w:p>
          <w:p w14:paraId="47735783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упаковки, наличие маркировки, правильность цен на товары и  </w:t>
            </w:r>
          </w:p>
          <w:p w14:paraId="2EF10B31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услуги.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0471F07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оценка качества товаров по органолептическим показателям </w:t>
            </w:r>
          </w:p>
          <w:p w14:paraId="737E53A4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осмотр товаров</w:t>
            </w:r>
          </w:p>
          <w:p w14:paraId="505B9D68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быстрый подсчет количества штучного товара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B28F19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BA122A" w14:paraId="090DFD57" w14:textId="77777777" w:rsidTr="00E9510A">
        <w:trPr>
          <w:trHeight w:val="868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627BBEA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ПК3. 4. Оформлять документы по кассовым операциям.</w:t>
            </w:r>
          </w:p>
          <w:p w14:paraId="7D60CB88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056D2436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проверяют соответствие цен  по документам на товары, услуги </w:t>
            </w:r>
          </w:p>
          <w:p w14:paraId="4712CC36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расшифровка данных чека  или контрольной ленты</w:t>
            </w:r>
          </w:p>
          <w:p w14:paraId="37310DFB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оформление нулевого чека,</w:t>
            </w:r>
          </w:p>
          <w:p w14:paraId="6FF23245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получение отчета в режиме показания,</w:t>
            </w:r>
          </w:p>
          <w:p w14:paraId="397F63F9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внесение разменной монеты;</w:t>
            </w:r>
          </w:p>
          <w:p w14:paraId="672B184D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оформление расчетных кассовых операций,</w:t>
            </w:r>
          </w:p>
          <w:p w14:paraId="7B5041CC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получение отчета в режиме гашения,</w:t>
            </w:r>
          </w:p>
          <w:p w14:paraId="50F92AAA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оформление полученных документов к сдаче в главную кассу;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E6A9D5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BA122A" w14:paraId="53FDE470" w14:textId="77777777" w:rsidTr="00E9510A">
        <w:trPr>
          <w:trHeight w:val="637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8BCA57B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3.5. Осуществлять контроль сохранности товарно-материальных ценностей.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8255D53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контролирование сроков реализации товаров</w:t>
            </w:r>
          </w:p>
          <w:p w14:paraId="4C7A4199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регистрация  в книге покупок поступивших товаров</w:t>
            </w:r>
          </w:p>
          <w:p w14:paraId="09335B95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регистрация в книге продаж выбывших товары</w:t>
            </w:r>
          </w:p>
          <w:p w14:paraId="124D242B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составление  товарного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отчета по товару и таре.</w:t>
            </w:r>
          </w:p>
          <w:p w14:paraId="34715293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проведение инвентаризации</w:t>
            </w:r>
          </w:p>
          <w:p w14:paraId="7A7999C8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 рабочего состояния ККТ.</w:t>
            </w:r>
          </w:p>
          <w:p w14:paraId="260D7955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F4661A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 защита практической работы оценка индивидуальной работы защита практического задания</w:t>
            </w:r>
          </w:p>
        </w:tc>
      </w:tr>
    </w:tbl>
    <w:p w14:paraId="4E31733B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05"/>
        <w:gridCol w:w="3457"/>
        <w:gridCol w:w="2618"/>
      </w:tblGrid>
      <w:tr w:rsidR="00BA122A" w14:paraId="7960542C" w14:textId="77777777" w:rsidTr="00E9510A">
        <w:trPr>
          <w:trHeight w:val="23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1E7067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Результаты </w:t>
            </w:r>
          </w:p>
          <w:p w14:paraId="5CCB14AE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освоенные общие компетенции)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5E53B50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215FAD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BA122A" w14:paraId="4760752D" w14:textId="77777777" w:rsidTr="00E9510A">
        <w:trPr>
          <w:trHeight w:val="637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F8A2493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1AA20B2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интереса к будущей профессии.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6B55243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</w:t>
            </w: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lastRenderedPageBreak/>
              <w:t>образовательной программы</w:t>
            </w:r>
          </w:p>
          <w:p w14:paraId="1521A916" w14:textId="77777777" w:rsidR="00BA122A" w:rsidRDefault="00BA122A" w:rsidP="00E9510A">
            <w:pPr>
              <w:autoSpaceDE w:val="0"/>
              <w:spacing w:after="0" w:line="200" w:lineRule="atLeast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Проверка и </w:t>
            </w:r>
            <w:proofErr w:type="gramStart"/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оценка  практического</w:t>
            </w:r>
            <w:proofErr w:type="gramEnd"/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  занятия при выполнении работ по учебной и производственной практики</w:t>
            </w:r>
          </w:p>
        </w:tc>
      </w:tr>
      <w:tr w:rsidR="00BA122A" w14:paraId="0E05603D" w14:textId="77777777" w:rsidTr="00E9510A">
        <w:trPr>
          <w:trHeight w:val="637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A7C246D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78E44B5" w14:textId="77777777" w:rsidR="00BA122A" w:rsidRDefault="00BA122A" w:rsidP="00E9510A">
            <w:pPr>
              <w:tabs>
                <w:tab w:val="left" w:pos="252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выбор и применение методов и способов решения профессиональных задач;</w:t>
            </w:r>
          </w:p>
          <w:p w14:paraId="57EECF29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эффективности и качества выполнения.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8E37F3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A122A" w14:paraId="4A6E995A" w14:textId="77777777" w:rsidTr="00E9510A">
        <w:trPr>
          <w:trHeight w:val="637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F49BA7B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4A83F4F9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решение стандартных и нестандартных профессиональных задач в области торговли;</w:t>
            </w:r>
          </w:p>
          <w:p w14:paraId="4359CAB3" w14:textId="77777777" w:rsidR="00BA122A" w:rsidRPr="0022310E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и коррекция собственной деятельности;</w:t>
            </w:r>
          </w:p>
          <w:p w14:paraId="66C2117D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результатов своей работы.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25C7CB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BA122A" w14:paraId="6A968BEC" w14:textId="77777777" w:rsidTr="00E9510A">
        <w:trPr>
          <w:trHeight w:val="637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FFDED09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B7B35DB" w14:textId="77777777" w:rsidR="00BA122A" w:rsidRDefault="00BA122A" w:rsidP="00E9510A">
            <w:pPr>
              <w:tabs>
                <w:tab w:val="left" w:pos="252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эффективный поиск необходимой информации;</w:t>
            </w:r>
          </w:p>
          <w:p w14:paraId="60CDE640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использование различных источников, включая электронные источники.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072155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A122A" w14:paraId="2036738C" w14:textId="77777777" w:rsidTr="00E9510A">
        <w:trPr>
          <w:trHeight w:val="270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82D8F8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32CA5BB7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оформление результатов</w:t>
            </w:r>
          </w:p>
          <w:p w14:paraId="182D491C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самостоятельной работы с</w:t>
            </w:r>
          </w:p>
          <w:p w14:paraId="1C5A718B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использованием ИКТ,</w:t>
            </w:r>
          </w:p>
          <w:p w14:paraId="54C2A814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навыков</w:t>
            </w:r>
          </w:p>
          <w:p w14:paraId="4AB6E527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использования</w:t>
            </w:r>
          </w:p>
          <w:p w14:paraId="6581D37F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информационно-</w:t>
            </w:r>
          </w:p>
          <w:p w14:paraId="409B902B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коммуникационные</w:t>
            </w:r>
          </w:p>
          <w:p w14:paraId="2AF6A414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технологии в</w:t>
            </w:r>
          </w:p>
          <w:p w14:paraId="530160AA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профессиональной</w:t>
            </w:r>
          </w:p>
          <w:p w14:paraId="76E64BF2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FC7C38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BA122A" w14:paraId="6ACE0CFA" w14:textId="77777777" w:rsidTr="00E9510A">
        <w:trPr>
          <w:trHeight w:val="637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3FB776E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4121B24B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взаимодействие с обучающимися, преподавателями и мастерами в ходе обучения,</w:t>
            </w:r>
          </w:p>
          <w:p w14:paraId="44C1C056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выполнение обязанностей в</w:t>
            </w:r>
          </w:p>
          <w:p w14:paraId="57FC7BF5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соответствии с ролью в</w:t>
            </w:r>
          </w:p>
          <w:p w14:paraId="0C2C423E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группе,</w:t>
            </w:r>
          </w:p>
          <w:p w14:paraId="18F60F01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участие в планировании и</w:t>
            </w:r>
          </w:p>
          <w:p w14:paraId="32AA61F8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организации групповой</w:t>
            </w:r>
          </w:p>
          <w:p w14:paraId="4D7D414F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работы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3F41D9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BA122A" w14:paraId="19AC0A08" w14:textId="77777777" w:rsidTr="00E9510A">
        <w:trPr>
          <w:trHeight w:val="1338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DD4C947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ОК 7. Соблюдать правила реализации товаров в соответствии с действующими санитарными нормами и правилами,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стандартами и Правилами продажи товаров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AAFBD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соблюдение правил реализации товара, в соответствии с</w:t>
            </w:r>
          </w:p>
          <w:p w14:paraId="5174C4BE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действующими санитарными</w:t>
            </w:r>
          </w:p>
          <w:p w14:paraId="07AC9A1F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нормами и правилами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стандартами и Правилами</w:t>
            </w:r>
          </w:p>
          <w:p w14:paraId="03A15CB9" w14:textId="77777777" w:rsidR="00BA122A" w:rsidRDefault="00BA122A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продажи товаров,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6EE74B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BA122A" w14:paraId="66F4E9A4" w14:textId="77777777" w:rsidTr="00E9510A">
        <w:trPr>
          <w:trHeight w:val="708"/>
        </w:trPr>
        <w:tc>
          <w:tcPr>
            <w:tcW w:w="3305" w:type="dxa"/>
            <w:tcBorders>
              <w:top w:val="single" w:sz="1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80989F4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457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0FE468F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готовности к исполнению воинской обязанности.</w:t>
            </w:r>
          </w:p>
        </w:tc>
        <w:tc>
          <w:tcPr>
            <w:tcW w:w="26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5E5AB99" w14:textId="77777777" w:rsidR="00BA122A" w:rsidRDefault="00BA122A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Защита </w:t>
            </w:r>
            <w:proofErr w:type="gramStart"/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практических  занятий</w:t>
            </w:r>
            <w:proofErr w:type="gramEnd"/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 при выполнении работ по учебной и производственной практик</w:t>
            </w:r>
          </w:p>
        </w:tc>
      </w:tr>
    </w:tbl>
    <w:p w14:paraId="5CB42958" w14:textId="77777777" w:rsidR="00BA122A" w:rsidRPr="008C38E8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8C38E8">
        <w:rPr>
          <w:rFonts w:ascii="Times New Roman" w:hAnsi="Times New Roman"/>
          <w:b/>
          <w:sz w:val="24"/>
          <w:szCs w:val="24"/>
        </w:rPr>
        <w:t>6.</w:t>
      </w:r>
      <w:r w:rsidRPr="008C38E8">
        <w:rPr>
          <w:rFonts w:ascii="Times New Roman" w:eastAsia="Times New Roman CYR" w:hAnsi="Times New Roman"/>
          <w:b/>
          <w:sz w:val="24"/>
          <w:szCs w:val="24"/>
        </w:rPr>
        <w:t>АТТЕСТАЦИЯ ПО ИТОГАМ ПРАКТИЧЕСКОЙ ПОДГОТОВКИ</w:t>
      </w:r>
      <w:r w:rsidRPr="008C38E8">
        <w:rPr>
          <w:rFonts w:ascii="Times New Roman" w:eastAsia="Times New Roman CYR" w:hAnsi="Times New Roman"/>
          <w:b/>
          <w:color w:val="000000"/>
          <w:sz w:val="24"/>
          <w:szCs w:val="24"/>
          <w:shd w:val="clear" w:color="auto" w:fill="FFFFFF"/>
        </w:rPr>
        <w:t xml:space="preserve"> (учебной практики)</w:t>
      </w:r>
    </w:p>
    <w:p w14:paraId="06A2FCF9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Аттестация студентов по программе практики проводится в форме дифференцированного зачета с аттестационными оценками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отлично</w:t>
      </w:r>
      <w:proofErr w:type="gramStart"/>
      <w:r>
        <w:rPr>
          <w:rFonts w:ascii="Times New Roman" w:hAnsi="Times New Roman"/>
          <w:sz w:val="24"/>
          <w:szCs w:val="24"/>
        </w:rPr>
        <w:t>»,«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>хорошо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удовлетворительно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неудовлетворительно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Оценка по практике приравнивается к оценкам (зачетам) по теоретическому обучению и учитывается  при подведении итогов общей успеваемости студентов.</w:t>
      </w:r>
    </w:p>
    <w:p w14:paraId="35CF946E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Обязательным условием допуска к производственной практике по ПМ. 02. Продажа продовольственных товаров, в рамках профессионального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покупателями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 xml:space="preserve">является освоение  учебной практики для получения первичных профессиональных навыков в рамках профессионального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покупателями</w:t>
      </w:r>
      <w:r>
        <w:rPr>
          <w:rFonts w:ascii="Times New Roman" w:hAnsi="Times New Roman"/>
          <w:sz w:val="24"/>
          <w:szCs w:val="24"/>
        </w:rPr>
        <w:t>».</w:t>
      </w:r>
    </w:p>
    <w:p w14:paraId="777E0DBC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Формой аттестации по </w:t>
      </w:r>
      <w:proofErr w:type="spellStart"/>
      <w:r>
        <w:rPr>
          <w:rFonts w:ascii="Times New Roman" w:eastAsia="Times New Roman CYR" w:hAnsi="Times New Roman"/>
          <w:color w:val="000000"/>
          <w:sz w:val="24"/>
          <w:szCs w:val="24"/>
        </w:rPr>
        <w:t>пракической</w:t>
      </w:r>
      <w:proofErr w:type="spellEnd"/>
      <w:r>
        <w:rPr>
          <w:rFonts w:ascii="Times New Roman" w:eastAsia="Times New Roman CYR" w:hAnsi="Times New Roman"/>
          <w:color w:val="000000"/>
          <w:sz w:val="24"/>
          <w:szCs w:val="24"/>
        </w:rPr>
        <w:t xml:space="preserve"> подготовки (учебной практики)</w:t>
      </w:r>
      <w:r>
        <w:rPr>
          <w:rFonts w:ascii="Times New Roman" w:eastAsia="Times New Roman CYR" w:hAnsi="Times New Roman"/>
          <w:sz w:val="24"/>
          <w:szCs w:val="24"/>
        </w:rPr>
        <w:t xml:space="preserve">  ПМ. 03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покупателями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является дифференцированный зачет.</w:t>
      </w:r>
    </w:p>
    <w:p w14:paraId="39E1D3F7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При работе над аттестационной работой (проектом) обучающимся оказываются консультации. </w:t>
      </w:r>
    </w:p>
    <w:p w14:paraId="278D8F83" w14:textId="77777777" w:rsidR="00BA122A" w:rsidRDefault="00BA122A" w:rsidP="00BA12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Квалификационную работу для получения квалификации контролер – кассир 3 разряда обучающиеся сдают после производственной практики.  </w:t>
      </w:r>
    </w:p>
    <w:p w14:paraId="7CC753D3" w14:textId="77777777" w:rsidR="00BA122A" w:rsidRDefault="00BA122A" w:rsidP="00BA122A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Итоговая аттестация по профессиональному модулю состоит из    квалификационной работы и защиты письменной экзаменационной работы.                                     </w:t>
      </w:r>
    </w:p>
    <w:p w14:paraId="05E7D18C" w14:textId="77777777" w:rsidR="00BA122A" w:rsidRDefault="00BA122A" w:rsidP="00BA122A">
      <w:pPr>
        <w:autoSpaceDE w:val="0"/>
        <w:spacing w:after="0" w:line="200" w:lineRule="atLeast"/>
        <w:ind w:firstLine="709"/>
        <w:rPr>
          <w:rFonts w:ascii="Times New Roman" w:hAnsi="Times New Roman"/>
          <w:sz w:val="24"/>
          <w:szCs w:val="24"/>
        </w:rPr>
      </w:pPr>
    </w:p>
    <w:p w14:paraId="295EA022" w14:textId="77777777" w:rsidR="00BA122A" w:rsidRDefault="00BA122A" w:rsidP="00BA122A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E31FBA3" w14:textId="77777777" w:rsidR="00D53C61" w:rsidRDefault="00D53C61"/>
    <w:sectPr w:rsidR="00D53C61" w:rsidSect="008B7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eastAsia="Times New Roman CYR" w:hAnsi="Symbol" w:cs="Symbo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64E3341A"/>
    <w:multiLevelType w:val="multilevel"/>
    <w:tmpl w:val="FF8AE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22A"/>
    <w:rsid w:val="003154EE"/>
    <w:rsid w:val="003544F5"/>
    <w:rsid w:val="005F78B1"/>
    <w:rsid w:val="007E4503"/>
    <w:rsid w:val="008B7CAF"/>
    <w:rsid w:val="008C38E8"/>
    <w:rsid w:val="00BA122A"/>
    <w:rsid w:val="00CD3C92"/>
    <w:rsid w:val="00D5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578141"/>
  <w15:docId w15:val="{3D441DC0-F45E-4352-A155-BAF54828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CAF"/>
  </w:style>
  <w:style w:type="paragraph" w:styleId="1">
    <w:name w:val="heading 1"/>
    <w:basedOn w:val="a"/>
    <w:next w:val="a"/>
    <w:link w:val="10"/>
    <w:qFormat/>
    <w:rsid w:val="00BA122A"/>
    <w:pPr>
      <w:keepNext/>
      <w:keepLines/>
      <w:tabs>
        <w:tab w:val="num" w:pos="0"/>
      </w:tabs>
      <w:spacing w:before="320" w:after="80" w:line="240" w:lineRule="auto"/>
      <w:ind w:left="432" w:hanging="432"/>
      <w:jc w:val="center"/>
      <w:outlineLvl w:val="0"/>
    </w:pPr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122A"/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customStyle="1" w:styleId="FontStyle12">
    <w:name w:val="Font Style12"/>
    <w:basedOn w:val="a0"/>
    <w:uiPriority w:val="99"/>
    <w:rsid w:val="008C38E8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99"/>
    <w:qFormat/>
    <w:rsid w:val="008C38E8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4194</Words>
  <Characters>23907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Яков Ровейн</cp:lastModifiedBy>
  <cp:revision>7</cp:revision>
  <cp:lastPrinted>2021-02-02T04:40:00Z</cp:lastPrinted>
  <dcterms:created xsi:type="dcterms:W3CDTF">2021-02-02T03:24:00Z</dcterms:created>
  <dcterms:modified xsi:type="dcterms:W3CDTF">2021-02-04T10:28:00Z</dcterms:modified>
</cp:coreProperties>
</file>