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CC" w:rsidRDefault="00035123" w:rsidP="00EA2ECC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/>
          <w:spacing w:val="-6"/>
          <w:sz w:val="24"/>
          <w:szCs w:val="24"/>
        </w:rPr>
      </w:pPr>
      <w:r>
        <w:rPr>
          <w:rFonts w:ascii="Times New Roman" w:hAnsi="Times New Roman"/>
          <w:spacing w:val="-6"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731.25pt" o:ole="">
            <v:imagedata r:id="rId7" o:title=""/>
          </v:shape>
          <o:OLEObject Type="Embed" ProgID="AcroExch.Document.DC" ShapeID="_x0000_i1025" DrawAspect="Content" ObjectID="_1602488871" r:id="rId8"/>
        </w:object>
      </w:r>
    </w:p>
    <w:p w:rsidR="00433A89" w:rsidRDefault="00433A89" w:rsidP="00433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616E">
        <w:rPr>
          <w:rFonts w:ascii="Times New Roman" w:hAnsi="Times New Roman"/>
          <w:spacing w:val="-6"/>
          <w:sz w:val="24"/>
          <w:szCs w:val="24"/>
        </w:rPr>
        <w:t xml:space="preserve">Программа учебной дисциплины составлена на основе  </w:t>
      </w:r>
      <w:r w:rsidRPr="007E616E">
        <w:rPr>
          <w:rFonts w:ascii="Times New Roman" w:hAnsi="Times New Roman"/>
          <w:sz w:val="24"/>
          <w:szCs w:val="24"/>
        </w:rPr>
        <w:t>примерной  региональной  основной  профессиональной  образовательной  программы (Рекомендованной Экспертным советом по экспертизе основных профессиональных образовательных программ реализуемых в учреждениях начального/среднего профессионального образования Алтайского края (приказ управления от 24.06.2011 №2156). Заключение Экспертного совета П</w:t>
      </w:r>
      <w:r>
        <w:rPr>
          <w:rFonts w:ascii="Times New Roman" w:hAnsi="Times New Roman"/>
          <w:sz w:val="24"/>
          <w:szCs w:val="24"/>
        </w:rPr>
        <w:t>ротокол от 19 августа 2011г. № 5</w:t>
      </w:r>
      <w:r w:rsidRPr="007E616E">
        <w:rPr>
          <w:rFonts w:ascii="Times New Roman" w:hAnsi="Times New Roman"/>
          <w:sz w:val="24"/>
          <w:szCs w:val="24"/>
        </w:rPr>
        <w:t xml:space="preserve">.) </w:t>
      </w:r>
      <w:r w:rsidRPr="007E616E">
        <w:rPr>
          <w:rFonts w:ascii="Times New Roman" w:hAnsi="Times New Roman"/>
          <w:spacing w:val="-6"/>
          <w:sz w:val="24"/>
          <w:szCs w:val="24"/>
        </w:rPr>
        <w:t xml:space="preserve">и </w:t>
      </w:r>
      <w:r w:rsidRPr="007E616E">
        <w:rPr>
          <w:rFonts w:ascii="Times New Roman" w:hAnsi="Times New Roman"/>
          <w:color w:val="000000"/>
          <w:spacing w:val="-6"/>
          <w:sz w:val="24"/>
          <w:szCs w:val="24"/>
        </w:rPr>
        <w:t xml:space="preserve">Федерального </w:t>
      </w:r>
      <w:r w:rsidRPr="007E616E">
        <w:rPr>
          <w:rFonts w:ascii="Times New Roman" w:hAnsi="Times New Roman"/>
          <w:color w:val="000000"/>
          <w:spacing w:val="-1"/>
          <w:sz w:val="24"/>
          <w:szCs w:val="24"/>
        </w:rPr>
        <w:t>государственного образовательного стандарта по  профессии</w:t>
      </w:r>
      <w:r w:rsidRPr="007E616E">
        <w:rPr>
          <w:rFonts w:ascii="Times New Roman" w:hAnsi="Times New Roman"/>
          <w:sz w:val="24"/>
          <w:szCs w:val="24"/>
        </w:rPr>
        <w:t xml:space="preserve">среднего профессионального образования  </w:t>
      </w:r>
      <w:r w:rsidRPr="007E616E">
        <w:rPr>
          <w:rFonts w:ascii="Times New Roman" w:hAnsi="Times New Roman"/>
          <w:b/>
          <w:sz w:val="24"/>
          <w:szCs w:val="24"/>
        </w:rPr>
        <w:t xml:space="preserve">стандарт 100701.01 </w:t>
      </w:r>
      <w:r w:rsidRPr="007E616E">
        <w:rPr>
          <w:rFonts w:ascii="Times New Roman" w:hAnsi="Times New Roman"/>
          <w:spacing w:val="-4"/>
          <w:sz w:val="24"/>
          <w:szCs w:val="24"/>
        </w:rPr>
        <w:t>«Продавец, контролёр-кассир»</w:t>
      </w:r>
      <w:r w:rsidRPr="007E616E">
        <w:rPr>
          <w:rFonts w:ascii="Times New Roman" w:hAnsi="Times New Roman"/>
          <w:sz w:val="24"/>
          <w:szCs w:val="24"/>
        </w:rPr>
        <w:t xml:space="preserve"> утвержденного  приказом Министерства образования и науки РФ от 2 августа </w:t>
      </w:r>
      <w:smartTag w:uri="urn:schemas-microsoft-com:office:smarttags" w:element="metricconverter">
        <w:smartTagPr>
          <w:attr w:name="ProductID" w:val="2013 г"/>
        </w:smartTagPr>
        <w:r w:rsidRPr="007E616E">
          <w:rPr>
            <w:rFonts w:ascii="Times New Roman" w:hAnsi="Times New Roman"/>
            <w:sz w:val="24"/>
            <w:szCs w:val="24"/>
          </w:rPr>
          <w:t>2013 г</w:t>
        </w:r>
      </w:smartTag>
      <w:r w:rsidRPr="007E616E">
        <w:rPr>
          <w:rFonts w:ascii="Times New Roman" w:hAnsi="Times New Roman"/>
          <w:sz w:val="24"/>
          <w:szCs w:val="24"/>
        </w:rPr>
        <w:t>. № 723. Зарегистрировано в Минюсте РФ 20 августа 2013г. Регистрационный № 29470</w:t>
      </w: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985"/>
          <w:tab w:val="left" w:pos="7845"/>
        </w:tabs>
        <w:suppressAutoHyphens/>
        <w:spacing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Организация-составитель: </w:t>
      </w:r>
      <w:r w:rsidR="00EB43FA">
        <w:rPr>
          <w:rFonts w:ascii="Times New Roman" w:hAnsi="Times New Roman"/>
          <w:b/>
          <w:sz w:val="24"/>
          <w:szCs w:val="24"/>
        </w:rPr>
        <w:t>КГБПОУ «Алейский технологический техникум»</w:t>
      </w:r>
      <w:bookmarkStart w:id="0" w:name="_GoBack"/>
      <w:bookmarkEnd w:id="0"/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Составители:</w:t>
      </w: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07E76" w:rsidRDefault="00E07E76" w:rsidP="00E07E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Захарова Татьяна Николаевна – заместитель директора по учебно-производственной работе, высшая квалификационная категория.</w:t>
      </w:r>
    </w:p>
    <w:p w:rsidR="00E07E76" w:rsidRDefault="00E07E76" w:rsidP="00E07E7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right="56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Кононенко Наталья Александровна  – председатель методической   комиссии «Сфера услуг»,  преподаватель междисциплинарных курсов  высшей  квалификационной категории.</w:t>
      </w: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3A89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3A89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3A89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3A89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3A89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3A89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3A89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3A89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3A89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3A89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433A89" w:rsidRPr="00CD168D" w:rsidRDefault="00433A89" w:rsidP="00433A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CD168D">
        <w:rPr>
          <w:rFonts w:ascii="Times New Roman" w:hAnsi="Times New Roman" w:cs="Times New Roman"/>
          <w:bCs w:val="0"/>
          <w:sz w:val="24"/>
          <w:szCs w:val="24"/>
        </w:rPr>
        <w:t>СОДЕРЖАНИЕ</w:t>
      </w:r>
    </w:p>
    <w:p w:rsidR="00433A89" w:rsidRPr="00CD168D" w:rsidRDefault="00433A89" w:rsidP="00433A89">
      <w:pPr>
        <w:pStyle w:val="1"/>
        <w:spacing w:line="240" w:lineRule="auto"/>
        <w:jc w:val="center"/>
        <w:rPr>
          <w:rFonts w:ascii="Times New Roman" w:hAnsi="Times New Roman" w:cs="Times New Roman"/>
          <w:bCs w:val="0"/>
          <w:caps/>
          <w:sz w:val="24"/>
          <w:szCs w:val="24"/>
        </w:rPr>
      </w:pPr>
      <w:r w:rsidRPr="00CD168D">
        <w:rPr>
          <w:rFonts w:ascii="Times New Roman" w:hAnsi="Times New Roman" w:cs="Times New Roman"/>
          <w:bCs w:val="0"/>
          <w:caps/>
          <w:sz w:val="24"/>
          <w:szCs w:val="24"/>
        </w:rPr>
        <w:tab/>
      </w:r>
      <w:r w:rsidRPr="00CD168D">
        <w:rPr>
          <w:rFonts w:ascii="Times New Roman" w:hAnsi="Times New Roman" w:cs="Times New Roman"/>
          <w:bCs w:val="0"/>
          <w:caps/>
          <w:sz w:val="24"/>
          <w:szCs w:val="24"/>
        </w:rPr>
        <w:tab/>
      </w:r>
      <w:r w:rsidRPr="00CD168D">
        <w:rPr>
          <w:rFonts w:ascii="Times New Roman" w:hAnsi="Times New Roman" w:cs="Times New Roman"/>
          <w:bCs w:val="0"/>
          <w:caps/>
          <w:sz w:val="24"/>
          <w:szCs w:val="24"/>
        </w:rPr>
        <w:tab/>
      </w:r>
      <w:r w:rsidRPr="00CD168D">
        <w:rPr>
          <w:rFonts w:ascii="Times New Roman" w:hAnsi="Times New Roman" w:cs="Times New Roman"/>
          <w:bCs w:val="0"/>
          <w:caps/>
          <w:sz w:val="24"/>
          <w:szCs w:val="24"/>
        </w:rPr>
        <w:tab/>
      </w:r>
      <w:r w:rsidRPr="00CD168D">
        <w:rPr>
          <w:rFonts w:ascii="Times New Roman" w:hAnsi="Times New Roman" w:cs="Times New Roman"/>
          <w:bCs w:val="0"/>
          <w:caps/>
          <w:sz w:val="24"/>
          <w:szCs w:val="24"/>
        </w:rPr>
        <w:tab/>
      </w:r>
      <w:r w:rsidRPr="00CD168D">
        <w:rPr>
          <w:rFonts w:ascii="Times New Roman" w:hAnsi="Times New Roman" w:cs="Times New Roman"/>
          <w:bCs w:val="0"/>
          <w:caps/>
          <w:sz w:val="24"/>
          <w:szCs w:val="24"/>
        </w:rPr>
        <w:tab/>
      </w:r>
      <w:r w:rsidRPr="00CD168D">
        <w:rPr>
          <w:rFonts w:ascii="Times New Roman" w:hAnsi="Times New Roman" w:cs="Times New Roman"/>
          <w:bCs w:val="0"/>
          <w:caps/>
          <w:sz w:val="24"/>
          <w:szCs w:val="24"/>
        </w:rPr>
        <w:tab/>
      </w:r>
      <w:r w:rsidRPr="00CD168D">
        <w:rPr>
          <w:rFonts w:ascii="Times New Roman" w:hAnsi="Times New Roman" w:cs="Times New Roman"/>
          <w:bCs w:val="0"/>
          <w:caps/>
          <w:sz w:val="24"/>
          <w:szCs w:val="24"/>
        </w:rPr>
        <w:tab/>
      </w:r>
      <w:r w:rsidRPr="00CD168D">
        <w:rPr>
          <w:rFonts w:ascii="Times New Roman" w:hAnsi="Times New Roman" w:cs="Times New Roman"/>
          <w:bCs w:val="0"/>
          <w:caps/>
          <w:sz w:val="24"/>
          <w:szCs w:val="24"/>
        </w:rPr>
        <w:tab/>
      </w:r>
      <w:r w:rsidRPr="00CD168D">
        <w:rPr>
          <w:rFonts w:ascii="Times New Roman" w:hAnsi="Times New Roman" w:cs="Times New Roman"/>
          <w:bCs w:val="0"/>
          <w:caps/>
          <w:sz w:val="24"/>
          <w:szCs w:val="24"/>
        </w:rPr>
        <w:tab/>
      </w:r>
      <w:r w:rsidRPr="00CD168D">
        <w:rPr>
          <w:rFonts w:ascii="Times New Roman" w:hAnsi="Times New Roman" w:cs="Times New Roman"/>
          <w:bCs w:val="0"/>
          <w:caps/>
          <w:sz w:val="24"/>
          <w:szCs w:val="24"/>
        </w:rPr>
        <w:tab/>
        <w:t xml:space="preserve">          стр.</w:t>
      </w:r>
    </w:p>
    <w:p w:rsidR="00433A89" w:rsidRPr="00DC0D9A" w:rsidRDefault="00433A89" w:rsidP="00433A89">
      <w:pPr>
        <w:pStyle w:val="1"/>
        <w:spacing w:line="240" w:lineRule="auto"/>
        <w:jc w:val="both"/>
        <w:rPr>
          <w:rFonts w:ascii="Times New Roman" w:hAnsi="Times New Roman" w:cs="Times New Roman"/>
          <w:b w:val="0"/>
          <w:caps/>
          <w:sz w:val="24"/>
          <w:szCs w:val="24"/>
        </w:rPr>
      </w:pPr>
      <w:r w:rsidRPr="00CD168D">
        <w:rPr>
          <w:rFonts w:ascii="Times New Roman" w:hAnsi="Times New Roman" w:cs="Times New Roman"/>
          <w:bCs w:val="0"/>
          <w:caps/>
          <w:sz w:val="24"/>
          <w:szCs w:val="24"/>
        </w:rPr>
        <w:t>ПОЯСНИТЕЛЬНАЯ ЗАПИСКА</w:t>
      </w:r>
      <w:r w:rsidRPr="00CD168D">
        <w:rPr>
          <w:rFonts w:ascii="Times New Roman" w:hAnsi="Times New Roman" w:cs="Times New Roman"/>
          <w:bCs w:val="0"/>
          <w:caps/>
          <w:sz w:val="24"/>
          <w:szCs w:val="24"/>
        </w:rPr>
        <w:tab/>
      </w:r>
      <w:r w:rsidRPr="00CD168D">
        <w:rPr>
          <w:rFonts w:ascii="Times New Roman" w:hAnsi="Times New Roman" w:cs="Times New Roman"/>
          <w:bCs w:val="0"/>
          <w:caps/>
          <w:sz w:val="24"/>
          <w:szCs w:val="24"/>
        </w:rPr>
        <w:tab/>
      </w:r>
      <w:r w:rsidRPr="00DC0D9A">
        <w:rPr>
          <w:rFonts w:ascii="Times New Roman" w:hAnsi="Times New Roman" w:cs="Times New Roman"/>
          <w:b w:val="0"/>
          <w:caps/>
          <w:sz w:val="24"/>
          <w:szCs w:val="24"/>
        </w:rPr>
        <w:tab/>
      </w:r>
      <w:r w:rsidRPr="00DC0D9A">
        <w:rPr>
          <w:rFonts w:ascii="Times New Roman" w:hAnsi="Times New Roman" w:cs="Times New Roman"/>
          <w:b w:val="0"/>
          <w:caps/>
          <w:sz w:val="24"/>
          <w:szCs w:val="24"/>
        </w:rPr>
        <w:tab/>
      </w:r>
      <w:r w:rsidRPr="00DC0D9A">
        <w:rPr>
          <w:rFonts w:ascii="Times New Roman" w:hAnsi="Times New Roman" w:cs="Times New Roman"/>
          <w:b w:val="0"/>
          <w:caps/>
          <w:sz w:val="24"/>
          <w:szCs w:val="24"/>
        </w:rPr>
        <w:tab/>
      </w:r>
      <w:r w:rsidRPr="00DC0D9A">
        <w:rPr>
          <w:rFonts w:ascii="Times New Roman" w:hAnsi="Times New Roman" w:cs="Times New Roman"/>
          <w:b w:val="0"/>
          <w:caps/>
          <w:sz w:val="24"/>
          <w:szCs w:val="24"/>
        </w:rPr>
        <w:tab/>
      </w:r>
      <w:r w:rsidRPr="00DC0D9A">
        <w:rPr>
          <w:rFonts w:ascii="Times New Roman" w:hAnsi="Times New Roman" w:cs="Times New Roman"/>
          <w:b w:val="0"/>
          <w:caps/>
          <w:sz w:val="24"/>
          <w:szCs w:val="24"/>
        </w:rPr>
        <w:tab/>
      </w:r>
      <w:r w:rsidRPr="00CD168D">
        <w:rPr>
          <w:rFonts w:ascii="Times New Roman" w:hAnsi="Times New Roman" w:cs="Times New Roman"/>
          <w:bCs w:val="0"/>
          <w:caps/>
          <w:sz w:val="24"/>
          <w:szCs w:val="24"/>
        </w:rPr>
        <w:t xml:space="preserve"> 4</w:t>
      </w:r>
      <w:r w:rsidRPr="00CD168D">
        <w:rPr>
          <w:rFonts w:ascii="Times New Roman" w:hAnsi="Times New Roman" w:cs="Times New Roman"/>
          <w:bCs w:val="0"/>
          <w:caps/>
          <w:sz w:val="24"/>
          <w:szCs w:val="24"/>
        </w:rPr>
        <w:tab/>
      </w: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 xml:space="preserve">1.ПАСПОРТ  РАБОЧЕЙ  ПРОГРАММЫ  УЧЕБНОЙ </w:t>
      </w: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 xml:space="preserve"> ДИСЦИПЛИНЫ</w:t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  <w:t>6</w:t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  <w:r w:rsidRPr="00DC0D9A">
        <w:rPr>
          <w:rFonts w:ascii="Times New Roman" w:hAnsi="Times New Roman"/>
          <w:b/>
          <w:sz w:val="24"/>
          <w:szCs w:val="24"/>
        </w:rPr>
        <w:tab/>
      </w: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caps/>
          <w:sz w:val="24"/>
          <w:szCs w:val="24"/>
        </w:rPr>
        <w:t xml:space="preserve">2. СТРУКТУРА и содержание  </w:t>
      </w:r>
      <w:r w:rsidRPr="00DC0D9A">
        <w:rPr>
          <w:rFonts w:ascii="Times New Roman" w:hAnsi="Times New Roman"/>
          <w:b/>
          <w:sz w:val="24"/>
          <w:szCs w:val="24"/>
        </w:rPr>
        <w:t>УЧЕБНОЙ</w:t>
      </w: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caps/>
          <w:sz w:val="24"/>
          <w:szCs w:val="24"/>
        </w:rPr>
        <w:t>ДИСЦИПЛИНЫ</w:t>
      </w:r>
      <w:r w:rsidRPr="00DC0D9A">
        <w:rPr>
          <w:rFonts w:ascii="Times New Roman" w:hAnsi="Times New Roman"/>
          <w:b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caps/>
          <w:sz w:val="24"/>
          <w:szCs w:val="24"/>
        </w:rPr>
        <w:tab/>
        <w:t xml:space="preserve">         8 </w:t>
      </w:r>
      <w:r w:rsidRPr="00DC0D9A">
        <w:rPr>
          <w:rFonts w:ascii="Times New Roman" w:hAnsi="Times New Roman"/>
          <w:b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caps/>
          <w:sz w:val="24"/>
          <w:szCs w:val="24"/>
        </w:rPr>
        <w:tab/>
      </w: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caps/>
          <w:sz w:val="24"/>
          <w:szCs w:val="24"/>
        </w:rPr>
        <w:t xml:space="preserve">3. условия  реализации  </w:t>
      </w:r>
      <w:r w:rsidRPr="00DC0D9A">
        <w:rPr>
          <w:rFonts w:ascii="Times New Roman" w:hAnsi="Times New Roman"/>
          <w:b/>
          <w:sz w:val="24"/>
          <w:szCs w:val="24"/>
        </w:rPr>
        <w:t>УЧЕБНОЙ</w:t>
      </w:r>
      <w:r w:rsidRPr="00DC0D9A">
        <w:rPr>
          <w:rFonts w:ascii="Times New Roman" w:hAnsi="Times New Roman"/>
          <w:b/>
          <w:caps/>
          <w:sz w:val="24"/>
          <w:szCs w:val="24"/>
        </w:rPr>
        <w:t xml:space="preserve">  ДИСЦИПЛИНЫ</w:t>
      </w:r>
      <w:r w:rsidRPr="00DC0D9A">
        <w:rPr>
          <w:rFonts w:ascii="Times New Roman" w:hAnsi="Times New Roman"/>
          <w:b/>
          <w:caps/>
          <w:sz w:val="24"/>
          <w:szCs w:val="24"/>
        </w:rPr>
        <w:tab/>
        <w:t>18</w:t>
      </w:r>
    </w:p>
    <w:p w:rsidR="00433A89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DC0D9A">
        <w:rPr>
          <w:rFonts w:ascii="Times New Roman" w:hAnsi="Times New Roman"/>
          <w:b/>
          <w:caps/>
          <w:sz w:val="24"/>
          <w:szCs w:val="24"/>
        </w:rPr>
        <w:t>4. Контроль и оценка результатов освоения</w:t>
      </w: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 xml:space="preserve">УЧЕБНОЙ </w:t>
      </w:r>
      <w:r w:rsidRPr="00DC0D9A">
        <w:rPr>
          <w:rFonts w:ascii="Times New Roman" w:hAnsi="Times New Roman"/>
          <w:b/>
          <w:caps/>
          <w:sz w:val="24"/>
          <w:szCs w:val="24"/>
        </w:rPr>
        <w:t>дисциплины</w:t>
      </w:r>
      <w:r w:rsidRPr="00DC0D9A">
        <w:rPr>
          <w:rFonts w:ascii="Times New Roman" w:hAnsi="Times New Roman"/>
          <w:b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caps/>
          <w:sz w:val="24"/>
          <w:szCs w:val="24"/>
        </w:rPr>
        <w:tab/>
      </w:r>
      <w:r w:rsidRPr="00DC0D9A">
        <w:rPr>
          <w:rFonts w:ascii="Times New Roman" w:hAnsi="Times New Roman"/>
          <w:b/>
          <w:cap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DC0D9A">
        <w:rPr>
          <w:rFonts w:ascii="Times New Roman" w:hAnsi="Times New Roman"/>
          <w:b/>
          <w:bCs/>
          <w:sz w:val="24"/>
          <w:szCs w:val="24"/>
        </w:rPr>
        <w:t>20</w:t>
      </w:r>
    </w:p>
    <w:p w:rsidR="00433A89" w:rsidRPr="00DC0D9A" w:rsidRDefault="00433A89" w:rsidP="00433A89">
      <w:pPr>
        <w:pStyle w:val="1"/>
        <w:spacing w:line="360" w:lineRule="auto"/>
        <w:jc w:val="both"/>
        <w:rPr>
          <w:rFonts w:ascii="Times New Roman" w:hAnsi="Times New Roman" w:cs="Times New Roman"/>
          <w:b w:val="0"/>
          <w:caps/>
          <w:sz w:val="24"/>
          <w:szCs w:val="24"/>
        </w:rPr>
      </w:pP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3A89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33A89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33A89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33A89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4700A" w:rsidRDefault="0024700A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33A89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33A89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433A89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 Программа   учебной  дисциплины«Организация и технология </w:t>
      </w:r>
      <w:r w:rsidR="00641B92">
        <w:rPr>
          <w:rFonts w:ascii="Times New Roman" w:hAnsi="Times New Roman"/>
          <w:sz w:val="24"/>
          <w:szCs w:val="24"/>
        </w:rPr>
        <w:t xml:space="preserve">розничной </w:t>
      </w:r>
      <w:r w:rsidRPr="00DC0D9A">
        <w:rPr>
          <w:rFonts w:ascii="Times New Roman" w:hAnsi="Times New Roman"/>
          <w:sz w:val="24"/>
          <w:szCs w:val="24"/>
        </w:rPr>
        <w:t>торговли» предназначена для подготовкиквалифицированных рабочих предприятий   торговли по профессии</w:t>
      </w:r>
      <w:r w:rsidRPr="0087582A">
        <w:rPr>
          <w:rFonts w:ascii="Times New Roman" w:hAnsi="Times New Roman"/>
          <w:b/>
          <w:sz w:val="24"/>
          <w:szCs w:val="24"/>
        </w:rPr>
        <w:t xml:space="preserve">100701.01 </w:t>
      </w:r>
      <w:r w:rsidRPr="00DC0D9A">
        <w:rPr>
          <w:rFonts w:ascii="Times New Roman" w:hAnsi="Times New Roman"/>
          <w:b/>
          <w:sz w:val="24"/>
          <w:szCs w:val="24"/>
        </w:rPr>
        <w:t>Продавец, контролер-кассир</w:t>
      </w: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8" w:firstLine="720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Программа составлена с учетом  решения  задач:</w:t>
      </w:r>
    </w:p>
    <w:p w:rsidR="00433A89" w:rsidRPr="00DC0D9A" w:rsidRDefault="00433A89" w:rsidP="00433A89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278" w:firstLine="540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Подготовка всесторонне развитых, квалифицированных специалистов для предприятий торговли, отвечающих требованиям экономики; </w:t>
      </w:r>
    </w:p>
    <w:p w:rsidR="00433A89" w:rsidRPr="00DC0D9A" w:rsidRDefault="00433A89" w:rsidP="00433A89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0" w:right="278" w:firstLine="540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Формирование у обучающихся творческой активности, способности самостоятельно мыслить, умения решать сложные проблемные ситуации на предприятиях торговли и в социуме, ориентироваться на рынке труда;</w:t>
      </w: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8" w:firstLine="540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Учебная программа составлена  на основе </w:t>
      </w:r>
    </w:p>
    <w:p w:rsidR="00433A89" w:rsidRPr="00DC0D9A" w:rsidRDefault="00433A89" w:rsidP="00433A89">
      <w:pPr>
        <w:spacing w:after="0" w:line="240" w:lineRule="auto"/>
        <w:ind w:right="278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1.Федерального образовательного стандарта среднего профессионального образования по профессии </w:t>
      </w:r>
      <w:r w:rsidRPr="0087582A">
        <w:rPr>
          <w:rFonts w:ascii="Times New Roman" w:hAnsi="Times New Roman"/>
          <w:b/>
          <w:sz w:val="24"/>
          <w:szCs w:val="24"/>
        </w:rPr>
        <w:t xml:space="preserve">100701.01 </w:t>
      </w:r>
      <w:r w:rsidRPr="00DC0D9A">
        <w:rPr>
          <w:rFonts w:ascii="Times New Roman" w:hAnsi="Times New Roman"/>
          <w:b/>
          <w:sz w:val="24"/>
          <w:szCs w:val="24"/>
        </w:rPr>
        <w:t xml:space="preserve">ПРОДАВЕЦ, КОНТРОЛЕР-КАССИР </w:t>
      </w:r>
      <w:r w:rsidRPr="00DC0D9A">
        <w:rPr>
          <w:rFonts w:ascii="Times New Roman" w:hAnsi="Times New Roman"/>
          <w:sz w:val="24"/>
          <w:szCs w:val="24"/>
        </w:rPr>
        <w:t xml:space="preserve"> утвержденного  приказом Министерства образования и науки РФ от 2 августа 2013г. № 723. Зарегистрировано в Минюсте РФ 20 августа 2013г. Регистрационный № 29470.</w:t>
      </w:r>
    </w:p>
    <w:p w:rsidR="00433A89" w:rsidRPr="00DC0D9A" w:rsidRDefault="00433A89" w:rsidP="00433A89">
      <w:pPr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2.Федерального закона </w:t>
      </w:r>
      <w:r w:rsidRPr="00DC0D9A">
        <w:rPr>
          <w:rFonts w:ascii="Times New Roman" w:hAnsi="Times New Roman"/>
          <w:iCs/>
          <w:sz w:val="24"/>
          <w:szCs w:val="24"/>
        </w:rPr>
        <w:t>Российской Федерации: «Об образовании в Российской Федерации» (от 29 декабря 2012г. №373-ФЗ).</w:t>
      </w:r>
    </w:p>
    <w:p w:rsidR="00433A89" w:rsidRPr="00DC0D9A" w:rsidRDefault="00433A89" w:rsidP="00433A89">
      <w:pPr>
        <w:spacing w:after="0" w:line="240" w:lineRule="auto"/>
        <w:ind w:right="278"/>
        <w:jc w:val="both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3. Перечня профессий среднего профессионального образования (утв. Приказом Министерства образования и науки РФ от 29 октября 2013г № 1199)</w:t>
      </w: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4.Общероссийского классификатора рабочих профессий, должностей</w:t>
      </w:r>
      <w:r>
        <w:rPr>
          <w:rFonts w:ascii="Times New Roman" w:hAnsi="Times New Roman"/>
          <w:sz w:val="24"/>
          <w:szCs w:val="24"/>
        </w:rPr>
        <w:t>, служащих и тарифных разрядов.</w:t>
      </w:r>
    </w:p>
    <w:p w:rsidR="00433A89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8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5.Единого квалификационного справочника работ и профессий.</w:t>
      </w:r>
    </w:p>
    <w:p w:rsidR="00433A89" w:rsidRPr="00DC0D9A" w:rsidRDefault="00433A89" w:rsidP="00433A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DC0D9A">
        <w:rPr>
          <w:rFonts w:ascii="Times New Roman" w:hAnsi="Times New Roman"/>
          <w:sz w:val="24"/>
          <w:szCs w:val="24"/>
        </w:rPr>
        <w:t xml:space="preserve">Примерной  региональной  основной  профессиональной  образовательной  программы,    </w:t>
      </w:r>
      <w:r>
        <w:rPr>
          <w:rFonts w:ascii="Times New Roman" w:hAnsi="Times New Roman"/>
          <w:sz w:val="24"/>
          <w:szCs w:val="24"/>
        </w:rPr>
        <w:t>Рекомендованной Экспертным советом по экспертизе основных профессиональных образовательных программ реализуемых в учреждениях начального/среднего профессионального образования Алтайского края (приказ управления от 24.06.2011 №2156). Заключение Экспертного совета Протокол от 19 августа 2011г. № 5.</w:t>
      </w: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8"/>
        <w:rPr>
          <w:rFonts w:ascii="Times New Roman" w:hAnsi="Times New Roman"/>
          <w:color w:val="FF0000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Освоение учебной программы  по дисциплине «Организация и технология розничной торговли» предусмотрено параллельно с изучением профессиональных модулей «Продажа непродовольственных отваров», «Продажа продовольственных товаров», </w:t>
      </w:r>
      <w:r w:rsidRPr="00DC0D9A">
        <w:rPr>
          <w:rFonts w:ascii="Times New Roman" w:hAnsi="Times New Roman"/>
          <w:bCs/>
          <w:caps/>
          <w:sz w:val="24"/>
          <w:szCs w:val="24"/>
        </w:rPr>
        <w:t>«</w:t>
      </w:r>
      <w:r w:rsidRPr="00DC0D9A">
        <w:rPr>
          <w:rFonts w:ascii="Times New Roman" w:hAnsi="Times New Roman"/>
          <w:sz w:val="24"/>
          <w:szCs w:val="24"/>
        </w:rPr>
        <w:t>Работа на контрольно-кассовой технике и расчеты с покупателями».</w:t>
      </w: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278"/>
        <w:rPr>
          <w:rFonts w:ascii="Times New Roman" w:hAnsi="Times New Roman"/>
          <w:color w:val="FF0000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Основная задача предмета «Организация и технология торговли» – ознакомить обучающихся со структурой торговли, общими требованиями к организации рабочих мест, техникой доведения товаров до потребителя.</w:t>
      </w:r>
    </w:p>
    <w:p w:rsidR="00433A89" w:rsidRPr="00DC0D9A" w:rsidRDefault="00433A89" w:rsidP="00433A89">
      <w:pPr>
        <w:spacing w:after="0" w:line="240" w:lineRule="auto"/>
        <w:ind w:right="278" w:firstLine="567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Региональный компонент учебной программы включает вопросы развития торговли в городе Алейске.</w:t>
      </w:r>
    </w:p>
    <w:p w:rsidR="00433A89" w:rsidRPr="00DC0D9A" w:rsidRDefault="00433A89" w:rsidP="00433A89">
      <w:pPr>
        <w:spacing w:after="0" w:line="240" w:lineRule="auto"/>
        <w:ind w:right="278" w:firstLine="567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Методика изучения предмета построена на чередовании теоретического обучения с проведением практических работ. На практических работах учащиеся изучают различные документы, отрабатывают приемы, умения и навыки по оформлению витрин и обслуживанию покупателей на рабочих местах продавца и контролера-кассира.</w:t>
      </w:r>
    </w:p>
    <w:p w:rsidR="00433A89" w:rsidRPr="00DC0D9A" w:rsidRDefault="00433A89" w:rsidP="00433A89">
      <w:pPr>
        <w:spacing w:after="0" w:line="240" w:lineRule="auto"/>
        <w:ind w:right="278" w:firstLine="567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При изучении   дисциплины  используются следующие технологии: блочно-модульное, развивающее и проблемное обучение, которые позволяют усовершенствовать процесс обучения и усвоения материала. Применение мультимедийной установки и других технических средств обучения позволяют расширить спектр изучаемого материала.</w:t>
      </w:r>
    </w:p>
    <w:p w:rsidR="00433A89" w:rsidRPr="00DC0D9A" w:rsidRDefault="00433A89" w:rsidP="00433A89">
      <w:pPr>
        <w:spacing w:after="0" w:line="240" w:lineRule="auto"/>
        <w:ind w:right="278" w:firstLine="567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При изучении тем  программы проводится промежуточный контроль знаний в виде тестов, контрольных работ, кроссвордов и других контрольно-измерительных материалов </w:t>
      </w:r>
      <w:r w:rsidRPr="00DC0D9A">
        <w:rPr>
          <w:rFonts w:ascii="Times New Roman" w:hAnsi="Times New Roman"/>
          <w:sz w:val="24"/>
          <w:szCs w:val="24"/>
        </w:rPr>
        <w:lastRenderedPageBreak/>
        <w:t>(КИМ), которые позволяют проанализировать процесс усвоения и систематизации полученных знаний обучающимися.</w:t>
      </w: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По окончании  изучения дисциплины  «Организация и технология торговли» проводится зачет.</w:t>
      </w:r>
    </w:p>
    <w:p w:rsidR="00433A89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right="57"/>
        <w:rPr>
          <w:rFonts w:ascii="Times New Roman" w:hAnsi="Times New Roman"/>
          <w:b/>
          <w:caps/>
          <w:sz w:val="24"/>
          <w:szCs w:val="24"/>
        </w:rPr>
      </w:pP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</w:rPr>
      </w:pPr>
      <w:r w:rsidRPr="00DC0D9A">
        <w:rPr>
          <w:rFonts w:ascii="Times New Roman" w:hAnsi="Times New Roman"/>
          <w:b/>
          <w:caps/>
          <w:sz w:val="24"/>
          <w:szCs w:val="24"/>
        </w:rPr>
        <w:t>1.  паспорт   ПРОГРАММЫ  дисциплиныУчЕБНОЙ ДИСЦИПЛИНЫ</w:t>
      </w:r>
    </w:p>
    <w:p w:rsidR="00433A89" w:rsidRPr="00B228DF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DC0D9A">
        <w:rPr>
          <w:rFonts w:ascii="Times New Roman" w:hAnsi="Times New Roman"/>
          <w:b/>
          <w:caps/>
          <w:sz w:val="24"/>
          <w:szCs w:val="24"/>
        </w:rPr>
        <w:t>ОП.03. Организация и технология розничной торговли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433A89" w:rsidRPr="00DC0D9A" w:rsidRDefault="00433A89" w:rsidP="00433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Рабочая программа  дисциплины (далее  программа) – является частью  основной профессиональной образовательной программы в соответствии с ФГОС по  профессии СПО </w:t>
      </w:r>
      <w:r w:rsidRPr="003C14BA">
        <w:rPr>
          <w:rFonts w:ascii="Times New Roman" w:hAnsi="Times New Roman"/>
          <w:b/>
          <w:sz w:val="24"/>
          <w:szCs w:val="24"/>
        </w:rPr>
        <w:t>стандарт</w:t>
      </w:r>
      <w:r w:rsidRPr="0087582A">
        <w:rPr>
          <w:rFonts w:ascii="Times New Roman" w:hAnsi="Times New Roman"/>
          <w:b/>
          <w:sz w:val="24"/>
          <w:szCs w:val="24"/>
        </w:rPr>
        <w:t xml:space="preserve"> 100701.01 </w:t>
      </w:r>
      <w:r w:rsidRPr="00DC0D9A">
        <w:rPr>
          <w:rFonts w:ascii="Times New Roman" w:hAnsi="Times New Roman"/>
          <w:sz w:val="24"/>
          <w:szCs w:val="24"/>
        </w:rPr>
        <w:t>Продавец, контролер-кассир</w:t>
      </w:r>
    </w:p>
    <w:p w:rsidR="00433A89" w:rsidRPr="00DC0D9A" w:rsidRDefault="00433A89" w:rsidP="00433A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Программа учебной дисциплины может быть использована для подготовки по профессиям: Контролер-кассир, Продавец непродовольственных товаров,</w:t>
      </w:r>
    </w:p>
    <w:p w:rsidR="00433A89" w:rsidRPr="004A7EF8" w:rsidRDefault="00433A89" w:rsidP="00433A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Продавец продовольственных товаров, в дополнительном профессиональном образовании и   профессиональной подготовке работников в области продажи потребительских товаров при наличии среднего (полного) общего образования. Опыт работы не требуется.</w:t>
      </w:r>
    </w:p>
    <w:p w:rsidR="00433A89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 xml:space="preserve">1.2 Место дисциплины в структуре ОПОП </w:t>
      </w:r>
    </w:p>
    <w:p w:rsidR="00433A89" w:rsidRPr="004A7EF8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Дисциплина входит в структуру общепрофессионального цикла.</w:t>
      </w:r>
    </w:p>
    <w:p w:rsidR="00433A89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1.3. Цели и задачи  дисциплины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В результате освоения  дисциплины  обучающийся должен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уметь: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У.1. устанавливать вид и тип организации торговли по идентифицирующим признакам;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У.2. определять критерии конкурентоспособности на основе покупательского спроса;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У.3. применять правила торгового обслуживания и правила торговли в профессиональной деятельности;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знать: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З.1. услуги розничной торговли, их классификацию и качество;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З.2. виды розничной торговой сети и их характеристику;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З.3. типизацию и специализацию розничной торговой сети;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З.4. особенности технологических планировок организаций торговли;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З.5. основы маркетинговой деятельности и менеджмента в торговле;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З.6. основные виды тары и тароматериалов, особенности тарооборота,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З.7. технологию приемки,  хранения, подготовки товаров к продаже, размещения и выкладки;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З.8. правила торгового обслуживания и торговли товарами;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З.9. требования к обслуживающему персоналу;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З.10. нормативную документацию по защите прав потребителей.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Данная дисциплина участвует в формировании </w:t>
      </w:r>
      <w:r w:rsidRPr="00DC0D9A">
        <w:rPr>
          <w:rFonts w:ascii="Times New Roman" w:hAnsi="Times New Roman"/>
          <w:b/>
          <w:sz w:val="24"/>
          <w:szCs w:val="24"/>
        </w:rPr>
        <w:t>общих и профессиональныхкомпетенций: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ОК.1.</w:t>
      </w:r>
      <w:r w:rsidRPr="00DC0D9A">
        <w:rPr>
          <w:rFonts w:ascii="Times New Roman" w:hAnsi="Times New Roman"/>
          <w:sz w:val="24"/>
          <w:szCs w:val="24"/>
        </w:rPr>
        <w:t>Понимать сущность и социальную значимость своей будущей профессии, проявлять к ней устойчивый интерес.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ОК.2.</w:t>
      </w:r>
      <w:r w:rsidRPr="00DC0D9A">
        <w:rPr>
          <w:rFonts w:ascii="Times New Roman" w:hAnsi="Times New Roman"/>
          <w:sz w:val="24"/>
          <w:szCs w:val="24"/>
        </w:rPr>
        <w:t>Организовывать собственную деятельность,  исходя из цели и способов ее достижения, определенных руководителем.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ОК.5.</w:t>
      </w:r>
      <w:r w:rsidRPr="00DC0D9A">
        <w:rPr>
          <w:rFonts w:ascii="Times New Roman" w:hAnsi="Times New Roman"/>
          <w:sz w:val="24"/>
          <w:szCs w:val="24"/>
        </w:rPr>
        <w:t>Использовать информационно-коммуникативные технологии в профессиональной деятельности.</w:t>
      </w:r>
    </w:p>
    <w:p w:rsidR="00433A89" w:rsidRPr="00DC0D9A" w:rsidRDefault="00433A89" w:rsidP="00433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ПК.1.1.</w:t>
      </w:r>
      <w:r w:rsidRPr="00DC0D9A">
        <w:rPr>
          <w:rFonts w:ascii="Times New Roman" w:hAnsi="Times New Roman"/>
          <w:sz w:val="24"/>
          <w:szCs w:val="24"/>
        </w:rPr>
        <w:t>Проверять качество, комплектность, количественные характеристики непродовольственных товаров.</w:t>
      </w:r>
    </w:p>
    <w:p w:rsidR="00433A89" w:rsidRPr="00DC0D9A" w:rsidRDefault="00433A89" w:rsidP="00433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ПК.1.2.</w:t>
      </w:r>
      <w:r w:rsidRPr="00DC0D9A">
        <w:rPr>
          <w:rFonts w:ascii="Times New Roman" w:hAnsi="Times New Roman"/>
          <w:sz w:val="24"/>
          <w:szCs w:val="24"/>
        </w:rPr>
        <w:t>Осуществлять подготовку, размещение товаров в торговом зале и выкладку на торгово-технологическом оборудовании.</w:t>
      </w:r>
    </w:p>
    <w:p w:rsidR="00433A89" w:rsidRPr="00DC0D9A" w:rsidRDefault="00433A89" w:rsidP="00433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ПК.2.1.</w:t>
      </w:r>
      <w:r w:rsidRPr="00DC0D9A">
        <w:rPr>
          <w:rFonts w:ascii="Times New Roman" w:hAnsi="Times New Roman"/>
          <w:sz w:val="24"/>
          <w:szCs w:val="24"/>
        </w:rPr>
        <w:t>Осуществлять приемку товаров и контроль за наличием необходимых сопроводительных документов на поступившие товары.</w:t>
      </w:r>
    </w:p>
    <w:p w:rsidR="00433A89" w:rsidRPr="00DC0D9A" w:rsidRDefault="00433A89" w:rsidP="00433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ПК.2.2.</w:t>
      </w:r>
      <w:r w:rsidRPr="00DC0D9A">
        <w:rPr>
          <w:rFonts w:ascii="Times New Roman" w:hAnsi="Times New Roman"/>
          <w:sz w:val="24"/>
          <w:szCs w:val="24"/>
        </w:rPr>
        <w:t>Осуществлять подготовку товара к продаже, размещение и выкладку.</w:t>
      </w:r>
    </w:p>
    <w:p w:rsidR="00433A89" w:rsidRPr="00DC0D9A" w:rsidRDefault="00433A89" w:rsidP="00433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ПК.2.3.</w:t>
      </w:r>
      <w:r w:rsidRPr="00DC0D9A">
        <w:rPr>
          <w:rFonts w:ascii="Times New Roman" w:hAnsi="Times New Roman"/>
          <w:sz w:val="24"/>
          <w:szCs w:val="24"/>
        </w:rPr>
        <w:t>Обслуживать покупателей, консультировать их о пищевой ценности, вкусовых особенностях и свойствах отдельных продовольственных товаров.</w:t>
      </w:r>
    </w:p>
    <w:p w:rsidR="00433A89" w:rsidRPr="00DC0D9A" w:rsidRDefault="00433A89" w:rsidP="00433A8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ПК.3.2.</w:t>
      </w:r>
      <w:r w:rsidRPr="00DC0D9A">
        <w:rPr>
          <w:rFonts w:ascii="Times New Roman" w:hAnsi="Times New Roman"/>
          <w:sz w:val="24"/>
          <w:szCs w:val="24"/>
        </w:rPr>
        <w:t>Проверять платежность государственных денежных знаков.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ПК.3.3.</w:t>
      </w:r>
      <w:r w:rsidRPr="00DC0D9A">
        <w:rPr>
          <w:rFonts w:ascii="Times New Roman" w:hAnsi="Times New Roman"/>
          <w:sz w:val="24"/>
          <w:szCs w:val="24"/>
        </w:rPr>
        <w:t>Проверять качество и количество продаваемых товаров, качество упаковки, наличие маркировки, правильность цен на товары и услуги.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ПК.3.4.</w:t>
      </w:r>
      <w:r w:rsidRPr="00DC0D9A">
        <w:rPr>
          <w:rFonts w:ascii="Times New Roman" w:hAnsi="Times New Roman"/>
          <w:sz w:val="24"/>
          <w:szCs w:val="24"/>
        </w:rPr>
        <w:t>Оформлять документы по кассовым операциям.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рабочей программы ОП:</w:t>
      </w:r>
    </w:p>
    <w:p w:rsidR="00433A89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максимальной учебной нагрузки обучающегося  96 часов, в том числе:обязательной аудиторной учебной нагрузки обучающегося  64 часа;самостоятельной работы обучающегося  32 часа;</w:t>
      </w:r>
    </w:p>
    <w:p w:rsidR="00433A89" w:rsidRDefault="00433A89" w:rsidP="00433A8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</w:p>
    <w:p w:rsidR="00433A89" w:rsidRDefault="00433A89" w:rsidP="00433A8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</w:p>
    <w:p w:rsidR="00433A89" w:rsidRPr="00DC0D9A" w:rsidRDefault="00433A89" w:rsidP="00433A89">
      <w:pPr>
        <w:pStyle w:val="2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rPr>
          <w:b/>
          <w:caps/>
        </w:rPr>
      </w:pPr>
      <w:r w:rsidRPr="00DC0D9A">
        <w:rPr>
          <w:b/>
          <w:caps/>
        </w:rPr>
        <w:t>2. СТРУКТУРА и содержание  дисциплины</w:t>
      </w:r>
    </w:p>
    <w:p w:rsidR="00433A89" w:rsidRDefault="00433A89" w:rsidP="00433A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3A89" w:rsidRPr="00DC0D9A" w:rsidRDefault="00433A89" w:rsidP="00433A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2.1.Объем учебной дисциплины и виды учебной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28"/>
        <w:gridCol w:w="1543"/>
      </w:tblGrid>
      <w:tr w:rsidR="00433A89" w:rsidRPr="00DC0D9A" w:rsidTr="00B32DFB">
        <w:tc>
          <w:tcPr>
            <w:tcW w:w="8028" w:type="dxa"/>
          </w:tcPr>
          <w:p w:rsidR="00433A89" w:rsidRPr="00DC0D9A" w:rsidRDefault="00433A89" w:rsidP="00B3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33A89" w:rsidRPr="00DC0D9A" w:rsidRDefault="00433A89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543" w:type="dxa"/>
          </w:tcPr>
          <w:p w:rsidR="00433A89" w:rsidRPr="00DC0D9A" w:rsidRDefault="00433A89" w:rsidP="00B32DF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433A89" w:rsidRDefault="00433A89" w:rsidP="00B32DF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Количество</w:t>
            </w:r>
          </w:p>
          <w:p w:rsidR="00433A89" w:rsidRPr="00DC0D9A" w:rsidRDefault="00433A89" w:rsidP="00B32DF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i/>
                <w:sz w:val="24"/>
                <w:szCs w:val="24"/>
              </w:rPr>
              <w:t>часов</w:t>
            </w:r>
          </w:p>
        </w:tc>
      </w:tr>
      <w:tr w:rsidR="00433A89" w:rsidRPr="00DC0D9A" w:rsidTr="00B32DFB">
        <w:tc>
          <w:tcPr>
            <w:tcW w:w="8028" w:type="dxa"/>
          </w:tcPr>
          <w:p w:rsidR="00433A89" w:rsidRPr="00DC0D9A" w:rsidRDefault="00433A89" w:rsidP="00B32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sz w:val="24"/>
                <w:szCs w:val="24"/>
              </w:rPr>
              <w:t xml:space="preserve">   Максимальная учебная нагрузка (всего)</w:t>
            </w:r>
          </w:p>
        </w:tc>
        <w:tc>
          <w:tcPr>
            <w:tcW w:w="1543" w:type="dxa"/>
          </w:tcPr>
          <w:p w:rsidR="00433A89" w:rsidRPr="00DC0D9A" w:rsidRDefault="00433A89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i/>
                <w:sz w:val="24"/>
                <w:szCs w:val="24"/>
              </w:rPr>
              <w:t>96</w:t>
            </w:r>
          </w:p>
        </w:tc>
      </w:tr>
      <w:tr w:rsidR="00433A89" w:rsidRPr="00DC0D9A" w:rsidTr="00B32DFB">
        <w:tc>
          <w:tcPr>
            <w:tcW w:w="8028" w:type="dxa"/>
          </w:tcPr>
          <w:p w:rsidR="00433A89" w:rsidRPr="00DC0D9A" w:rsidRDefault="00433A89" w:rsidP="00B32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</w:t>
            </w:r>
          </w:p>
        </w:tc>
        <w:tc>
          <w:tcPr>
            <w:tcW w:w="1543" w:type="dxa"/>
          </w:tcPr>
          <w:p w:rsidR="00433A89" w:rsidRPr="00DC0D9A" w:rsidRDefault="00433A89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i/>
                <w:sz w:val="24"/>
                <w:szCs w:val="24"/>
              </w:rPr>
              <w:t>64</w:t>
            </w:r>
          </w:p>
        </w:tc>
      </w:tr>
      <w:tr w:rsidR="00433A89" w:rsidRPr="00DC0D9A" w:rsidTr="00B32DFB">
        <w:tc>
          <w:tcPr>
            <w:tcW w:w="8028" w:type="dxa"/>
          </w:tcPr>
          <w:p w:rsidR="00433A89" w:rsidRPr="00DC0D9A" w:rsidRDefault="00433A89" w:rsidP="00B3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D9A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543" w:type="dxa"/>
          </w:tcPr>
          <w:p w:rsidR="00433A89" w:rsidRPr="00DC0D9A" w:rsidRDefault="00433A89" w:rsidP="00B32D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33A89" w:rsidRPr="00DC0D9A" w:rsidTr="00B32DFB">
        <w:tc>
          <w:tcPr>
            <w:tcW w:w="8028" w:type="dxa"/>
          </w:tcPr>
          <w:p w:rsidR="00433A89" w:rsidRPr="00DC0D9A" w:rsidRDefault="00433A89" w:rsidP="00B3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D9A"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543" w:type="dxa"/>
          </w:tcPr>
          <w:p w:rsidR="00433A89" w:rsidRPr="00DC0D9A" w:rsidRDefault="00433A89" w:rsidP="00B32D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0D9A">
              <w:rPr>
                <w:rFonts w:ascii="Times New Roman" w:hAnsi="Times New Roman"/>
                <w:i/>
                <w:sz w:val="24"/>
                <w:szCs w:val="24"/>
              </w:rPr>
              <w:t>32</w:t>
            </w:r>
          </w:p>
        </w:tc>
      </w:tr>
      <w:tr w:rsidR="00433A89" w:rsidRPr="00DC0D9A" w:rsidTr="00B32DFB">
        <w:tc>
          <w:tcPr>
            <w:tcW w:w="8028" w:type="dxa"/>
          </w:tcPr>
          <w:p w:rsidR="00433A89" w:rsidRPr="00DC0D9A" w:rsidRDefault="00433A89" w:rsidP="00B3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D9A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43" w:type="dxa"/>
          </w:tcPr>
          <w:p w:rsidR="00433A89" w:rsidRPr="00DC0D9A" w:rsidRDefault="00433A89" w:rsidP="00B32DFB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DC0D9A">
              <w:rPr>
                <w:rFonts w:ascii="Times New Roman" w:hAnsi="Times New Roman"/>
                <w:i/>
                <w:sz w:val="24"/>
                <w:szCs w:val="24"/>
              </w:rPr>
              <w:t>2</w:t>
            </w:r>
          </w:p>
        </w:tc>
      </w:tr>
      <w:tr w:rsidR="00433A89" w:rsidRPr="00DC0D9A" w:rsidTr="00B32DFB">
        <w:tc>
          <w:tcPr>
            <w:tcW w:w="8028" w:type="dxa"/>
          </w:tcPr>
          <w:p w:rsidR="00433A89" w:rsidRPr="00DC0D9A" w:rsidRDefault="00433A89" w:rsidP="00B32D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543" w:type="dxa"/>
          </w:tcPr>
          <w:p w:rsidR="00433A89" w:rsidRPr="00DC0D9A" w:rsidRDefault="00433A89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i/>
                <w:sz w:val="24"/>
                <w:szCs w:val="24"/>
              </w:rPr>
              <w:t>32</w:t>
            </w:r>
          </w:p>
        </w:tc>
      </w:tr>
      <w:tr w:rsidR="00433A89" w:rsidRPr="00DC0D9A" w:rsidTr="00B32DFB">
        <w:tc>
          <w:tcPr>
            <w:tcW w:w="8028" w:type="dxa"/>
          </w:tcPr>
          <w:p w:rsidR="00433A89" w:rsidRPr="00DC0D9A" w:rsidRDefault="00433A89" w:rsidP="00B32D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0D9A">
              <w:rPr>
                <w:rFonts w:ascii="Times New Roman" w:hAnsi="Times New Roman"/>
                <w:sz w:val="24"/>
                <w:szCs w:val="24"/>
              </w:rPr>
              <w:t xml:space="preserve">Итоговая аттестация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–Дифференцированный </w:t>
            </w:r>
            <w:r w:rsidRPr="00DC0D9A"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43" w:type="dxa"/>
          </w:tcPr>
          <w:p w:rsidR="00433A89" w:rsidRPr="00DC0D9A" w:rsidRDefault="00433A89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C0D9A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</w:p>
        </w:tc>
      </w:tr>
    </w:tbl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  <w:sectPr w:rsidR="00433A89" w:rsidRPr="00DC0D9A" w:rsidSect="00193F94">
          <w:footerReference w:type="even" r:id="rId9"/>
          <w:footerReference w:type="default" r:id="rId10"/>
          <w:pgSz w:w="11907" w:h="16840"/>
          <w:pgMar w:top="1079" w:right="851" w:bottom="851" w:left="1418" w:header="709" w:footer="709" w:gutter="0"/>
          <w:cols w:space="720"/>
        </w:sectPr>
      </w:pPr>
    </w:p>
    <w:p w:rsidR="00433A89" w:rsidRPr="0065485F" w:rsidRDefault="00433A89" w:rsidP="00433A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5485F">
        <w:rPr>
          <w:rFonts w:ascii="Times New Roman" w:hAnsi="Times New Roman" w:cs="Times New Roman"/>
          <w:sz w:val="24"/>
          <w:szCs w:val="24"/>
        </w:rPr>
        <w:lastRenderedPageBreak/>
        <w:t xml:space="preserve">2.2. Примерный тематический план и содержание учебной дисциплины  организация и технология розничной торговли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05"/>
        <w:gridCol w:w="1161"/>
        <w:gridCol w:w="564"/>
        <w:gridCol w:w="78"/>
        <w:gridCol w:w="8631"/>
        <w:gridCol w:w="960"/>
        <w:gridCol w:w="1206"/>
      </w:tblGrid>
      <w:tr w:rsidR="00433A89" w:rsidRPr="004E3629" w:rsidTr="00B32DFB">
        <w:tc>
          <w:tcPr>
            <w:tcW w:w="3066" w:type="dxa"/>
            <w:gridSpan w:val="2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273" w:type="dxa"/>
            <w:gridSpan w:val="3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4E362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960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433A89" w:rsidRPr="004E3629" w:rsidTr="00B32DFB">
        <w:tc>
          <w:tcPr>
            <w:tcW w:w="3066" w:type="dxa"/>
            <w:gridSpan w:val="2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273" w:type="dxa"/>
            <w:gridSpan w:val="3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0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33A89" w:rsidRPr="004E3629" w:rsidTr="00B32DFB">
        <w:tc>
          <w:tcPr>
            <w:tcW w:w="3066" w:type="dxa"/>
            <w:gridSpan w:val="2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 xml:space="preserve">Раздел 1. Организация и технология розничной торговли.    </w:t>
            </w:r>
          </w:p>
        </w:tc>
        <w:tc>
          <w:tcPr>
            <w:tcW w:w="9273" w:type="dxa"/>
            <w:gridSpan w:val="3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96</w:t>
            </w:r>
          </w:p>
        </w:tc>
        <w:tc>
          <w:tcPr>
            <w:tcW w:w="1206" w:type="dxa"/>
            <w:shd w:val="clear" w:color="auto" w:fill="E0E0E0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 w:val="restart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Тема 1.1. Розничная торговая сеть.</w:t>
            </w:r>
          </w:p>
        </w:tc>
        <w:tc>
          <w:tcPr>
            <w:tcW w:w="9273" w:type="dxa"/>
            <w:gridSpan w:val="3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4E362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960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06" w:type="dxa"/>
            <w:shd w:val="clear" w:color="auto" w:fill="E0E0E0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Cs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Cs/>
                <w:sz w:val="20"/>
                <w:szCs w:val="20"/>
              </w:rPr>
              <w:t xml:space="preserve">Введение. </w:t>
            </w:r>
            <w:r w:rsidRPr="004E3629">
              <w:rPr>
                <w:rFonts w:ascii="Times New Roman" w:hAnsi="Times New Roman"/>
                <w:sz w:val="20"/>
                <w:szCs w:val="20"/>
              </w:rPr>
              <w:t>Сущность и задачи торговли.</w:t>
            </w:r>
          </w:p>
        </w:tc>
        <w:tc>
          <w:tcPr>
            <w:tcW w:w="960" w:type="dxa"/>
            <w:vMerge w:val="restart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Термины и определения: сущность, задачи, формы. Органы управления и контроля в торговле. Торгово – технологический процесс.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 xml:space="preserve">Характеристика розничной торговой сети. Предприятия розничной торговли, их </w:t>
            </w:r>
          </w:p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 xml:space="preserve">виды, типы. 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 xml:space="preserve">Технологические планировки магазинов: торговое помещение магазина; торговый </w:t>
            </w:r>
          </w:p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зал; помещение для приемки, хранения и подготовки товаров к продаже; подсобное помещение; административно – бытовое помещение; техническое помещение.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 xml:space="preserve">Спецификация торговой сети. Обслуживающий персонал, его соответствие </w:t>
            </w:r>
          </w:p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профессиональному назначению.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rPr>
          <w:trHeight w:val="212"/>
        </w:trPr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3" w:type="dxa"/>
            <w:gridSpan w:val="3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960" w:type="dxa"/>
            <w:vMerge w:val="restart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6" w:type="dxa"/>
            <w:vMerge w:val="restart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Технологические планировки  торгового помещения магазина; торгового зала.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Технологические планировки  помещений для приемки, хранения и подготовки товаров к продаже, подсобное помещение; административно – бытовое помещение; техническое помещение.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rPr>
          <w:trHeight w:val="281"/>
        </w:trPr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spacing w:line="240" w:lineRule="auto"/>
              <w:ind w:hanging="139"/>
              <w:rPr>
                <w:rFonts w:ascii="Times New Roman" w:eastAsia="Calibri" w:hAnsi="Times New Roman"/>
                <w:sz w:val="20"/>
                <w:szCs w:val="20"/>
              </w:rPr>
            </w:pPr>
            <w:r w:rsidRPr="004E3629">
              <w:rPr>
                <w:rFonts w:ascii="Times New Roman" w:eastAsia="Calibri" w:hAnsi="Times New Roman"/>
                <w:sz w:val="20"/>
                <w:szCs w:val="20"/>
              </w:rPr>
              <w:t>Специализация и типизация розничной торговой сети.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12339" w:type="dxa"/>
            <w:gridSpan w:val="5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литературы (по вопросам к параграфам, главам учебных пособий, заданных преподавателем). 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</w:t>
            </w:r>
          </w:p>
        </w:tc>
        <w:tc>
          <w:tcPr>
            <w:tcW w:w="960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06" w:type="dxa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 w:val="restart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Тема 1.2.  Маркетинг в торговле.</w:t>
            </w:r>
          </w:p>
        </w:tc>
        <w:tc>
          <w:tcPr>
            <w:tcW w:w="9273" w:type="dxa"/>
            <w:gridSpan w:val="3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4E362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960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06" w:type="dxa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 xml:space="preserve">Сущность, содержание и основные цели маркетинговой деятельности в торговле.    </w:t>
            </w:r>
          </w:p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 xml:space="preserve"> Роль маркетинга в процессе продвижения товара.</w:t>
            </w:r>
          </w:p>
        </w:tc>
        <w:tc>
          <w:tcPr>
            <w:tcW w:w="960" w:type="dxa"/>
            <w:vMerge w:val="restart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Маркетинговое понятие товара, критерии конкурентоспособности товара.</w:t>
            </w:r>
          </w:p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Упаковка и дизайн товаров, их задачи и функции.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Методы изучения покупательского спроса.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Реклама: понятие, виды, название, требования, правовая база.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3" w:type="dxa"/>
            <w:gridSpan w:val="3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960" w:type="dxa"/>
            <w:vMerge w:val="restart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6" w:type="dxa"/>
            <w:vMerge w:val="restart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Реклама товара.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 xml:space="preserve">Упаковка товаров. 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Изучение покупательского спроса.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12339" w:type="dxa"/>
            <w:gridSpan w:val="5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литературы (по вопросам к параграфам, главам учебных пособий, заданных преподавателем). 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 Примерная тематика рефератов: Влияние рекламы на покупательский спрос. Роль маркетинга в процессе продвижения товара. Изучение покупательского спроса магазинов расположенных в г. Алейске</w:t>
            </w:r>
          </w:p>
        </w:tc>
        <w:tc>
          <w:tcPr>
            <w:tcW w:w="960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06" w:type="dxa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 w:val="restart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Тема 1.3.  Менеджмент в торговле.</w:t>
            </w:r>
          </w:p>
        </w:tc>
        <w:tc>
          <w:tcPr>
            <w:tcW w:w="9273" w:type="dxa"/>
            <w:gridSpan w:val="3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4E362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960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06" w:type="dxa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Понятие менеджмента, основные принципы и функции. Роль информации в торговле.</w:t>
            </w:r>
          </w:p>
        </w:tc>
        <w:tc>
          <w:tcPr>
            <w:tcW w:w="960" w:type="dxa"/>
            <w:vMerge w:val="restart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  <w:vMerge w:val="restart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Содержание менеджмента: управление организацией, персоналом, материальными ресурсами, финансами, информацией.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rPr>
          <w:trHeight w:val="297"/>
        </w:trPr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gridSpan w:val="2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631" w:type="dxa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Контрольная работа</w:t>
            </w:r>
          </w:p>
        </w:tc>
        <w:tc>
          <w:tcPr>
            <w:tcW w:w="960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D9D9D9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12339" w:type="dxa"/>
            <w:gridSpan w:val="5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литературы (по вопросам к параграфам, главам учебных пособий, заданных преподавателем). 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 Примерная тематика рефератов: Составление тестовых заданий по теме. Роль менеджмента в торговле ( реферат). История менеджмента.</w:t>
            </w:r>
          </w:p>
        </w:tc>
        <w:tc>
          <w:tcPr>
            <w:tcW w:w="960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 w:val="restart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Тема 1.4. Технология снабжения и завоза товаров на розничные торговые предприятия.</w:t>
            </w:r>
          </w:p>
        </w:tc>
        <w:tc>
          <w:tcPr>
            <w:tcW w:w="9273" w:type="dxa"/>
            <w:gridSpan w:val="3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4E362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960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206" w:type="dxa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Требования стандартов к транспортированию товаров и погрузочно-разгрузочным работам. Товародвижение: звенность, формы. Товароснабжение.</w:t>
            </w:r>
          </w:p>
        </w:tc>
        <w:tc>
          <w:tcPr>
            <w:tcW w:w="960" w:type="dxa"/>
            <w:vMerge w:val="restart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Правила и техника укладки и погрузки товаров при транспортировке. Техника безопасности при укладке и погрузке товаров.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 xml:space="preserve">Организация закупки товаров. Основные нормативные документы, регламентирующие поставку товаров. 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Товарные запасы. Товарооборачиваемость. Норматив товарных запасов.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3" w:type="dxa"/>
            <w:gridSpan w:val="3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960" w:type="dxa"/>
            <w:vMerge w:val="restart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6" w:type="dxa"/>
            <w:vMerge w:val="restart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Технология снабжения торговых предприятий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Организация закупки товаров.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12339" w:type="dxa"/>
            <w:gridSpan w:val="5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литературы (по вопросам к параграфам, главам учебных пособий, заданных преподавателем). 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 Составление тестовых заданий по теме. Самостоятельные экскурсии на торговые предприятия (оформление отчетов об экскурсиях).</w:t>
            </w:r>
          </w:p>
        </w:tc>
        <w:tc>
          <w:tcPr>
            <w:tcW w:w="960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06" w:type="dxa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 w:val="restart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Тема 1.5.  Тара и тарные операции в магазине.</w:t>
            </w:r>
          </w:p>
        </w:tc>
        <w:tc>
          <w:tcPr>
            <w:tcW w:w="9273" w:type="dxa"/>
            <w:gridSpan w:val="3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4E362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960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206" w:type="dxa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Основные виды тары и тароматериалов, требования к ним.</w:t>
            </w:r>
          </w:p>
        </w:tc>
        <w:tc>
          <w:tcPr>
            <w:tcW w:w="960" w:type="dxa"/>
            <w:vMerge w:val="restart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Порядок приемки, вскрытия, хранения и возврата тары.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 w:val="restart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Тема 1.6. Технология приемки товаров в магазине.</w:t>
            </w:r>
          </w:p>
        </w:tc>
        <w:tc>
          <w:tcPr>
            <w:tcW w:w="9273" w:type="dxa"/>
            <w:gridSpan w:val="3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4E362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960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206" w:type="dxa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Особенности приемки товаров. Порядок составления актов на установленное   расхождение в количестве и качестве.</w:t>
            </w:r>
          </w:p>
        </w:tc>
        <w:tc>
          <w:tcPr>
            <w:tcW w:w="960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3" w:type="dxa"/>
            <w:gridSpan w:val="3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960" w:type="dxa"/>
            <w:vMerge w:val="restart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6" w:type="dxa"/>
            <w:vMerge w:val="restart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«Особенности приемки товаров по количеству»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«Особенности приемки товаров по качеству»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3" w:type="dxa"/>
            <w:gridSpan w:val="3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Контрольная работа </w:t>
            </w:r>
          </w:p>
        </w:tc>
        <w:tc>
          <w:tcPr>
            <w:tcW w:w="960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12339" w:type="dxa"/>
            <w:gridSpan w:val="5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литературы (по вопросам к параграфам, главам учебных пособий, заданных преподавателем). 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 Составление тестовых заданий по теме. Примерная тематика рефератов, докладов: Влияние тары на качество товара. Хранение товара – важнейший фактор влияющий на качество товара.</w:t>
            </w:r>
          </w:p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Самостоятельные экскурсии на торговые предприятия (оформление отчетов об экскурсиях).</w:t>
            </w:r>
          </w:p>
        </w:tc>
        <w:tc>
          <w:tcPr>
            <w:tcW w:w="960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206" w:type="dxa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 w:val="restart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Тема 1.7. Технология хранения и подготовки товаров к продаже.</w:t>
            </w:r>
          </w:p>
        </w:tc>
        <w:tc>
          <w:tcPr>
            <w:tcW w:w="9273" w:type="dxa"/>
            <w:gridSpan w:val="3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4E362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960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1206" w:type="dxa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Требования стандартов и технических условий к хранению товаров.</w:t>
            </w:r>
          </w:p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Хранение товаров: стеллажное, штабельное, навалом, в подвешенном  виде.</w:t>
            </w:r>
          </w:p>
        </w:tc>
        <w:tc>
          <w:tcPr>
            <w:tcW w:w="960" w:type="dxa"/>
            <w:vMerge w:val="restart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Условия и правила размещения товаров на хранение.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Предварительная подготовка товаров к продаже в соответствии с правилами    продажи.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Товарные потери. Естественная убыль, её нормы.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3" w:type="dxa"/>
            <w:gridSpan w:val="3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960" w:type="dxa"/>
            <w:vMerge w:val="restart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06" w:type="dxa"/>
            <w:vMerge w:val="restart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E3629">
              <w:rPr>
                <w:rFonts w:ascii="Times New Roman" w:hAnsi="Times New Roman"/>
                <w:sz w:val="20"/>
                <w:szCs w:val="20"/>
              </w:rPr>
              <w:t>Хранение товаров»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4E3629">
              <w:rPr>
                <w:rFonts w:ascii="Times New Roman" w:hAnsi="Times New Roman"/>
                <w:sz w:val="20"/>
                <w:szCs w:val="20"/>
              </w:rPr>
              <w:t>Оформление ценников на товар»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5-6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 xml:space="preserve">« Естественная убыль товаров» 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12339" w:type="dxa"/>
            <w:gridSpan w:val="5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литературы (по вопросам к параграфам, главам учебных пособий, заданных преподавателем). 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 Составление тестовых заданий по теме.Примерная тематика рефератов:Причины возникновения товарных потерь на торговых предприятиях. Упаковочный материал – фактор, влияющий на сроки хранения товаров. Самостоятельные экскурсии на торговые предприятия (оформление отчетов об экскурсиях).</w:t>
            </w:r>
          </w:p>
        </w:tc>
        <w:tc>
          <w:tcPr>
            <w:tcW w:w="960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06" w:type="dxa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 w:val="restart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Тема 1.8.Размещение и выкладка товаров в торговом зале.</w:t>
            </w:r>
          </w:p>
        </w:tc>
        <w:tc>
          <w:tcPr>
            <w:tcW w:w="9273" w:type="dxa"/>
            <w:gridSpan w:val="3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4E362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960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206" w:type="dxa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Порядок подачи товаров в торговый зал. Требования к размещению товаров.</w:t>
            </w:r>
          </w:p>
        </w:tc>
        <w:tc>
          <w:tcPr>
            <w:tcW w:w="960" w:type="dxa"/>
            <w:vMerge w:val="restart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Размещение и выкладка   продовольственных товаров.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Размещение и выкладка   непродовольственных товаров.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3" w:type="dxa"/>
            <w:gridSpan w:val="3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960" w:type="dxa"/>
            <w:vMerge w:val="restart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6" w:type="dxa"/>
            <w:vMerge w:val="restart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1-2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Оформление макета витрин продовольственных товаров.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Оформление макета витрин непродовольственных товаров.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12339" w:type="dxa"/>
            <w:gridSpan w:val="5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Самостоятельная работа обучающихся</w:t>
            </w:r>
          </w:p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литературы (по вопросам к параграфам, главам учебных пособий, заданных преподавателем). 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 Составление тестовых заданий по теме. Оформление макета витрин.</w:t>
            </w:r>
          </w:p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Примерная тематика рефератов:Современные способы выкладки товаров. Влияние выкладки товаров на покупательский спрос.</w:t>
            </w:r>
          </w:p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Самостоятельные экскурсии на торговые предприятия (оформление отчетов об экскурсиях).</w:t>
            </w:r>
          </w:p>
        </w:tc>
        <w:tc>
          <w:tcPr>
            <w:tcW w:w="960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206" w:type="dxa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 w:val="restart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Тема 1. 9.Торговое обслуживание.</w:t>
            </w:r>
          </w:p>
        </w:tc>
        <w:tc>
          <w:tcPr>
            <w:tcW w:w="9273" w:type="dxa"/>
            <w:gridSpan w:val="3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 w:rsidRPr="004E362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960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206" w:type="dxa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 xml:space="preserve">Услуга торговли. Торговое обслуживание: система, процесс, условия, формы. </w:t>
            </w:r>
          </w:p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Безопасность товара. Безопасность услуги торговли.</w:t>
            </w:r>
          </w:p>
        </w:tc>
        <w:tc>
          <w:tcPr>
            <w:tcW w:w="960" w:type="dxa"/>
            <w:vMerge w:val="restart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 xml:space="preserve">Основные правила продажи продовольственных товаров. </w:t>
            </w:r>
          </w:p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 xml:space="preserve">Основные правила продажи непродовольственных товаров. 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Значение Закона  РФ «</w:t>
            </w:r>
            <w:r w:rsidRPr="004E3629">
              <w:rPr>
                <w:rFonts w:ascii="Times New Roman" w:eastAsia="Calibri" w:hAnsi="Times New Roman"/>
                <w:sz w:val="20"/>
                <w:szCs w:val="20"/>
              </w:rPr>
              <w:t>О защите  прав потребителей»</w:t>
            </w:r>
            <w:r w:rsidRPr="004E3629">
              <w:rPr>
                <w:rFonts w:ascii="Times New Roman" w:hAnsi="Times New Roman"/>
                <w:sz w:val="20"/>
                <w:szCs w:val="20"/>
              </w:rPr>
              <w:t>. Правила обмена и возврата отдельных видов продовольственных и непродовольственных товаров.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Методы продажи.</w:t>
            </w:r>
          </w:p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Качество торгового обслуживания. Культура торгового обслуживания.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273" w:type="dxa"/>
            <w:gridSpan w:val="3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Практическая работа</w:t>
            </w:r>
          </w:p>
        </w:tc>
        <w:tc>
          <w:tcPr>
            <w:tcW w:w="960" w:type="dxa"/>
            <w:vMerge w:val="restart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06" w:type="dxa"/>
            <w:vMerge w:val="restart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«Решение торговых ситуаций правила продажи продовольственных товаров».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«Решение торговых ситуаций правила продажи непродовольственных товаров».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«Правила обмена и возврата отдельных видов товара»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3066" w:type="dxa"/>
            <w:gridSpan w:val="2"/>
            <w:vMerge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  <w:tcBorders>
              <w:right w:val="single" w:sz="4" w:space="0" w:color="auto"/>
            </w:tcBorders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8709" w:type="dxa"/>
            <w:gridSpan w:val="2"/>
            <w:tcBorders>
              <w:left w:val="single" w:sz="4" w:space="0" w:color="auto"/>
            </w:tcBorders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«Решение ситуационных задач по защите прав потребителей при продаже товаров покупателям»</w:t>
            </w:r>
          </w:p>
        </w:tc>
        <w:tc>
          <w:tcPr>
            <w:tcW w:w="960" w:type="dxa"/>
            <w:vMerge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vMerge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12339" w:type="dxa"/>
            <w:gridSpan w:val="5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</w:t>
            </w:r>
          </w:p>
          <w:p w:rsidR="00433A89" w:rsidRPr="004E3629" w:rsidRDefault="00433A89" w:rsidP="00B32DFB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Систематическая проработка конспектов занятий, учебной литературы (по вопросам к параграфам, главам учебных пособий, заданных преподавателем),</w:t>
            </w:r>
            <w:r w:rsidRPr="004E3629">
              <w:rPr>
                <w:rFonts w:ascii="Times New Roman" w:eastAsia="Calibri" w:hAnsi="Times New Roman"/>
                <w:sz w:val="20"/>
                <w:szCs w:val="20"/>
              </w:rPr>
              <w:t xml:space="preserve"> Закона РФ « О защите  прав потребителей».</w:t>
            </w:r>
          </w:p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Подготовка к лабораторным и практическим работам с использованием методических рекомендаций преподавателя, оформление лабораторно-практических работ, отчетов и подготовка к их защите. Составление тестовых заданий по теме. Самостоятельные экскурсии на торговые предприятия (оформление отчетов об экскурсиях).Составление, решение, анализ проблемных ситуаций, конфликтных ситуаций.</w:t>
            </w:r>
          </w:p>
        </w:tc>
        <w:tc>
          <w:tcPr>
            <w:tcW w:w="960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206" w:type="dxa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rPr>
          <w:trHeight w:val="1699"/>
        </w:trPr>
        <w:tc>
          <w:tcPr>
            <w:tcW w:w="1905" w:type="dxa"/>
          </w:tcPr>
          <w:p w:rsidR="00433A89" w:rsidRPr="004E3629" w:rsidRDefault="00433A89" w:rsidP="00B32D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Примерная тематика домашних заданий</w:t>
            </w:r>
          </w:p>
        </w:tc>
        <w:tc>
          <w:tcPr>
            <w:tcW w:w="10434" w:type="dxa"/>
            <w:gridSpan w:val="4"/>
          </w:tcPr>
          <w:p w:rsidR="00433A89" w:rsidRPr="004E3629" w:rsidRDefault="00433A89" w:rsidP="00B32DFB">
            <w:pPr>
              <w:spacing w:after="0" w:line="240" w:lineRule="auto"/>
              <w:ind w:left="89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самостоятельные экскурсии на торговые предприятия (оформление отчетов об экскурсиях);</w:t>
            </w:r>
          </w:p>
          <w:p w:rsidR="00433A89" w:rsidRPr="004E3629" w:rsidRDefault="00433A89" w:rsidP="00B32DFB">
            <w:pPr>
              <w:spacing w:after="0" w:line="240" w:lineRule="auto"/>
              <w:ind w:left="89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-составление тестовых заданий по темам программы;</w:t>
            </w:r>
          </w:p>
          <w:p w:rsidR="00433A89" w:rsidRPr="004E3629" w:rsidRDefault="00433A89" w:rsidP="00B32DFB">
            <w:pPr>
              <w:spacing w:after="0" w:line="240" w:lineRule="auto"/>
              <w:ind w:left="89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-оформление творческих работ (сообщений, рефератов, докладов по темам программы);</w:t>
            </w:r>
          </w:p>
          <w:p w:rsidR="00433A89" w:rsidRPr="004E3629" w:rsidRDefault="00433A89" w:rsidP="00B32DFB">
            <w:pPr>
              <w:spacing w:after="0" w:line="240" w:lineRule="auto"/>
              <w:ind w:left="89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-оформление макета витрин, ценников, указателей отделов;</w:t>
            </w:r>
          </w:p>
          <w:p w:rsidR="00433A89" w:rsidRPr="004E3629" w:rsidRDefault="00433A89" w:rsidP="00B32DFB">
            <w:pPr>
              <w:spacing w:after="0" w:line="240" w:lineRule="auto"/>
              <w:ind w:left="89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-составление анкет по различным товарным группам для изучения покупательского спроса;</w:t>
            </w:r>
          </w:p>
          <w:p w:rsidR="00433A89" w:rsidRPr="004E3629" w:rsidRDefault="00433A89" w:rsidP="00B32DFB">
            <w:pPr>
              <w:spacing w:after="0" w:line="240" w:lineRule="auto"/>
              <w:ind w:left="89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-составление, решение, анализ проблемных ситуаций, конфликтных ситуаций;</w:t>
            </w:r>
          </w:p>
          <w:p w:rsidR="00433A89" w:rsidRPr="004E3629" w:rsidRDefault="00433A89" w:rsidP="00B32DFB">
            <w:pPr>
              <w:spacing w:line="240" w:lineRule="auto"/>
              <w:ind w:left="89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sz w:val="20"/>
                <w:szCs w:val="20"/>
              </w:rPr>
              <w:t>-выполнение индивидуальных заданий.</w:t>
            </w:r>
          </w:p>
        </w:tc>
        <w:tc>
          <w:tcPr>
            <w:tcW w:w="960" w:type="dxa"/>
          </w:tcPr>
          <w:p w:rsidR="00433A89" w:rsidRPr="004E3629" w:rsidRDefault="00433A89" w:rsidP="00B32DF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6" w:type="dxa"/>
            <w:shd w:val="clear" w:color="auto" w:fill="D9D9D9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33A89" w:rsidRPr="004E3629" w:rsidTr="00B32DFB">
        <w:tc>
          <w:tcPr>
            <w:tcW w:w="12339" w:type="dxa"/>
            <w:gridSpan w:val="5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60" w:type="dxa"/>
          </w:tcPr>
          <w:p w:rsidR="00433A89" w:rsidRPr="004E3629" w:rsidRDefault="00433A89" w:rsidP="00B32DFB">
            <w:pPr>
              <w:pStyle w:val="11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E362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06" w:type="dxa"/>
            <w:shd w:val="clear" w:color="auto" w:fill="D9D9D9"/>
          </w:tcPr>
          <w:p w:rsidR="00433A89" w:rsidRPr="004E3629" w:rsidRDefault="00433A89" w:rsidP="00B32DFB">
            <w:pPr>
              <w:pStyle w:val="11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</w:rPr>
      </w:pPr>
      <w:r w:rsidRPr="004E3629">
        <w:rPr>
          <w:rFonts w:ascii="Times New Roman" w:hAnsi="Times New Roman"/>
          <w:bCs/>
          <w:i/>
          <w:sz w:val="20"/>
          <w:szCs w:val="20"/>
        </w:rPr>
        <w:tab/>
      </w:r>
      <w:r w:rsidRPr="00DC0D9A">
        <w:rPr>
          <w:rFonts w:ascii="Times New Roman" w:hAnsi="Times New Roman"/>
          <w:bCs/>
          <w:i/>
          <w:sz w:val="24"/>
          <w:szCs w:val="24"/>
        </w:rPr>
        <w:tab/>
      </w:r>
      <w:r w:rsidRPr="00DC0D9A">
        <w:rPr>
          <w:rFonts w:ascii="Times New Roman" w:hAnsi="Times New Roman"/>
          <w:bCs/>
          <w:i/>
          <w:sz w:val="24"/>
          <w:szCs w:val="24"/>
        </w:rPr>
        <w:tab/>
      </w:r>
    </w:p>
    <w:p w:rsidR="00433A89" w:rsidRPr="00DC0D9A" w:rsidRDefault="00433A89" w:rsidP="00433A89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433A89" w:rsidRPr="00DC0D9A" w:rsidSect="00193F94">
          <w:footerReference w:type="default" r:id="rId11"/>
          <w:pgSz w:w="16840" w:h="11907" w:orient="landscape"/>
          <w:pgMar w:top="1134" w:right="850" w:bottom="1134" w:left="1701" w:header="709" w:footer="709" w:gutter="0"/>
          <w:cols w:space="720"/>
        </w:sectPr>
      </w:pPr>
    </w:p>
    <w:p w:rsidR="00433A89" w:rsidRPr="0065485F" w:rsidRDefault="00433A89" w:rsidP="00433A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  <w:bCs w:val="0"/>
          <w:caps/>
          <w:sz w:val="24"/>
          <w:szCs w:val="24"/>
        </w:rPr>
      </w:pPr>
      <w:r>
        <w:rPr>
          <w:rFonts w:ascii="Times New Roman" w:hAnsi="Times New Roman" w:cs="Times New Roman"/>
          <w:bCs w:val="0"/>
          <w:caps/>
          <w:sz w:val="24"/>
          <w:szCs w:val="24"/>
        </w:rPr>
        <w:lastRenderedPageBreak/>
        <w:t>3.</w:t>
      </w:r>
      <w:r w:rsidRPr="0065485F">
        <w:rPr>
          <w:rFonts w:ascii="Times New Roman" w:hAnsi="Times New Roman" w:cs="Times New Roman"/>
          <w:bCs w:val="0"/>
          <w:caps/>
          <w:sz w:val="24"/>
          <w:szCs w:val="24"/>
        </w:rPr>
        <w:t>условия реализациипрограммы  дисциплины</w:t>
      </w:r>
    </w:p>
    <w:p w:rsidR="00433A89" w:rsidRPr="00DC0D9A" w:rsidRDefault="00433A89" w:rsidP="00433A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>ОП. 03.Организация и технология розничной торговли</w:t>
      </w:r>
    </w:p>
    <w:p w:rsidR="00433A89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3.1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B3258A">
        <w:rPr>
          <w:rFonts w:ascii="Times New Roman" w:hAnsi="Times New Roman"/>
          <w:b/>
          <w:sz w:val="24"/>
          <w:szCs w:val="24"/>
        </w:rPr>
        <w:t>Образовательные технологии</w:t>
      </w:r>
    </w:p>
    <w:p w:rsidR="00433A89" w:rsidRDefault="00433A89" w:rsidP="00433A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Реализация   учебной   дисциплины</w:t>
      </w:r>
      <w:r>
        <w:rPr>
          <w:rFonts w:ascii="Times New Roman" w:hAnsi="Times New Roman"/>
          <w:sz w:val="24"/>
          <w:szCs w:val="24"/>
        </w:rPr>
        <w:t>, согласно, образовательного стандарта</w:t>
      </w:r>
      <w:r w:rsidRPr="00DC0D9A">
        <w:rPr>
          <w:rFonts w:ascii="Times New Roman" w:hAnsi="Times New Roman"/>
          <w:sz w:val="24"/>
          <w:szCs w:val="24"/>
        </w:rPr>
        <w:t xml:space="preserve">требует  </w:t>
      </w:r>
      <w:r>
        <w:rPr>
          <w:rFonts w:ascii="Times New Roman" w:hAnsi="Times New Roman"/>
          <w:sz w:val="24"/>
          <w:szCs w:val="24"/>
        </w:rPr>
        <w:t>компетентностного подхода к образованию, поэтомуактуальным становится применение активных  и интерактивных современных педагогических технологий обучения:</w:t>
      </w:r>
    </w:p>
    <w:p w:rsidR="00433A89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технологии развития личности: игровая технология; технология группового обучения; технология проблемного обучения; развивающее обучение,</w:t>
      </w:r>
    </w:p>
    <w:p w:rsidR="00433A89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личностно – ориентированные технологии: кейс – технология, проектные технологии,</w:t>
      </w:r>
    </w:p>
    <w:p w:rsidR="00433A89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технологии с помощью технических средств: информационные и компьютерные технологии; демонстрация;  </w:t>
      </w:r>
    </w:p>
    <w:p w:rsidR="00433A89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интерактивные технологии: технология  «Дебаты»; технология проведения дискуссий; тренинговая технология</w:t>
      </w:r>
    </w:p>
    <w:p w:rsidR="00433A89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предметно – ориентированные технологии: модульное обучение; разноуровневое обучение; технология постановки цели; концентрированное обучение; </w:t>
      </w:r>
    </w:p>
    <w:p w:rsidR="00433A89" w:rsidRDefault="00433A89" w:rsidP="00433A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Любая технология обучения включает в себя:</w:t>
      </w:r>
    </w:p>
    <w:p w:rsidR="00433A89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целевую направленность,</w:t>
      </w:r>
    </w:p>
    <w:p w:rsidR="00433A89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научные идеи, на которые опирается,</w:t>
      </w:r>
    </w:p>
    <w:p w:rsidR="00433A89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системы действий преподавателя и студента,</w:t>
      </w:r>
    </w:p>
    <w:p w:rsidR="00433A89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критерии оценки результата,</w:t>
      </w:r>
    </w:p>
    <w:p w:rsidR="00433A89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результаты,</w:t>
      </w:r>
    </w:p>
    <w:p w:rsidR="00433A89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ограничения в использовании.</w:t>
      </w:r>
    </w:p>
    <w:p w:rsidR="00433A89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 обобщенных педагогических технологий, применяемый в техникуме  следующий:</w:t>
      </w:r>
    </w:p>
    <w:p w:rsidR="00433A89" w:rsidRPr="00DC7F33" w:rsidRDefault="00433A89" w:rsidP="00433A8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Проблемное обучение.</w:t>
      </w:r>
    </w:p>
    <w:p w:rsidR="00433A89" w:rsidRPr="00DC7F33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Развитие познавательной активности, творческой самостоятельности обучающихся.</w:t>
      </w:r>
    </w:p>
    <w:p w:rsidR="00433A89" w:rsidRPr="00DC7F33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Последовательное и целенаправленное выдвижение перед обучающимися познавательных задач, разрешая которые обучаемые активно усваивают знания.</w:t>
      </w:r>
    </w:p>
    <w:p w:rsidR="00433A89" w:rsidRPr="00DC7F33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Поисковые методы, постановка познавательных задач.</w:t>
      </w:r>
    </w:p>
    <w:p w:rsidR="00433A89" w:rsidRPr="00DC7F33" w:rsidRDefault="00433A89" w:rsidP="00433A8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Концентрированное обучение.</w:t>
      </w:r>
    </w:p>
    <w:p w:rsidR="00433A89" w:rsidRPr="00DC7F33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Создание максимально близкой к естественным психологическим особенностям человеческого восприятия структуры учебного процесса.</w:t>
      </w:r>
    </w:p>
    <w:p w:rsidR="00433A89" w:rsidRPr="00DC7F33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глубокое изучение предметов за счет объединения занятий в блоки</w:t>
      </w:r>
      <w:r>
        <w:rPr>
          <w:rFonts w:ascii="Times New Roman" w:hAnsi="Times New Roman"/>
          <w:sz w:val="24"/>
          <w:szCs w:val="24"/>
        </w:rPr>
        <w:t>.</w:t>
      </w:r>
    </w:p>
    <w:p w:rsidR="00433A89" w:rsidRPr="00DC7F33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методы обучения учитывающие динамику работоспособности обучающихся.</w:t>
      </w:r>
    </w:p>
    <w:p w:rsidR="00433A89" w:rsidRPr="00DC7F33" w:rsidRDefault="00433A89" w:rsidP="00433A8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Развивающее обучение.</w:t>
      </w:r>
    </w:p>
    <w:p w:rsidR="00433A89" w:rsidRPr="00DC7F33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Развитие личности и ее способностей.</w:t>
      </w:r>
    </w:p>
    <w:p w:rsidR="00433A89" w:rsidRPr="00DC7F33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Ориентация учебного процесса на потенциальные возможности человека и их реализацию.</w:t>
      </w:r>
    </w:p>
    <w:p w:rsidR="00433A89" w:rsidRPr="00DC7F33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вовлечение обучаемых в различные виды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433A89" w:rsidRPr="00DC7F33" w:rsidRDefault="00433A89" w:rsidP="00433A8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Дифференцированное обучение</w:t>
      </w:r>
      <w:r>
        <w:rPr>
          <w:rFonts w:ascii="Times New Roman" w:hAnsi="Times New Roman"/>
          <w:sz w:val="24"/>
          <w:szCs w:val="24"/>
        </w:rPr>
        <w:t>.</w:t>
      </w:r>
    </w:p>
    <w:p w:rsidR="00433A89" w:rsidRPr="00DC7F33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Создание оптимальных условий для выявления задатков, развития интересов и способностей.</w:t>
      </w:r>
    </w:p>
    <w:p w:rsidR="00433A89" w:rsidRPr="00DC7F33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Усвоение программного материала на различных планируемых уровнях, но не ниже обязательного (стандарт).</w:t>
      </w:r>
    </w:p>
    <w:p w:rsidR="00433A89" w:rsidRPr="00DC7F33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методы индивидуального обучения</w:t>
      </w:r>
      <w:r>
        <w:rPr>
          <w:rFonts w:ascii="Times New Roman" w:hAnsi="Times New Roman"/>
          <w:sz w:val="24"/>
          <w:szCs w:val="24"/>
        </w:rPr>
        <w:t>.</w:t>
      </w:r>
    </w:p>
    <w:p w:rsidR="00433A89" w:rsidRPr="00DC7F33" w:rsidRDefault="00433A89" w:rsidP="00433A8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Игровое обучение</w:t>
      </w:r>
      <w:r>
        <w:rPr>
          <w:rFonts w:ascii="Times New Roman" w:hAnsi="Times New Roman"/>
          <w:sz w:val="24"/>
          <w:szCs w:val="24"/>
        </w:rPr>
        <w:t>.</w:t>
      </w:r>
    </w:p>
    <w:p w:rsidR="00433A89" w:rsidRPr="00DC7F33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Цель: Обеспечение личностно – деятельного характера усвоения знаний, навыков, умений.</w:t>
      </w:r>
    </w:p>
    <w:p w:rsidR="00433A89" w:rsidRPr="00DC7F33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Самостоятельная познавательная деятельность, направленная на поиск, обработку, усвоение учебной информации.</w:t>
      </w:r>
    </w:p>
    <w:p w:rsidR="00433A89" w:rsidRPr="00DC7F33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игровые методы вовлечения обучаемых в творческую деятельность.</w:t>
      </w:r>
    </w:p>
    <w:p w:rsidR="00433A89" w:rsidRPr="00DC7F33" w:rsidRDefault="00433A89" w:rsidP="00433A8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Обучение развитию критического мышления</w:t>
      </w:r>
      <w:r>
        <w:rPr>
          <w:rFonts w:ascii="Times New Roman" w:hAnsi="Times New Roman"/>
          <w:sz w:val="24"/>
          <w:szCs w:val="24"/>
        </w:rPr>
        <w:t>.</w:t>
      </w:r>
    </w:p>
    <w:p w:rsidR="00433A89" w:rsidRPr="00DC7F33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lastRenderedPageBreak/>
        <w:t>Цель: Обеспечение критического мышления посредством интерактивного включения студентов в образовательный процесс.</w:t>
      </w:r>
    </w:p>
    <w:p w:rsidR="00433A89" w:rsidRPr="00DC7F33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Сущность: Способность ставить новые вопросы, вырабатывать разнообразные аргументы, принимать независимые продуманные решения.</w:t>
      </w:r>
    </w:p>
    <w:p w:rsidR="00433A89" w:rsidRPr="006A64F9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7F33">
        <w:rPr>
          <w:rFonts w:ascii="Times New Roman" w:hAnsi="Times New Roman"/>
          <w:sz w:val="24"/>
          <w:szCs w:val="24"/>
        </w:rPr>
        <w:t>Механизм: Интерактив</w:t>
      </w:r>
      <w:r w:rsidRPr="006A64F9">
        <w:rPr>
          <w:rFonts w:ascii="Times New Roman" w:hAnsi="Times New Roman"/>
          <w:sz w:val="24"/>
          <w:szCs w:val="24"/>
        </w:rPr>
        <w:t>ные методы обучения; вовлечение студентов в различные виды деятельности; соблюдение трех этапов реализации технологии: вызов (актуализация субъектного опыта); осмысление рефлексии.</w:t>
      </w:r>
    </w:p>
    <w:p w:rsidR="00433A89" w:rsidRDefault="00433A89" w:rsidP="00433A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современных условиях, когда модернизация знаний стремительна, а старые знания быстро устаревают, единственным выходом для получения высокой квалификации и поддержании ее на профессиональном уровне является массовое освоение новых педагогических технологий, формирующих активную роль обучаемого.</w:t>
      </w:r>
    </w:p>
    <w:p w:rsidR="00433A89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одна из основных задач – сформировать у обучаемого профессиональные навыки самостоятельной работы со знаниями, т.е.: уметь</w:t>
      </w:r>
    </w:p>
    <w:p w:rsidR="00433A89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точно формулировать проблемы,</w:t>
      </w:r>
    </w:p>
    <w:p w:rsidR="00433A89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быстро эффективно собирать и оценивать информацию,</w:t>
      </w:r>
    </w:p>
    <w:p w:rsidR="00433A89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выявлять в проблеме традиционные подходы и противоречия,</w:t>
      </w:r>
    </w:p>
    <w:p w:rsidR="00433A89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 формировать альтернативные взгляды на проблему,</w:t>
      </w:r>
    </w:p>
    <w:p w:rsidR="00433A89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гарантированно придумывать новые идеи и предлагать оригинальные варианты решений проблем.</w:t>
      </w:r>
    </w:p>
    <w:p w:rsidR="00433A89" w:rsidRDefault="00433A89" w:rsidP="00433A89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r w:rsidRPr="004B5314">
        <w:rPr>
          <w:rFonts w:ascii="Times New Roman" w:hAnsi="Times New Roman"/>
          <w:bCs/>
          <w:sz w:val="24"/>
          <w:szCs w:val="24"/>
        </w:rPr>
        <w:t>Целью технологии обучения являются личностные достижения обучаемого.</w:t>
      </w:r>
    </w:p>
    <w:p w:rsidR="00433A89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Л</w:t>
      </w:r>
      <w:r w:rsidRPr="004B5314">
        <w:rPr>
          <w:rFonts w:ascii="Times New Roman" w:hAnsi="Times New Roman"/>
          <w:bCs/>
          <w:sz w:val="24"/>
          <w:szCs w:val="24"/>
        </w:rPr>
        <w:t>ичностные достижения</w:t>
      </w:r>
      <w:r>
        <w:rPr>
          <w:rFonts w:ascii="Times New Roman" w:hAnsi="Times New Roman"/>
          <w:bCs/>
          <w:sz w:val="24"/>
          <w:szCs w:val="24"/>
        </w:rPr>
        <w:t xml:space="preserve"> связываются с уровнем компетентности обучающегося в образовательном процессе</w:t>
      </w:r>
    </w:p>
    <w:p w:rsidR="00433A89" w:rsidRDefault="00433A89" w:rsidP="00433A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</w:p>
    <w:p w:rsidR="00433A89" w:rsidRPr="0065485F" w:rsidRDefault="00433A89" w:rsidP="00433A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3.2</w:t>
      </w:r>
      <w:r w:rsidRPr="0065485F">
        <w:rPr>
          <w:rFonts w:ascii="Times New Roman" w:hAnsi="Times New Roman" w:cs="Times New Roman"/>
          <w:bCs w:val="0"/>
          <w:sz w:val="24"/>
          <w:szCs w:val="24"/>
        </w:rPr>
        <w:t>. Требования к минимальному материально-техническому обеспечению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Реализация программы дисциплины осуществляется в кабинете Оборудование торговых предприятий.</w:t>
      </w:r>
    </w:p>
    <w:p w:rsidR="00433A89" w:rsidRPr="00DC0D9A" w:rsidRDefault="00433A89" w:rsidP="00433A89">
      <w:pPr>
        <w:pStyle w:val="20"/>
        <w:tabs>
          <w:tab w:val="left" w:pos="0"/>
        </w:tabs>
        <w:spacing w:after="0" w:line="240" w:lineRule="auto"/>
        <w:jc w:val="both"/>
      </w:pPr>
      <w:r w:rsidRPr="00DC0D9A">
        <w:rPr>
          <w:bCs/>
        </w:rPr>
        <w:t>Оборудование учебного кабинета и рабочих мест кабинета - рабочее место преподавателя,   посадочные места обучающихся,</w:t>
      </w:r>
      <w:r w:rsidRPr="00DC0D9A">
        <w:t xml:space="preserve"> комплект учебно-методической документации, натуральные образцы товаров;</w:t>
      </w:r>
    </w:p>
    <w:p w:rsidR="00433A89" w:rsidRPr="004A7EF8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Технические средства обучения: персональный компьютер; мультимедийный проектор.</w:t>
      </w:r>
    </w:p>
    <w:p w:rsidR="00433A89" w:rsidRDefault="00433A89" w:rsidP="00433A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</w:p>
    <w:p w:rsidR="00433A89" w:rsidRPr="0065485F" w:rsidRDefault="00433A89" w:rsidP="00433A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 w:cs="Times New Roman"/>
          <w:bCs w:val="0"/>
          <w:sz w:val="24"/>
          <w:szCs w:val="24"/>
        </w:rPr>
      </w:pPr>
      <w:r>
        <w:rPr>
          <w:rFonts w:ascii="Times New Roman" w:hAnsi="Times New Roman" w:cs="Times New Roman"/>
          <w:bCs w:val="0"/>
          <w:sz w:val="24"/>
          <w:szCs w:val="24"/>
        </w:rPr>
        <w:t>3.3</w:t>
      </w:r>
      <w:r w:rsidRPr="0065485F">
        <w:rPr>
          <w:rFonts w:ascii="Times New Roman" w:hAnsi="Times New Roman" w:cs="Times New Roman"/>
          <w:bCs w:val="0"/>
          <w:sz w:val="24"/>
          <w:szCs w:val="24"/>
        </w:rPr>
        <w:t>. Информационное обеспечение обучения</w:t>
      </w:r>
    </w:p>
    <w:p w:rsidR="00433A89" w:rsidRPr="00DC0D9A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Перечень     рекомендуемых     учебных     изданий,     Интернет-ресурсов,</w:t>
      </w:r>
    </w:p>
    <w:p w:rsidR="00433A89" w:rsidRPr="00DC0D9A" w:rsidRDefault="00433A89" w:rsidP="00433A89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дополнительной литературы</w:t>
      </w:r>
    </w:p>
    <w:p w:rsidR="00433A89" w:rsidRPr="00DC0D9A" w:rsidRDefault="00433A89" w:rsidP="00433A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Основные источники: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C0D9A">
        <w:rPr>
          <w:rFonts w:ascii="Times New Roman" w:hAnsi="Times New Roman"/>
          <w:bCs/>
          <w:sz w:val="24"/>
          <w:szCs w:val="24"/>
        </w:rPr>
        <w:t>1. Памбухчиянц О. В. Технология розничной торговли;Учебник для начального профессионального образования по профессии «Продавец, контролер-кассир», - 6-е изд., перераб. И доп. – М:. Издательско-торговая корпорация «Дашков и. К», 2011. – 284.</w:t>
      </w:r>
    </w:p>
    <w:p w:rsidR="00433A89" w:rsidRPr="00DC0D9A" w:rsidRDefault="00433A89" w:rsidP="00433A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2. Система стандартов безопасности труда (ССБТ).</w:t>
      </w:r>
    </w:p>
    <w:p w:rsidR="00433A89" w:rsidRPr="00DC0D9A" w:rsidRDefault="00433A89" w:rsidP="00433A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3.Брагин Л.А., Стукалова И.Б., Шипилова С.С. Организация коммерческой деятельности, 2011, ОИЦ «Академия»</w:t>
      </w:r>
    </w:p>
    <w:p w:rsidR="00433A89" w:rsidRPr="004A7EF8" w:rsidRDefault="00433A89" w:rsidP="00433A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4.Голубкина Т.С., Никифорова Н.С., Новикова А.С., Прокофьева С.А. Розничная торговля продовольственными товарами: товароведение и технология, 2010, ОИЦ «Академия»</w:t>
      </w:r>
    </w:p>
    <w:p w:rsidR="00433A89" w:rsidRPr="00DC0D9A" w:rsidRDefault="00433A89" w:rsidP="00433A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b/>
          <w:bCs/>
          <w:sz w:val="24"/>
          <w:szCs w:val="24"/>
        </w:rPr>
        <w:t>Дополнительные источники</w:t>
      </w:r>
      <w:r w:rsidRPr="00DC0D9A">
        <w:rPr>
          <w:rFonts w:ascii="Times New Roman" w:hAnsi="Times New Roman"/>
          <w:bCs/>
          <w:sz w:val="24"/>
          <w:szCs w:val="24"/>
        </w:rPr>
        <w:t>:</w:t>
      </w:r>
    </w:p>
    <w:p w:rsidR="00433A89" w:rsidRPr="00DC0D9A" w:rsidRDefault="00433A89" w:rsidP="00433A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 xml:space="preserve">1.Закон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DC0D9A">
          <w:rPr>
            <w:rFonts w:ascii="Times New Roman" w:hAnsi="Times New Roman"/>
            <w:sz w:val="24"/>
            <w:szCs w:val="24"/>
          </w:rPr>
          <w:t>1992 г</w:t>
        </w:r>
      </w:smartTag>
      <w:r w:rsidRPr="00DC0D9A">
        <w:rPr>
          <w:rFonts w:ascii="Times New Roman" w:hAnsi="Times New Roman"/>
          <w:sz w:val="24"/>
          <w:szCs w:val="24"/>
        </w:rPr>
        <w:t>. № 2300-1 «О защите</w:t>
      </w:r>
    </w:p>
    <w:p w:rsidR="00433A89" w:rsidRDefault="00433A89" w:rsidP="00433A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прав потребителей»;</w:t>
      </w:r>
    </w:p>
    <w:p w:rsidR="00433A89" w:rsidRPr="004E3629" w:rsidRDefault="00433A89" w:rsidP="00433A89">
      <w:pPr>
        <w:pStyle w:val="1"/>
        <w:tabs>
          <w:tab w:val="num" w:pos="0"/>
        </w:tabs>
        <w:spacing w:before="0"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4E3629"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433A89" w:rsidRPr="007B6C95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>html</w:t>
      </w:r>
      <w:r w:rsidRPr="007B6C95">
        <w:rPr>
          <w:rFonts w:ascii="Times New Roman" w:hAnsi="Times New Roman"/>
          <w:bCs/>
          <w:sz w:val="24"/>
          <w:szCs w:val="24"/>
          <w:lang w:val="en-US"/>
        </w:rPr>
        <w:t xml:space="preserve">:// </w:t>
      </w:r>
      <w:r w:rsidRPr="00DC0D9A">
        <w:rPr>
          <w:rFonts w:ascii="Times New Roman" w:hAnsi="Times New Roman"/>
          <w:bCs/>
          <w:sz w:val="24"/>
          <w:szCs w:val="24"/>
          <w:lang w:val="en-US"/>
        </w:rPr>
        <w:t>revolution</w:t>
      </w:r>
      <w:r w:rsidRPr="007B6C95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DC0D9A">
        <w:rPr>
          <w:rFonts w:ascii="Times New Roman" w:hAnsi="Times New Roman"/>
          <w:bCs/>
          <w:sz w:val="24"/>
          <w:szCs w:val="24"/>
          <w:lang w:val="en-US"/>
        </w:rPr>
        <w:t>Allbest</w:t>
      </w:r>
      <w:r w:rsidRPr="007B6C95">
        <w:rPr>
          <w:rFonts w:ascii="Times New Roman" w:hAnsi="Times New Roman"/>
          <w:bCs/>
          <w:sz w:val="24"/>
          <w:szCs w:val="24"/>
          <w:lang w:val="en-US"/>
        </w:rPr>
        <w:t>.</w:t>
      </w:r>
      <w:r w:rsidRPr="00DC0D9A">
        <w:rPr>
          <w:rFonts w:ascii="Times New Roman" w:hAnsi="Times New Roman"/>
          <w:bCs/>
          <w:sz w:val="24"/>
          <w:szCs w:val="24"/>
          <w:lang w:val="en-US"/>
        </w:rPr>
        <w:t>ru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>html:// timtaler.narod.ru</w:t>
      </w:r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 xml:space="preserve">html:// </w:t>
      </w:r>
      <w:hyperlink r:id="rId12" w:history="1">
        <w:r w:rsidRPr="00DC0D9A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www.aup.ru</w:t>
        </w:r>
      </w:hyperlink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 xml:space="preserve">html:// </w:t>
      </w:r>
      <w:hyperlink r:id="rId13" w:history="1">
        <w:r w:rsidRPr="00DC0D9A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www.pomorsu.ru</w:t>
        </w:r>
      </w:hyperlink>
    </w:p>
    <w:p w:rsidR="00433A89" w:rsidRPr="00DC0D9A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C0D9A">
        <w:rPr>
          <w:rFonts w:ascii="Times New Roman" w:hAnsi="Times New Roman"/>
          <w:bCs/>
          <w:sz w:val="24"/>
          <w:szCs w:val="24"/>
          <w:lang w:val="en-US"/>
        </w:rPr>
        <w:t>html:// polbu.ru</w:t>
      </w:r>
    </w:p>
    <w:p w:rsidR="00433A89" w:rsidRPr="00433A89" w:rsidRDefault="00433A89" w:rsidP="00433A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4E3629">
        <w:rPr>
          <w:rFonts w:ascii="Times New Roman" w:hAnsi="Times New Roman"/>
          <w:bCs/>
          <w:sz w:val="24"/>
          <w:szCs w:val="24"/>
          <w:lang w:val="en-US"/>
        </w:rPr>
        <w:lastRenderedPageBreak/>
        <w:t xml:space="preserve">html:// </w:t>
      </w:r>
      <w:hyperlink r:id="rId14" w:history="1">
        <w:r w:rsidRPr="004E3629">
          <w:rPr>
            <w:rStyle w:val="a6"/>
            <w:rFonts w:ascii="Times New Roman" w:hAnsi="Times New Roman"/>
            <w:bCs/>
            <w:sz w:val="24"/>
            <w:szCs w:val="24"/>
            <w:lang w:val="en-US"/>
          </w:rPr>
          <w:t>www.render-spb.ru</w:t>
        </w:r>
      </w:hyperlink>
    </w:p>
    <w:p w:rsidR="00433A89" w:rsidRPr="007B6C95" w:rsidRDefault="00433A89" w:rsidP="00433A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4E3629">
        <w:rPr>
          <w:rFonts w:ascii="Times New Roman" w:hAnsi="Times New Roman" w:cs="Times New Roman"/>
          <w:sz w:val="24"/>
          <w:szCs w:val="24"/>
          <w:lang w:val="en-US"/>
        </w:rPr>
        <w:t>html</w:t>
      </w:r>
      <w:r w:rsidRPr="007B6C95">
        <w:rPr>
          <w:rFonts w:ascii="Times New Roman" w:hAnsi="Times New Roman" w:cs="Times New Roman"/>
          <w:sz w:val="24"/>
          <w:szCs w:val="24"/>
        </w:rPr>
        <w:t xml:space="preserve">:// </w:t>
      </w:r>
      <w:hyperlink r:id="rId15" w:history="1">
        <w:r w:rsidRPr="004E3629">
          <w:rPr>
            <w:rStyle w:val="a6"/>
            <w:rFonts w:ascii="Times New Roman" w:hAnsi="Times New Roman" w:cs="Times New Roman"/>
            <w:bCs w:val="0"/>
            <w:sz w:val="24"/>
            <w:szCs w:val="24"/>
            <w:lang w:val="en-US"/>
          </w:rPr>
          <w:t>www</w:t>
        </w:r>
        <w:r w:rsidRPr="007B6C95">
          <w:rPr>
            <w:rStyle w:val="a6"/>
            <w:rFonts w:ascii="Times New Roman" w:hAnsi="Times New Roman" w:cs="Times New Roman"/>
            <w:bCs w:val="0"/>
            <w:sz w:val="24"/>
            <w:szCs w:val="24"/>
          </w:rPr>
          <w:t>.</w:t>
        </w:r>
        <w:r w:rsidRPr="004E3629">
          <w:rPr>
            <w:rStyle w:val="a6"/>
            <w:rFonts w:ascii="Times New Roman" w:hAnsi="Times New Roman" w:cs="Times New Roman"/>
            <w:bCs w:val="0"/>
            <w:sz w:val="24"/>
            <w:szCs w:val="24"/>
            <w:lang w:val="en-US"/>
          </w:rPr>
          <w:t>tehpol</w:t>
        </w:r>
        <w:r w:rsidRPr="007B6C95">
          <w:rPr>
            <w:rStyle w:val="a6"/>
            <w:rFonts w:ascii="Times New Roman" w:hAnsi="Times New Roman" w:cs="Times New Roman"/>
            <w:bCs w:val="0"/>
            <w:sz w:val="24"/>
            <w:szCs w:val="24"/>
          </w:rPr>
          <w:t>:</w:t>
        </w:r>
        <w:r w:rsidRPr="004E3629">
          <w:rPr>
            <w:rStyle w:val="a6"/>
            <w:rFonts w:ascii="Times New Roman" w:hAnsi="Times New Roman" w:cs="Times New Roman"/>
            <w:bCs w:val="0"/>
            <w:sz w:val="24"/>
            <w:szCs w:val="24"/>
            <w:lang w:val="en-US"/>
          </w:rPr>
          <w:t>s</w:t>
        </w:r>
      </w:hyperlink>
    </w:p>
    <w:p w:rsidR="00433A89" w:rsidRPr="007B6C95" w:rsidRDefault="00433A89" w:rsidP="00433A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 w:cs="Times New Roman"/>
          <w:bCs w:val="0"/>
          <w:caps/>
          <w:sz w:val="24"/>
          <w:szCs w:val="24"/>
        </w:rPr>
      </w:pPr>
    </w:p>
    <w:p w:rsidR="00433A89" w:rsidRPr="00387310" w:rsidRDefault="00433A89" w:rsidP="00433A8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65485F">
        <w:rPr>
          <w:rFonts w:ascii="Times New Roman" w:hAnsi="Times New Roman" w:cs="Times New Roman"/>
          <w:bCs w:val="0"/>
          <w:caps/>
          <w:sz w:val="24"/>
          <w:szCs w:val="24"/>
        </w:rPr>
        <w:t>4.Контроль и оценка результатов освоения дисциплины</w:t>
      </w:r>
    </w:p>
    <w:p w:rsidR="00433A89" w:rsidRPr="00DC0D9A" w:rsidRDefault="00433A89" w:rsidP="00433A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 xml:space="preserve">ОП. 03. Организация и технология розничной торговли </w:t>
      </w:r>
    </w:p>
    <w:p w:rsidR="00433A89" w:rsidRDefault="00433A89" w:rsidP="00433A8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33A89" w:rsidRDefault="00433A89" w:rsidP="00433A8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 w:rsidRPr="00DC0D9A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письменных опросов,  тестирования, контрольных работ, а также в выполнении обучающимися индивидуальных заданий, проектов,  исследований.</w:t>
      </w:r>
    </w:p>
    <w:p w:rsidR="00433A89" w:rsidRPr="00E40766" w:rsidRDefault="00433A89" w:rsidP="00433A8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82"/>
        <w:gridCol w:w="5058"/>
      </w:tblGrid>
      <w:tr w:rsidR="00433A89" w:rsidRPr="00DC0D9A" w:rsidTr="00B32DFB">
        <w:tc>
          <w:tcPr>
            <w:tcW w:w="4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3A89" w:rsidRPr="00C14CAD" w:rsidRDefault="00433A89" w:rsidP="00B32DF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/>
                <w:sz w:val="20"/>
                <w:szCs w:val="20"/>
              </w:rPr>
              <w:t xml:space="preserve">         Результаты обучения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3A89" w:rsidRPr="00C14CAD" w:rsidRDefault="00433A89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433A89" w:rsidRPr="00DC0D9A" w:rsidTr="00B32DFB">
        <w:trPr>
          <w:trHeight w:val="252"/>
        </w:trPr>
        <w:tc>
          <w:tcPr>
            <w:tcW w:w="4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/>
                <w:bCs/>
                <w:sz w:val="20"/>
                <w:szCs w:val="20"/>
              </w:rPr>
              <w:t>Умения: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33A89" w:rsidRPr="00DC0D9A" w:rsidTr="00B32DFB">
        <w:trPr>
          <w:trHeight w:val="697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Устанавливать вид и тип организации торговли по идентифицирующим признакам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Практические занятия. Индивидуальная внеаудиторная самостоятельная работа. </w:t>
            </w:r>
          </w:p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 xml:space="preserve">Письменный опрос. </w:t>
            </w:r>
            <w:r w:rsidRPr="00C14CAD"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</w:tr>
      <w:tr w:rsidR="00433A89" w:rsidRPr="00DC0D9A" w:rsidTr="00B32DFB">
        <w:trPr>
          <w:trHeight w:val="500"/>
        </w:trPr>
        <w:tc>
          <w:tcPr>
            <w:tcW w:w="4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Определять критерии конкурентоспособности на основе покупательского спроса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 xml:space="preserve">Индивидуальные проектные задания. Практические занятия. </w:t>
            </w:r>
            <w:r w:rsidRPr="00C14CAD"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</w:tr>
      <w:tr w:rsidR="00433A89" w:rsidRPr="00DC0D9A" w:rsidTr="00B32DFB">
        <w:trPr>
          <w:trHeight w:val="637"/>
        </w:trPr>
        <w:tc>
          <w:tcPr>
            <w:tcW w:w="4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Применять правила торгового обслуживания и правила торговли в профессиональной деятельности.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Практические занятия. </w:t>
            </w:r>
          </w:p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 xml:space="preserve">Устный опрос. </w:t>
            </w:r>
            <w:r w:rsidRPr="00C14CAD">
              <w:rPr>
                <w:rFonts w:ascii="Times New Roman" w:hAnsi="Times New Roman"/>
                <w:sz w:val="20"/>
                <w:szCs w:val="20"/>
              </w:rPr>
              <w:t>Тестирование.</w:t>
            </w:r>
          </w:p>
        </w:tc>
      </w:tr>
      <w:tr w:rsidR="00433A89" w:rsidRPr="00DC0D9A" w:rsidTr="00B32DFB">
        <w:trPr>
          <w:trHeight w:val="172"/>
        </w:trPr>
        <w:tc>
          <w:tcPr>
            <w:tcW w:w="4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33A89" w:rsidRPr="00DC0D9A" w:rsidTr="00B32DFB">
        <w:trPr>
          <w:trHeight w:val="480"/>
        </w:trPr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Услуги розничной торговли их классификацию и качество</w:t>
            </w:r>
          </w:p>
        </w:tc>
        <w:tc>
          <w:tcPr>
            <w:tcW w:w="50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занятия. Тестирования.</w:t>
            </w:r>
          </w:p>
        </w:tc>
      </w:tr>
      <w:tr w:rsidR="00433A89" w:rsidRPr="00DC0D9A" w:rsidTr="00B32DFB">
        <w:trPr>
          <w:trHeight w:val="495"/>
        </w:trPr>
        <w:tc>
          <w:tcPr>
            <w:tcW w:w="4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Виды розничной торговой сети и их характеристику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занятия. Тестирования.</w:t>
            </w:r>
          </w:p>
        </w:tc>
      </w:tr>
      <w:tr w:rsidR="00433A89" w:rsidRPr="00DC0D9A" w:rsidTr="00B32DFB">
        <w:trPr>
          <w:trHeight w:val="517"/>
        </w:trPr>
        <w:tc>
          <w:tcPr>
            <w:tcW w:w="4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Типизацию и специализацию розничной торговой сети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Тестирование. Практические занятия.</w:t>
            </w:r>
          </w:p>
        </w:tc>
      </w:tr>
      <w:tr w:rsidR="00433A89" w:rsidRPr="00DC0D9A" w:rsidTr="00B32DFB">
        <w:trPr>
          <w:trHeight w:val="511"/>
        </w:trPr>
        <w:tc>
          <w:tcPr>
            <w:tcW w:w="4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Особенности технологических планировок организаций торговли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 xml:space="preserve">Письменный опрос. </w:t>
            </w:r>
          </w:p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занятия.</w:t>
            </w:r>
          </w:p>
        </w:tc>
      </w:tr>
      <w:tr w:rsidR="00433A89" w:rsidRPr="00DC0D9A" w:rsidTr="00B32DFB">
        <w:trPr>
          <w:trHeight w:val="637"/>
        </w:trPr>
        <w:tc>
          <w:tcPr>
            <w:tcW w:w="4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Основы маркетинговой деятельности и менеджмента в торговле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Практические занятия. </w:t>
            </w:r>
          </w:p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Тестирование. Защита индивидуальной самостоятельной работы.</w:t>
            </w:r>
          </w:p>
        </w:tc>
      </w:tr>
      <w:tr w:rsidR="00433A89" w:rsidRPr="00DC0D9A" w:rsidTr="00B32DFB">
        <w:trPr>
          <w:trHeight w:val="498"/>
        </w:trPr>
        <w:tc>
          <w:tcPr>
            <w:tcW w:w="4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Основы товароснабжения в торговле.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Письменный опрос, практические занятия, подготовка сообщений</w:t>
            </w:r>
          </w:p>
        </w:tc>
      </w:tr>
      <w:tr w:rsidR="00433A89" w:rsidRPr="00DC0D9A" w:rsidTr="00B32DFB">
        <w:trPr>
          <w:trHeight w:val="505"/>
        </w:trPr>
        <w:tc>
          <w:tcPr>
            <w:tcW w:w="4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Основные виды тары и тароматериалов особенности тарооборота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занятия. Тестирование. Защита индивидуальной самостоятельной работы.</w:t>
            </w:r>
          </w:p>
        </w:tc>
      </w:tr>
      <w:tr w:rsidR="00433A89" w:rsidRPr="00DC0D9A" w:rsidTr="00B32DFB">
        <w:trPr>
          <w:trHeight w:val="637"/>
        </w:trPr>
        <w:tc>
          <w:tcPr>
            <w:tcW w:w="4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Технология приемки хранения подготовки товаров к продаже размещение и выкладки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занятия. Тестирование Защита индивидуальной самостоятельной работы.</w:t>
            </w:r>
          </w:p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Решение ситуационных задач</w:t>
            </w:r>
          </w:p>
        </w:tc>
      </w:tr>
      <w:tr w:rsidR="00433A89" w:rsidRPr="00DC0D9A" w:rsidTr="00B32DFB">
        <w:trPr>
          <w:trHeight w:val="637"/>
        </w:trPr>
        <w:tc>
          <w:tcPr>
            <w:tcW w:w="4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Правила торгового обслуживания и торговли товарами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Письменный опрос.</w:t>
            </w:r>
          </w:p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 xml:space="preserve">Практические индивидуальные  занятия. </w:t>
            </w:r>
          </w:p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Решение ситуационных задач</w:t>
            </w:r>
          </w:p>
        </w:tc>
      </w:tr>
      <w:tr w:rsidR="00433A89" w:rsidRPr="00DC0D9A" w:rsidTr="00B32DFB">
        <w:trPr>
          <w:trHeight w:val="637"/>
        </w:trPr>
        <w:tc>
          <w:tcPr>
            <w:tcW w:w="4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Требования к обслуживающему персоналу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Практические занятия.</w:t>
            </w:r>
          </w:p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Индивидуальные проектные задания</w:t>
            </w:r>
          </w:p>
          <w:p w:rsidR="00433A89" w:rsidRPr="00C14CAD" w:rsidRDefault="00433A89" w:rsidP="00B32D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CAD">
              <w:rPr>
                <w:rFonts w:ascii="Times New Roman" w:hAnsi="Times New Roman"/>
                <w:sz w:val="20"/>
                <w:szCs w:val="20"/>
              </w:rPr>
              <w:t>Тестирование. Подготовка сообщений</w:t>
            </w:r>
          </w:p>
        </w:tc>
      </w:tr>
      <w:tr w:rsidR="00433A89" w:rsidRPr="00DC0D9A" w:rsidTr="00B32DFB">
        <w:trPr>
          <w:trHeight w:val="637"/>
        </w:trPr>
        <w:tc>
          <w:tcPr>
            <w:tcW w:w="4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Нормативную документацию по защите прав потребителей.</w:t>
            </w:r>
          </w:p>
        </w:tc>
        <w:tc>
          <w:tcPr>
            <w:tcW w:w="50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Письменный опрос. Практические занятия.</w:t>
            </w:r>
          </w:p>
          <w:p w:rsidR="00433A89" w:rsidRPr="00C14CAD" w:rsidRDefault="00433A89" w:rsidP="00B32DF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14CAD">
              <w:rPr>
                <w:rFonts w:ascii="Times New Roman" w:hAnsi="Times New Roman"/>
                <w:sz w:val="20"/>
                <w:szCs w:val="20"/>
              </w:rPr>
              <w:t>Тестирование. Подготовка сообщений</w:t>
            </w:r>
          </w:p>
          <w:p w:rsidR="00433A89" w:rsidRPr="00C14CAD" w:rsidRDefault="00433A89" w:rsidP="00B32DF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14CAD">
              <w:rPr>
                <w:rFonts w:ascii="Times New Roman" w:hAnsi="Times New Roman"/>
                <w:bCs/>
                <w:sz w:val="20"/>
                <w:szCs w:val="20"/>
              </w:rPr>
              <w:t>Решение ситуационных задач</w:t>
            </w:r>
          </w:p>
        </w:tc>
      </w:tr>
    </w:tbl>
    <w:p w:rsidR="00433A89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33A89" w:rsidRPr="00DC0D9A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C0D9A">
        <w:rPr>
          <w:rFonts w:ascii="Times New Roman" w:hAnsi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433A89" w:rsidRDefault="00433A89" w:rsidP="00433A8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3A89" w:rsidRDefault="00433A89" w:rsidP="00433A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F3EE0" w:rsidRDefault="00BF3EE0"/>
    <w:sectPr w:rsidR="00BF3EE0" w:rsidSect="00BF3E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BE6" w:rsidRDefault="00480BE6" w:rsidP="00BF3EE0">
      <w:pPr>
        <w:spacing w:after="0" w:line="240" w:lineRule="auto"/>
      </w:pPr>
      <w:r>
        <w:separator/>
      </w:r>
    </w:p>
  </w:endnote>
  <w:endnote w:type="continuationSeparator" w:id="1">
    <w:p w:rsidR="00480BE6" w:rsidRDefault="00480BE6" w:rsidP="00BF3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71" w:rsidRDefault="00626A1D" w:rsidP="00193F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3A8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46271" w:rsidRDefault="00480BE6" w:rsidP="00193F94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71" w:rsidRDefault="00626A1D" w:rsidP="00193F9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33A8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35123">
      <w:rPr>
        <w:rStyle w:val="a5"/>
        <w:noProof/>
      </w:rPr>
      <w:t>1</w:t>
    </w:r>
    <w:r>
      <w:rPr>
        <w:rStyle w:val="a5"/>
      </w:rPr>
      <w:fldChar w:fldCharType="end"/>
    </w:r>
  </w:p>
  <w:p w:rsidR="00346271" w:rsidRDefault="00480BE6" w:rsidP="00193F94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271" w:rsidRDefault="00626A1D">
    <w:pPr>
      <w:pStyle w:val="a3"/>
      <w:jc w:val="right"/>
    </w:pPr>
    <w:r>
      <w:fldChar w:fldCharType="begin"/>
    </w:r>
    <w:r w:rsidR="00433A89">
      <w:instrText xml:space="preserve"> PAGE   \* MERGEFORMAT </w:instrText>
    </w:r>
    <w:r>
      <w:fldChar w:fldCharType="separate"/>
    </w:r>
    <w:r w:rsidR="00035123">
      <w:rPr>
        <w:noProof/>
      </w:rPr>
      <w:t>14</w:t>
    </w:r>
    <w:r>
      <w:fldChar w:fldCharType="end"/>
    </w:r>
  </w:p>
  <w:p w:rsidR="00346271" w:rsidRDefault="00480BE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BE6" w:rsidRDefault="00480BE6" w:rsidP="00BF3EE0">
      <w:pPr>
        <w:spacing w:after="0" w:line="240" w:lineRule="auto"/>
      </w:pPr>
      <w:r>
        <w:separator/>
      </w:r>
    </w:p>
  </w:footnote>
  <w:footnote w:type="continuationSeparator" w:id="1">
    <w:p w:rsidR="00480BE6" w:rsidRDefault="00480BE6" w:rsidP="00BF3E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9E9"/>
    <w:multiLevelType w:val="hybridMultilevel"/>
    <w:tmpl w:val="D70A1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91090E"/>
    <w:multiLevelType w:val="hybridMultilevel"/>
    <w:tmpl w:val="21BA3D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3A89"/>
    <w:rsid w:val="0002443B"/>
    <w:rsid w:val="00035123"/>
    <w:rsid w:val="000A4017"/>
    <w:rsid w:val="0024700A"/>
    <w:rsid w:val="00247AAF"/>
    <w:rsid w:val="003E72EA"/>
    <w:rsid w:val="00426AA3"/>
    <w:rsid w:val="00433A89"/>
    <w:rsid w:val="00480BE6"/>
    <w:rsid w:val="00626A1D"/>
    <w:rsid w:val="006353D4"/>
    <w:rsid w:val="00641B92"/>
    <w:rsid w:val="007972C6"/>
    <w:rsid w:val="007B6C95"/>
    <w:rsid w:val="008A0964"/>
    <w:rsid w:val="00AC54B4"/>
    <w:rsid w:val="00BC4A3D"/>
    <w:rsid w:val="00BF3EE0"/>
    <w:rsid w:val="00CF53E5"/>
    <w:rsid w:val="00D430B2"/>
    <w:rsid w:val="00E07E76"/>
    <w:rsid w:val="00EA2ECC"/>
    <w:rsid w:val="00EB43FA"/>
    <w:rsid w:val="00EE5DF5"/>
    <w:rsid w:val="00FF4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EE0"/>
  </w:style>
  <w:style w:type="paragraph" w:styleId="1">
    <w:name w:val="heading 1"/>
    <w:basedOn w:val="a"/>
    <w:next w:val="a"/>
    <w:link w:val="10"/>
    <w:qFormat/>
    <w:rsid w:val="00433A89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33A8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List 2"/>
    <w:basedOn w:val="a"/>
    <w:rsid w:val="00433A89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rsid w:val="00433A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433A89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433A89"/>
  </w:style>
  <w:style w:type="paragraph" w:styleId="20">
    <w:name w:val="Body Text 2"/>
    <w:basedOn w:val="a"/>
    <w:link w:val="21"/>
    <w:rsid w:val="00433A8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433A89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433A89"/>
    <w:rPr>
      <w:color w:val="0000FF"/>
      <w:u w:val="single"/>
    </w:rPr>
  </w:style>
  <w:style w:type="paragraph" w:styleId="a7">
    <w:name w:val="Plain Text"/>
    <w:basedOn w:val="a"/>
    <w:link w:val="a8"/>
    <w:rsid w:val="00433A89"/>
    <w:pPr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33A89"/>
    <w:rPr>
      <w:rFonts w:ascii="Courier New" w:eastAsia="Calibri" w:hAnsi="Courier New" w:cs="Courier New"/>
      <w:sz w:val="20"/>
      <w:szCs w:val="20"/>
    </w:rPr>
  </w:style>
  <w:style w:type="paragraph" w:customStyle="1" w:styleId="11">
    <w:name w:val="Без интервала1"/>
    <w:link w:val="NoSpacingChar"/>
    <w:rsid w:val="00433A8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1"/>
    <w:locked/>
    <w:rsid w:val="00433A89"/>
    <w:rPr>
      <w:rFonts w:ascii="Calibri" w:eastAsia="Times New Roman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D4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430B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uiPriority w:val="99"/>
    <w:unhideWhenUsed/>
    <w:rsid w:val="0002443B"/>
    <w:pPr>
      <w:spacing w:after="120"/>
      <w:ind w:left="283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2443B"/>
    <w:rPr>
      <w:rFonts w:ascii="Calibri" w:eastAsia="Calibri" w:hAnsi="Calibri" w:cs="Times New Roman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2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pomorsu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aup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tehpol:s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www.render-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4193</Words>
  <Characters>23901</Characters>
  <Application>Microsoft Office Word</Application>
  <DocSecurity>0</DocSecurity>
  <Lines>199</Lines>
  <Paragraphs>56</Paragraphs>
  <ScaleCrop>false</ScaleCrop>
  <Company/>
  <LinksUpToDate>false</LinksUpToDate>
  <CharactersWithSpaces>28038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Администратор</cp:lastModifiedBy>
  <cp:revision>2</cp:revision>
  <dcterms:created xsi:type="dcterms:W3CDTF">2018-10-31T04:01:00Z</dcterms:created>
  <dcterms:modified xsi:type="dcterms:W3CDTF">2018-10-31T04:01:00Z</dcterms:modified>
</cp:coreProperties>
</file>